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4" w:type="dxa"/>
        <w:tblInd w:w="-459" w:type="dxa"/>
        <w:tblLook w:val="04A0" w:firstRow="1" w:lastRow="0" w:firstColumn="1" w:lastColumn="0" w:noHBand="0" w:noVBand="1"/>
      </w:tblPr>
      <w:tblGrid>
        <w:gridCol w:w="3694"/>
        <w:gridCol w:w="6390"/>
      </w:tblGrid>
      <w:tr w:rsidR="003E5B4E" w:rsidRPr="00E30C4A" w14:paraId="79978A5D" w14:textId="77777777" w:rsidTr="00800861">
        <w:trPr>
          <w:trHeight w:val="1560"/>
        </w:trPr>
        <w:tc>
          <w:tcPr>
            <w:tcW w:w="3694" w:type="dxa"/>
          </w:tcPr>
          <w:p w14:paraId="5158CD16" w14:textId="4419C6B5" w:rsidR="00877318" w:rsidRPr="003E5B4E" w:rsidRDefault="00877318" w:rsidP="006F4825">
            <w:pPr>
              <w:widowControl w:val="0"/>
              <w:overflowPunct w:val="0"/>
              <w:autoSpaceDE w:val="0"/>
              <w:autoSpaceDN w:val="0"/>
              <w:adjustRightInd w:val="0"/>
              <w:spacing w:before="0"/>
              <w:ind w:firstLine="0"/>
              <w:jc w:val="center"/>
              <w:textAlignment w:val="baseline"/>
              <w:outlineLvl w:val="0"/>
              <w:rPr>
                <w:rFonts w:eastAsia="Times New Roman" w:cs="Times New Roman"/>
                <w:b/>
                <w:bCs/>
                <w:noProof/>
                <w:kern w:val="32"/>
                <w:sz w:val="28"/>
                <w:szCs w:val="28"/>
                <w:lang w:eastAsia="vi-VN"/>
                <w14:ligatures w14:val="none"/>
              </w:rPr>
            </w:pPr>
            <w:r w:rsidRPr="003E5B4E">
              <w:rPr>
                <w:rFonts w:eastAsia="Times New Roman" w:cs="Times New Roman"/>
                <w:b/>
                <w:bCs/>
                <w:noProof/>
                <w:kern w:val="32"/>
                <w:sz w:val="28"/>
                <w:szCs w:val="28"/>
                <w:lang w:eastAsia="vi-VN"/>
                <w14:ligatures w14:val="none"/>
              </w:rPr>
              <w:t>ỦY BAN NHÂN DÂN</w:t>
            </w:r>
          </w:p>
          <w:p w14:paraId="56C096BD" w14:textId="3340910A" w:rsidR="00877318" w:rsidRPr="003E5B4E" w:rsidRDefault="00873337" w:rsidP="006F4825">
            <w:pPr>
              <w:widowControl w:val="0"/>
              <w:overflowPunct w:val="0"/>
              <w:autoSpaceDE w:val="0"/>
              <w:autoSpaceDN w:val="0"/>
              <w:adjustRightInd w:val="0"/>
              <w:spacing w:before="0"/>
              <w:ind w:firstLine="0"/>
              <w:jc w:val="center"/>
              <w:textAlignment w:val="baseline"/>
              <w:outlineLvl w:val="0"/>
              <w:rPr>
                <w:rFonts w:eastAsia="Times New Roman" w:cs="Times New Roman"/>
                <w:b/>
                <w:bCs/>
                <w:noProof/>
                <w:kern w:val="32"/>
                <w:sz w:val="28"/>
                <w:szCs w:val="28"/>
                <w:lang w:eastAsia="vi-VN"/>
                <w14:ligatures w14:val="none"/>
              </w:rPr>
            </w:pPr>
            <w:r w:rsidRPr="003E5B4E">
              <w:rPr>
                <w:rFonts w:eastAsia="Times New Roman" w:cs="Times New Roman"/>
                <w:noProof/>
                <w:kern w:val="0"/>
                <w:sz w:val="28"/>
                <w:szCs w:val="28"/>
                <w:lang w:val="vi-VN" w:eastAsia="vi-VN"/>
                <w14:ligatures w14:val="none"/>
              </w:rPr>
              <mc:AlternateContent>
                <mc:Choice Requires="wps">
                  <w:drawing>
                    <wp:anchor distT="0" distB="0" distL="114300" distR="114300" simplePos="0" relativeHeight="251662336" behindDoc="0" locked="0" layoutInCell="1" allowOverlap="1" wp14:anchorId="60E82699" wp14:editId="251778E6">
                      <wp:simplePos x="0" y="0"/>
                      <wp:positionH relativeFrom="column">
                        <wp:posOffset>742950</wp:posOffset>
                      </wp:positionH>
                      <wp:positionV relativeFrom="paragraph">
                        <wp:posOffset>208915</wp:posOffset>
                      </wp:positionV>
                      <wp:extent cx="7429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742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322DC19"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6.45pt" to="11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" strokecolor="windowText" strokeweight=".5pt">
                      <v:stroke joinstyle="miter"/>
                    </v:line>
                  </w:pict>
                </mc:Fallback>
              </mc:AlternateContent>
            </w:r>
            <w:r w:rsidR="00877318" w:rsidRPr="003E5B4E">
              <w:rPr>
                <w:rFonts w:eastAsia="Times New Roman" w:cs="Times New Roman"/>
                <w:b/>
                <w:bCs/>
                <w:noProof/>
                <w:kern w:val="32"/>
                <w:sz w:val="28"/>
                <w:szCs w:val="28"/>
                <w:lang w:eastAsia="vi-VN"/>
                <w14:ligatures w14:val="none"/>
              </w:rPr>
              <w:t xml:space="preserve">TỈNH </w:t>
            </w:r>
            <w:r w:rsidR="006F4825" w:rsidRPr="003E5B4E">
              <w:rPr>
                <w:rFonts w:eastAsia="Times New Roman" w:cs="Times New Roman"/>
                <w:b/>
                <w:bCs/>
                <w:noProof/>
                <w:kern w:val="32"/>
                <w:sz w:val="28"/>
                <w:szCs w:val="28"/>
                <w:lang w:eastAsia="vi-VN"/>
                <w14:ligatures w14:val="none"/>
              </w:rPr>
              <w:t>BẮC NINH</w:t>
            </w:r>
          </w:p>
          <w:p w14:paraId="4C8AD6EC" w14:textId="0B3082B6" w:rsidR="00877318" w:rsidRPr="003E5B4E" w:rsidRDefault="00873337" w:rsidP="00CF23B6">
            <w:pPr>
              <w:widowControl w:val="0"/>
              <w:overflowPunct w:val="0"/>
              <w:autoSpaceDE w:val="0"/>
              <w:autoSpaceDN w:val="0"/>
              <w:adjustRightInd w:val="0"/>
              <w:spacing w:before="480" w:line="360" w:lineRule="exact"/>
              <w:ind w:firstLine="0"/>
              <w:jc w:val="center"/>
              <w:textAlignment w:val="baseline"/>
              <w:outlineLvl w:val="0"/>
              <w:rPr>
                <w:rFonts w:eastAsia="Times New Roman" w:cs="Times New Roman"/>
                <w:b/>
                <w:bCs/>
                <w:i/>
                <w:iCs/>
                <w:kern w:val="0"/>
                <w:sz w:val="28"/>
                <w:szCs w:val="28"/>
                <w:lang w:val="da-DK"/>
                <w14:ligatures w14:val="none"/>
              </w:rPr>
            </w:pPr>
            <w:r w:rsidRPr="003E5B4E">
              <w:rPr>
                <w:rFonts w:eastAsia="Times New Roman" w:cs="Times New Roman"/>
                <w:b/>
                <w:bCs/>
                <w:i/>
                <w:iCs/>
                <w:noProof/>
                <w:kern w:val="0"/>
                <w:sz w:val="28"/>
                <w:szCs w:val="28"/>
                <w:lang w:val="vi-VN" w:eastAsia="vi-VN"/>
              </w:rPr>
              <mc:AlternateContent>
                <mc:Choice Requires="wps">
                  <w:drawing>
                    <wp:anchor distT="0" distB="0" distL="114300" distR="114300" simplePos="0" relativeHeight="251665408" behindDoc="0" locked="0" layoutInCell="1" allowOverlap="1" wp14:anchorId="47A5D40B" wp14:editId="79E506D3">
                      <wp:simplePos x="0" y="0"/>
                      <wp:positionH relativeFrom="column">
                        <wp:posOffset>-208915</wp:posOffset>
                      </wp:positionH>
                      <wp:positionV relativeFrom="paragraph">
                        <wp:posOffset>544830</wp:posOffset>
                      </wp:positionV>
                      <wp:extent cx="845185" cy="335915"/>
                      <wp:effectExtent l="0" t="0" r="12065" b="26035"/>
                      <wp:wrapNone/>
                      <wp:docPr id="161862274" name="Text Box 5"/>
                      <wp:cNvGraphicFramePr/>
                      <a:graphic xmlns:a="http://schemas.openxmlformats.org/drawingml/2006/main">
                        <a:graphicData uri="http://schemas.microsoft.com/office/word/2010/wordprocessingShape">
                          <wps:wsp>
                            <wps:cNvSpPr txBox="1"/>
                            <wps:spPr>
                              <a:xfrm>
                                <a:off x="0" y="0"/>
                                <a:ext cx="845185" cy="335915"/>
                              </a:xfrm>
                              <a:prstGeom prst="rect">
                                <a:avLst/>
                              </a:prstGeom>
                              <a:solidFill>
                                <a:schemeClr val="lt1"/>
                              </a:solidFill>
                              <a:ln w="6350">
                                <a:solidFill>
                                  <a:prstClr val="black"/>
                                </a:solidFill>
                              </a:ln>
                            </wps:spPr>
                            <wps:txbx>
                              <w:txbxContent>
                                <w:p w14:paraId="636DA777" w14:textId="0ECAEC63" w:rsidR="00F72562" w:rsidRPr="00D845A2" w:rsidRDefault="00F72562" w:rsidP="00C45435">
                                  <w:pPr>
                                    <w:spacing w:before="0"/>
                                    <w:ind w:firstLine="0"/>
                                    <w:jc w:val="center"/>
                                  </w:pPr>
                                  <w:r w:rsidRPr="00D845A2">
                                    <w:rPr>
                                      <w:rFonts w:eastAsia="Times New Roman" w:cs="Times New Roman"/>
                                      <w:b/>
                                      <w:bCs/>
                                      <w:kern w:val="0"/>
                                      <w:sz w:val="28"/>
                                      <w:szCs w:val="28"/>
                                      <w:lang w:val="da-DK"/>
                                      <w14:ligatures w14:val="none"/>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A5D40B" id="_x0000_t202" coordsize="21600,21600" o:spt="202" path="m,l,21600r21600,l21600,xe">
                      <v:stroke joinstyle="miter"/>
                      <v:path gradientshapeok="t" o:connecttype="rect"/>
                    </v:shapetype>
                    <v:shape id="Text Box 5" o:spid="_x0000_s1026" type="#_x0000_t202" style="position:absolute;left:0;text-align:left;margin-left:-16.45pt;margin-top:42.9pt;width:66.55pt;height:26.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" fillcolor="white [3201]" strokeweight=".5pt">
                      <v:textbox>
                        <w:txbxContent>
                          <w:p w14:paraId="636DA777" w14:textId="0ECAEC63" w:rsidR="00F72562" w:rsidRPr="00D845A2" w:rsidRDefault="00F72562" w:rsidP="00C45435">
                            <w:pPr>
                              <w:spacing w:before="0"/>
                              <w:ind w:firstLine="0"/>
                              <w:jc w:val="center"/>
                            </w:pPr>
                            <w:r w:rsidRPr="00D845A2">
                              <w:rPr>
                                <w:rFonts w:eastAsia="Times New Roman" w:cs="Times New Roman"/>
                                <w:b/>
                                <w:bCs/>
                                <w:kern w:val="0"/>
                                <w:sz w:val="28"/>
                                <w:szCs w:val="28"/>
                                <w:lang w:val="da-DK"/>
                                <w14:ligatures w14:val="none"/>
                              </w:rPr>
                              <w:t>Dự thảo</w:t>
                            </w:r>
                          </w:p>
                        </w:txbxContent>
                      </v:textbox>
                    </v:shape>
                  </w:pict>
                </mc:Fallback>
              </mc:AlternateContent>
            </w:r>
            <w:r w:rsidR="00810CB4">
              <w:rPr>
                <w:rFonts w:eastAsia="Times New Roman" w:cs="Times New Roman"/>
                <w:kern w:val="0"/>
                <w:sz w:val="28"/>
                <w:szCs w:val="28"/>
                <w:lang w:val="da-DK"/>
                <w14:ligatures w14:val="none"/>
              </w:rPr>
              <w:t>Số: 107</w:t>
            </w:r>
            <w:r w:rsidR="00877318" w:rsidRPr="003E5B4E">
              <w:rPr>
                <w:rFonts w:eastAsia="Times New Roman" w:cs="Times New Roman"/>
                <w:kern w:val="0"/>
                <w:sz w:val="28"/>
                <w:szCs w:val="28"/>
                <w:lang w:val="da-DK"/>
                <w14:ligatures w14:val="none"/>
              </w:rPr>
              <w:t>/2025/QĐ-UBND</w:t>
            </w:r>
          </w:p>
        </w:tc>
        <w:tc>
          <w:tcPr>
            <w:tcW w:w="6390" w:type="dxa"/>
          </w:tcPr>
          <w:p w14:paraId="0563E7DE" w14:textId="77777777" w:rsidR="00877318" w:rsidRPr="003E5B4E" w:rsidRDefault="00877318" w:rsidP="006F4825">
            <w:pPr>
              <w:widowControl w:val="0"/>
              <w:overflowPunct w:val="0"/>
              <w:autoSpaceDE w:val="0"/>
              <w:autoSpaceDN w:val="0"/>
              <w:adjustRightInd w:val="0"/>
              <w:spacing w:before="0"/>
              <w:ind w:firstLine="0"/>
              <w:jc w:val="center"/>
              <w:textAlignment w:val="baseline"/>
              <w:outlineLvl w:val="0"/>
              <w:rPr>
                <w:rFonts w:eastAsia="Times New Roman" w:cs="Times New Roman"/>
                <w:b/>
                <w:bCs/>
                <w:spacing w:val="-6"/>
                <w:kern w:val="32"/>
                <w:sz w:val="28"/>
                <w:szCs w:val="28"/>
                <w:lang w:val="da-DK"/>
                <w14:ligatures w14:val="none"/>
              </w:rPr>
            </w:pPr>
            <w:r w:rsidRPr="003E5B4E">
              <w:rPr>
                <w:rFonts w:eastAsia="Times New Roman" w:cs="Times New Roman"/>
                <w:b/>
                <w:bCs/>
                <w:spacing w:val="-6"/>
                <w:kern w:val="32"/>
                <w:sz w:val="28"/>
                <w:szCs w:val="28"/>
                <w:lang w:val="da-DK"/>
                <w14:ligatures w14:val="none"/>
              </w:rPr>
              <w:t>CỘNG HÒA XÃ HỘI CHỦ NGHĨA VIỆT NAM</w:t>
            </w:r>
          </w:p>
          <w:p w14:paraId="64C2D1BD" w14:textId="3895F16D" w:rsidR="00877318" w:rsidRPr="003E5B4E" w:rsidRDefault="00877318" w:rsidP="006F4825">
            <w:pPr>
              <w:widowControl w:val="0"/>
              <w:overflowPunct w:val="0"/>
              <w:autoSpaceDE w:val="0"/>
              <w:autoSpaceDN w:val="0"/>
              <w:adjustRightInd w:val="0"/>
              <w:spacing w:before="0"/>
              <w:ind w:firstLine="0"/>
              <w:jc w:val="center"/>
              <w:textAlignment w:val="baseline"/>
              <w:outlineLvl w:val="0"/>
              <w:rPr>
                <w:rFonts w:eastAsia="Times New Roman" w:cs="Times New Roman"/>
                <w:b/>
                <w:bCs/>
                <w:kern w:val="32"/>
                <w:sz w:val="28"/>
                <w:szCs w:val="28"/>
                <w:lang w:val="da-DK"/>
                <w14:ligatures w14:val="none"/>
              </w:rPr>
            </w:pPr>
            <w:r w:rsidRPr="003E5B4E">
              <w:rPr>
                <w:rFonts w:eastAsia="Times New Roman" w:cs="Times New Roman"/>
                <w:b/>
                <w:bCs/>
                <w:kern w:val="32"/>
                <w:sz w:val="28"/>
                <w:szCs w:val="28"/>
                <w:lang w:val="da-DK"/>
                <w14:ligatures w14:val="none"/>
              </w:rPr>
              <w:t>Độc lập - Tự do - Hạnh phúc</w:t>
            </w:r>
          </w:p>
          <w:p w14:paraId="20F5324D" w14:textId="154B8806" w:rsidR="00877318" w:rsidRPr="003E5B4E" w:rsidRDefault="006F4825" w:rsidP="00CF23B6">
            <w:pPr>
              <w:widowControl w:val="0"/>
              <w:spacing w:before="480" w:line="360" w:lineRule="exact"/>
              <w:ind w:firstLine="0"/>
              <w:jc w:val="center"/>
              <w:rPr>
                <w:rFonts w:eastAsia="Times New Roman" w:cs="Times New Roman"/>
                <w:spacing w:val="-6"/>
                <w:kern w:val="0"/>
                <w:sz w:val="28"/>
                <w:szCs w:val="28"/>
                <w:lang w:val="da-DK"/>
                <w14:ligatures w14:val="none"/>
              </w:rPr>
            </w:pPr>
            <w:r w:rsidRPr="003E5B4E">
              <w:rPr>
                <w:rFonts w:eastAsia="Times New Roman" w:cs="Times New Roman"/>
                <w:i/>
                <w:noProof/>
                <w:kern w:val="0"/>
                <w:sz w:val="28"/>
                <w:szCs w:val="28"/>
                <w:lang w:val="vi-VN" w:eastAsia="vi-VN"/>
              </w:rPr>
              <mc:AlternateContent>
                <mc:Choice Requires="wps">
                  <w:drawing>
                    <wp:anchor distT="0" distB="0" distL="114300" distR="114300" simplePos="0" relativeHeight="251669504" behindDoc="0" locked="0" layoutInCell="1" allowOverlap="1" wp14:anchorId="67EDCEDD" wp14:editId="2CF220BB">
                      <wp:simplePos x="0" y="0"/>
                      <wp:positionH relativeFrom="column">
                        <wp:posOffset>901700</wp:posOffset>
                      </wp:positionH>
                      <wp:positionV relativeFrom="paragraph">
                        <wp:posOffset>23495</wp:posOffset>
                      </wp:positionV>
                      <wp:extent cx="21240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706F08"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1pt,1.85pt" to="238.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Zu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" strokecolor="black [3200]" strokeweight=".5pt">
                      <v:stroke joinstyle="miter"/>
                    </v:line>
                  </w:pict>
                </mc:Fallback>
              </mc:AlternateContent>
            </w:r>
            <w:r w:rsidRPr="003E5B4E">
              <w:rPr>
                <w:rFonts w:eastAsia="Times New Roman" w:cs="Times New Roman"/>
                <w:i/>
                <w:kern w:val="0"/>
                <w:sz w:val="28"/>
                <w:szCs w:val="28"/>
                <w:lang w:val="da-DK"/>
                <w14:ligatures w14:val="none"/>
              </w:rPr>
              <w:t>Bắc Ninh</w:t>
            </w:r>
            <w:r w:rsidR="00810CB4">
              <w:rPr>
                <w:rFonts w:eastAsia="Times New Roman" w:cs="Times New Roman"/>
                <w:i/>
                <w:kern w:val="0"/>
                <w:sz w:val="28"/>
                <w:szCs w:val="28"/>
                <w:lang w:val="da-DK"/>
                <w14:ligatures w14:val="none"/>
              </w:rPr>
              <w:t>, ngày 19 tháng 12</w:t>
            </w:r>
            <w:r w:rsidR="00877318" w:rsidRPr="003E5B4E">
              <w:rPr>
                <w:rFonts w:eastAsia="Times New Roman" w:cs="Times New Roman"/>
                <w:i/>
                <w:kern w:val="0"/>
                <w:sz w:val="28"/>
                <w:szCs w:val="28"/>
                <w:lang w:val="da-DK"/>
                <w14:ligatures w14:val="none"/>
              </w:rPr>
              <w:t xml:space="preserve"> năm 2025</w:t>
            </w:r>
          </w:p>
        </w:tc>
      </w:tr>
    </w:tbl>
    <w:p w14:paraId="45A3FC2F" w14:textId="6FCC72CE" w:rsidR="00877318" w:rsidRPr="003E5B4E" w:rsidRDefault="00877318" w:rsidP="00CF23B6">
      <w:pPr>
        <w:widowControl w:val="0"/>
        <w:spacing w:before="600"/>
        <w:ind w:firstLine="0"/>
        <w:jc w:val="center"/>
        <w:rPr>
          <w:rFonts w:eastAsia="Times New Roman" w:cs="Times New Roman"/>
          <w:b/>
          <w:kern w:val="0"/>
          <w:sz w:val="28"/>
          <w:szCs w:val="28"/>
          <w:lang w:val="da-DK"/>
          <w14:ligatures w14:val="none"/>
        </w:rPr>
      </w:pPr>
      <w:r w:rsidRPr="003E5B4E">
        <w:rPr>
          <w:rFonts w:eastAsia="Times New Roman" w:cs="Times New Roman"/>
          <w:b/>
          <w:kern w:val="0"/>
          <w:sz w:val="28"/>
          <w:szCs w:val="28"/>
          <w:lang w:val="da-DK"/>
          <w14:ligatures w14:val="none"/>
        </w:rPr>
        <w:t>QUYẾT ĐỊNH</w:t>
      </w:r>
    </w:p>
    <w:p w14:paraId="2EAC4009" w14:textId="5B0EFF64" w:rsidR="00BA74BB" w:rsidRPr="003E5B4E" w:rsidRDefault="00877318" w:rsidP="00D845A2">
      <w:pPr>
        <w:widowControl w:val="0"/>
        <w:spacing w:before="0"/>
        <w:ind w:firstLine="0"/>
        <w:jc w:val="center"/>
        <w:rPr>
          <w:rFonts w:eastAsia="Times New Roman" w:cs="Times New Roman"/>
          <w:b/>
          <w:kern w:val="0"/>
          <w:sz w:val="28"/>
          <w:szCs w:val="28"/>
          <w:lang w:val="da-DK"/>
          <w14:ligatures w14:val="none"/>
        </w:rPr>
      </w:pPr>
      <w:r w:rsidRPr="003E5B4E">
        <w:rPr>
          <w:rFonts w:eastAsia="Times New Roman" w:cs="Times New Roman"/>
          <w:b/>
          <w:kern w:val="0"/>
          <w:sz w:val="28"/>
          <w:szCs w:val="28"/>
          <w:lang w:val="da-DK"/>
          <w14:ligatures w14:val="none"/>
        </w:rPr>
        <w:t xml:space="preserve">Ban hành định mức kinh tế - kỹ thuật thu gom, vận chuyển, xử lý </w:t>
      </w:r>
    </w:p>
    <w:p w14:paraId="27A71756" w14:textId="48C90C0F" w:rsidR="00877318" w:rsidRPr="003E5B4E" w:rsidRDefault="00877318" w:rsidP="00CF23B6">
      <w:pPr>
        <w:widowControl w:val="0"/>
        <w:spacing w:before="0" w:after="480"/>
        <w:ind w:firstLine="0"/>
        <w:jc w:val="center"/>
        <w:rPr>
          <w:rFonts w:eastAsia="Times New Roman" w:cs="Times New Roman"/>
          <w:b/>
          <w:kern w:val="0"/>
          <w:sz w:val="28"/>
          <w:szCs w:val="28"/>
          <w:lang w:val="da-DK"/>
          <w14:ligatures w14:val="none"/>
        </w:rPr>
      </w:pPr>
      <w:r w:rsidRPr="003E5B4E">
        <w:rPr>
          <w:rFonts w:eastAsia="Times New Roman" w:cs="Times New Roman"/>
          <w:b/>
          <w:kern w:val="0"/>
          <w:sz w:val="28"/>
          <w:szCs w:val="28"/>
          <w:lang w:val="da-DK"/>
          <w14:ligatures w14:val="none"/>
        </w:rPr>
        <w:t>chất thải rắn sinh hoạt</w:t>
      </w:r>
      <w:r w:rsidR="00F4742B" w:rsidRPr="003E5B4E">
        <w:rPr>
          <w:rFonts w:eastAsia="Times New Roman" w:cs="Times New Roman"/>
          <w:b/>
          <w:kern w:val="0"/>
          <w:sz w:val="28"/>
          <w:szCs w:val="28"/>
          <w:lang w:val="da-DK"/>
          <w14:ligatures w14:val="none"/>
        </w:rPr>
        <w:t xml:space="preserve"> </w:t>
      </w:r>
      <w:r w:rsidRPr="003E5B4E">
        <w:rPr>
          <w:rFonts w:eastAsia="Times New Roman" w:cs="Times New Roman"/>
          <w:b/>
          <w:kern w:val="0"/>
          <w:sz w:val="28"/>
          <w:szCs w:val="28"/>
          <w:lang w:val="da-DK"/>
          <w14:ligatures w14:val="none"/>
        </w:rPr>
        <w:t xml:space="preserve">trên địa bàn tỉnh </w:t>
      </w:r>
      <w:r w:rsidR="006F4825" w:rsidRPr="003E5B4E">
        <w:rPr>
          <w:rFonts w:eastAsia="Times New Roman" w:cs="Times New Roman"/>
          <w:b/>
          <w:kern w:val="0"/>
          <w:sz w:val="28"/>
          <w:szCs w:val="28"/>
          <w:lang w:val="da-DK"/>
          <w14:ligatures w14:val="none"/>
        </w:rPr>
        <w:t>Bắc Ninh</w:t>
      </w:r>
      <w:r w:rsidRPr="003E5B4E">
        <w:rPr>
          <w:rFonts w:eastAsia="Times New Roman" w:cs="Times New Roman"/>
          <w:b/>
          <w:kern w:val="0"/>
          <w:sz w:val="28"/>
          <w:szCs w:val="28"/>
          <w:lang w:val="da-DK"/>
          <w14:ligatures w14:val="none"/>
        </w:rPr>
        <w:t xml:space="preserve"> </w:t>
      </w:r>
    </w:p>
    <w:p w14:paraId="6BCEF8DE" w14:textId="739F3FCF" w:rsidR="00877318" w:rsidRPr="003E5B4E" w:rsidRDefault="00877318" w:rsidP="00E90EDC">
      <w:pPr>
        <w:widowControl w:val="0"/>
        <w:spacing w:line="400" w:lineRule="exact"/>
        <w:jc w:val="both"/>
        <w:rPr>
          <w:rFonts w:eastAsia="Times New Roman" w:cs="Times New Roman"/>
          <w:i/>
          <w:kern w:val="0"/>
          <w:sz w:val="28"/>
          <w:szCs w:val="28"/>
          <w:lang w:val="da-DK"/>
          <w14:ligatures w14:val="none"/>
        </w:rPr>
      </w:pPr>
      <w:r w:rsidRPr="003E5B4E">
        <w:rPr>
          <w:rFonts w:eastAsia="Times New Roman" w:cs="Times New Roman"/>
          <w:i/>
          <w:kern w:val="0"/>
          <w:sz w:val="28"/>
          <w:szCs w:val="28"/>
          <w:lang w:val="da-DK"/>
          <w14:ligatures w14:val="none"/>
        </w:rPr>
        <w:t xml:space="preserve">Căn cứ </w:t>
      </w:r>
      <w:r w:rsidRPr="003E5B4E">
        <w:rPr>
          <w:rFonts w:eastAsia="Times New Roman" w:cs="Times New Roman"/>
          <w:i/>
          <w:kern w:val="0"/>
          <w:sz w:val="28"/>
          <w:szCs w:val="28"/>
          <w:shd w:val="clear" w:color="auto" w:fill="FFFFFF"/>
          <w:lang w:val="da-DK"/>
          <w14:ligatures w14:val="none"/>
        </w:rPr>
        <w:t xml:space="preserve">Luật Tổ chức chính quyền địa phương </w:t>
      </w:r>
      <w:r w:rsidR="00676977" w:rsidRPr="003E5B4E">
        <w:rPr>
          <w:rFonts w:eastAsia="Times New Roman" w:cs="Times New Roman"/>
          <w:i/>
          <w:kern w:val="0"/>
          <w:sz w:val="28"/>
          <w:szCs w:val="28"/>
          <w:shd w:val="clear" w:color="auto" w:fill="FFFFFF"/>
          <w:lang w:val="da-DK"/>
          <w14:ligatures w14:val="none"/>
        </w:rPr>
        <w:t>số 72/2025/QH15</w:t>
      </w:r>
      <w:r w:rsidRPr="003E5B4E">
        <w:rPr>
          <w:rFonts w:eastAsia="Times New Roman" w:cs="Times New Roman"/>
          <w:i/>
          <w:kern w:val="0"/>
          <w:sz w:val="28"/>
          <w:szCs w:val="28"/>
          <w:lang w:val="da-DK"/>
          <w14:ligatures w14:val="none"/>
        </w:rPr>
        <w:t>;</w:t>
      </w:r>
    </w:p>
    <w:p w14:paraId="0E261E3C" w14:textId="180F1967" w:rsidR="003B1841" w:rsidRPr="003E5B4E" w:rsidRDefault="003B1841" w:rsidP="00E90EDC">
      <w:pPr>
        <w:spacing w:line="400" w:lineRule="exact"/>
        <w:jc w:val="both"/>
        <w:rPr>
          <w:i/>
          <w:iCs/>
          <w:sz w:val="28"/>
          <w:szCs w:val="28"/>
          <w:lang w:val="da-DK"/>
        </w:rPr>
      </w:pPr>
      <w:bookmarkStart w:id="0" w:name="_Hlk214960851"/>
      <w:r w:rsidRPr="003E5B4E">
        <w:rPr>
          <w:i/>
          <w:iCs/>
          <w:sz w:val="28"/>
          <w:szCs w:val="28"/>
          <w:lang w:val="da-DK"/>
        </w:rPr>
        <w:t xml:space="preserve">Căn cứ Luật Ban hành văn bản quy phạm pháp luật </w:t>
      </w:r>
      <w:bookmarkStart w:id="1" w:name="_Hlk210823743"/>
      <w:r w:rsidRPr="003E5B4E">
        <w:rPr>
          <w:i/>
          <w:iCs/>
          <w:sz w:val="28"/>
          <w:szCs w:val="28"/>
          <w:lang w:val="da-DK"/>
        </w:rPr>
        <w:t>số 64/2025/QH15</w:t>
      </w:r>
      <w:r w:rsidR="005433ED" w:rsidRPr="003E5B4E">
        <w:rPr>
          <w:i/>
          <w:iCs/>
          <w:sz w:val="28"/>
          <w:szCs w:val="28"/>
          <w:lang w:val="da-DK"/>
        </w:rPr>
        <w:t>; Luật Sửa đổi, bổ sung một số điều của Luật Ban hành văn bản quy phạm pháp luật</w:t>
      </w:r>
      <w:r w:rsidRPr="003E5B4E">
        <w:rPr>
          <w:i/>
          <w:iCs/>
          <w:sz w:val="28"/>
          <w:szCs w:val="28"/>
          <w:lang w:val="da-DK"/>
        </w:rPr>
        <w:t xml:space="preserve"> số 87/2025/QH15</w:t>
      </w:r>
      <w:bookmarkEnd w:id="1"/>
      <w:r w:rsidRPr="003E5B4E">
        <w:rPr>
          <w:i/>
          <w:iCs/>
          <w:sz w:val="28"/>
          <w:szCs w:val="28"/>
          <w:lang w:val="da-DK"/>
        </w:rPr>
        <w:t>;</w:t>
      </w:r>
    </w:p>
    <w:p w14:paraId="7E2E5A73" w14:textId="6DDC9BB4" w:rsidR="00877318" w:rsidRPr="003E5B4E" w:rsidRDefault="00877318" w:rsidP="00E90EDC">
      <w:pPr>
        <w:widowControl w:val="0"/>
        <w:spacing w:line="400" w:lineRule="exact"/>
        <w:jc w:val="both"/>
        <w:rPr>
          <w:rFonts w:eastAsia="Times New Roman" w:cs="Times New Roman"/>
          <w:i/>
          <w:kern w:val="0"/>
          <w:sz w:val="28"/>
          <w:szCs w:val="28"/>
          <w:lang w:val="da-DK"/>
          <w14:ligatures w14:val="none"/>
        </w:rPr>
      </w:pPr>
      <w:r w:rsidRPr="003E5B4E">
        <w:rPr>
          <w:rFonts w:eastAsia="Times New Roman" w:cs="Times New Roman"/>
          <w:i/>
          <w:kern w:val="0"/>
          <w:sz w:val="28"/>
          <w:szCs w:val="28"/>
          <w:lang w:val="da-DK"/>
          <w14:ligatures w14:val="none"/>
        </w:rPr>
        <w:t>Căn cứ Luật Bảo vệ môi trường số 72/2020/QH14;</w:t>
      </w:r>
    </w:p>
    <w:p w14:paraId="4F71EF76" w14:textId="56C6BD96" w:rsidR="0082148F" w:rsidRPr="003E5B4E" w:rsidRDefault="0082148F" w:rsidP="00E90EDC">
      <w:pPr>
        <w:widowControl w:val="0"/>
        <w:spacing w:line="400" w:lineRule="exact"/>
        <w:jc w:val="both"/>
        <w:rPr>
          <w:rFonts w:eastAsia="Times New Roman" w:cs="Times New Roman"/>
          <w:i/>
          <w:kern w:val="0"/>
          <w:sz w:val="28"/>
          <w:szCs w:val="28"/>
          <w:lang w:val="da-DK"/>
          <w14:ligatures w14:val="none"/>
        </w:rPr>
      </w:pPr>
      <w:r w:rsidRPr="003E5B4E">
        <w:rPr>
          <w:rFonts w:eastAsia="Times New Roman" w:cs="Times New Roman"/>
          <w:i/>
          <w:kern w:val="0"/>
          <w:sz w:val="28"/>
          <w:szCs w:val="28"/>
          <w:lang w:val="da-DK"/>
          <w14:ligatures w14:val="none"/>
        </w:rPr>
        <w:t>Căn cứ Nghị định số 08/2022/NĐ-CP</w:t>
      </w:r>
      <w:r w:rsidR="0004143F" w:rsidRPr="003E5B4E">
        <w:rPr>
          <w:i/>
          <w:iCs/>
          <w:sz w:val="28"/>
          <w:szCs w:val="28"/>
          <w:lang w:val="da-DK"/>
        </w:rPr>
        <w:t xml:space="preserve"> ngày 10 tháng 01 năm 2022 </w:t>
      </w:r>
      <w:r w:rsidR="00504DFD" w:rsidRPr="003E5B4E">
        <w:rPr>
          <w:rFonts w:eastAsia="Times New Roman" w:cs="Times New Roman"/>
          <w:i/>
          <w:kern w:val="0"/>
          <w:sz w:val="28"/>
          <w:szCs w:val="28"/>
          <w:lang w:val="da-DK"/>
          <w14:ligatures w14:val="none"/>
        </w:rPr>
        <w:t xml:space="preserve">của Chính phủ </w:t>
      </w:r>
      <w:r w:rsidR="0004143F" w:rsidRPr="003E5B4E">
        <w:rPr>
          <w:rFonts w:eastAsia="Times New Roman" w:cs="Times New Roman"/>
          <w:i/>
          <w:kern w:val="0"/>
          <w:sz w:val="28"/>
          <w:szCs w:val="28"/>
          <w:lang w:val="da-DK"/>
          <w14:ligatures w14:val="none"/>
        </w:rPr>
        <w:t>Q</w:t>
      </w:r>
      <w:r w:rsidR="00504DFD" w:rsidRPr="003E5B4E">
        <w:rPr>
          <w:rFonts w:eastAsia="Times New Roman" w:cs="Times New Roman"/>
          <w:i/>
          <w:kern w:val="0"/>
          <w:sz w:val="28"/>
          <w:szCs w:val="28"/>
          <w:lang w:val="da-DK"/>
          <w14:ligatures w14:val="none"/>
        </w:rPr>
        <w:t>uy định chi tiết m</w:t>
      </w:r>
      <w:r w:rsidR="001C5407" w:rsidRPr="003E5B4E">
        <w:rPr>
          <w:rFonts w:eastAsia="Times New Roman" w:cs="Times New Roman"/>
          <w:i/>
          <w:kern w:val="0"/>
          <w:sz w:val="28"/>
          <w:szCs w:val="28"/>
          <w:lang w:val="da-DK"/>
          <w14:ligatures w14:val="none"/>
        </w:rPr>
        <w:t>ộ</w:t>
      </w:r>
      <w:r w:rsidR="00504DFD" w:rsidRPr="003E5B4E">
        <w:rPr>
          <w:rFonts w:eastAsia="Times New Roman" w:cs="Times New Roman"/>
          <w:i/>
          <w:kern w:val="0"/>
          <w:sz w:val="28"/>
          <w:szCs w:val="28"/>
          <w:lang w:val="da-DK"/>
          <w14:ligatures w14:val="none"/>
        </w:rPr>
        <w:t>t số điều của Luật Bảo vệ môi trường</w:t>
      </w:r>
      <w:r w:rsidR="005433ED" w:rsidRPr="003E5B4E">
        <w:rPr>
          <w:rFonts w:eastAsia="Times New Roman" w:cs="Times New Roman"/>
          <w:i/>
          <w:kern w:val="0"/>
          <w:sz w:val="28"/>
          <w:szCs w:val="28"/>
          <w:lang w:val="da-DK"/>
          <w14:ligatures w14:val="none"/>
        </w:rPr>
        <w:t xml:space="preserve">; Nghị định số </w:t>
      </w:r>
      <w:r w:rsidR="00504DFD" w:rsidRPr="003E5B4E">
        <w:rPr>
          <w:rFonts w:eastAsia="Times New Roman" w:cs="Times New Roman"/>
          <w:i/>
          <w:kern w:val="0"/>
          <w:sz w:val="28"/>
          <w:szCs w:val="28"/>
          <w:lang w:val="da-DK"/>
          <w14:ligatures w14:val="none"/>
        </w:rPr>
        <w:t>05/2025/NĐ-CP</w:t>
      </w:r>
      <w:r w:rsidR="005433ED" w:rsidRPr="003E5B4E">
        <w:rPr>
          <w:rFonts w:eastAsia="Times New Roman" w:cs="Times New Roman"/>
          <w:i/>
          <w:kern w:val="0"/>
          <w:sz w:val="28"/>
          <w:szCs w:val="28"/>
          <w:lang w:val="da-DK"/>
          <w14:ligatures w14:val="none"/>
        </w:rPr>
        <w:t xml:space="preserve"> của Chính phủ </w:t>
      </w:r>
      <w:r w:rsidR="0004143F" w:rsidRPr="003E5B4E">
        <w:rPr>
          <w:rFonts w:eastAsia="Times New Roman" w:cs="Times New Roman"/>
          <w:i/>
          <w:kern w:val="0"/>
          <w:sz w:val="28"/>
          <w:szCs w:val="28"/>
          <w:lang w:val="da-DK"/>
          <w14:ligatures w14:val="none"/>
        </w:rPr>
        <w:t>S</w:t>
      </w:r>
      <w:r w:rsidR="005433ED" w:rsidRPr="003E5B4E">
        <w:rPr>
          <w:rFonts w:eastAsia="Times New Roman" w:cs="Times New Roman"/>
          <w:i/>
          <w:kern w:val="0"/>
          <w:sz w:val="28"/>
          <w:szCs w:val="28"/>
          <w:lang w:val="da-DK"/>
          <w14:ligatures w14:val="none"/>
        </w:rPr>
        <w:t>ửa đổi, bổ sung một số điều của Nghị định số 08/2022/NĐ-CP</w:t>
      </w:r>
      <w:r w:rsidR="0004143F" w:rsidRPr="003E5B4E">
        <w:rPr>
          <w:i/>
          <w:iCs/>
          <w:sz w:val="28"/>
          <w:szCs w:val="28"/>
          <w:lang w:val="da-DK"/>
        </w:rPr>
        <w:t xml:space="preserve"> ngày 10 tháng 01 năm 2022 của Chính phủ Quy định chi tiết một số điều của </w:t>
      </w:r>
      <w:bookmarkStart w:id="2" w:name="tvpllink_copweixcnx_1"/>
      <w:r w:rsidR="0004143F" w:rsidRPr="003E5B4E">
        <w:rPr>
          <w:i/>
          <w:iCs/>
          <w:sz w:val="28"/>
          <w:szCs w:val="28"/>
          <w:lang w:val="da-DK"/>
        </w:rPr>
        <w:t>Luật Bảo vệ môi trường</w:t>
      </w:r>
      <w:bookmarkEnd w:id="2"/>
      <w:r w:rsidR="00F122B4" w:rsidRPr="003E5B4E">
        <w:rPr>
          <w:rFonts w:eastAsia="Times New Roman" w:cs="Times New Roman"/>
          <w:i/>
          <w:kern w:val="0"/>
          <w:sz w:val="28"/>
          <w:szCs w:val="28"/>
          <w:lang w:val="da-DK"/>
          <w14:ligatures w14:val="none"/>
        </w:rPr>
        <w:t>;</w:t>
      </w:r>
    </w:p>
    <w:bookmarkEnd w:id="0"/>
    <w:p w14:paraId="4EA10A7E" w14:textId="2F4B88BC" w:rsidR="00D93CCE" w:rsidRPr="003E5B4E" w:rsidRDefault="003831E8" w:rsidP="00E90EDC">
      <w:pPr>
        <w:widowControl w:val="0"/>
        <w:spacing w:line="400" w:lineRule="exact"/>
        <w:jc w:val="both"/>
        <w:rPr>
          <w:rFonts w:eastAsia="Times New Roman" w:cs="Times New Roman"/>
          <w:i/>
          <w:kern w:val="0"/>
          <w:sz w:val="28"/>
          <w:szCs w:val="28"/>
          <w:lang w:val="da-DK"/>
          <w14:ligatures w14:val="none"/>
        </w:rPr>
      </w:pPr>
      <w:r w:rsidRPr="003E5B4E">
        <w:rPr>
          <w:rFonts w:eastAsia="Times New Roman" w:cs="Times New Roman"/>
          <w:i/>
          <w:kern w:val="0"/>
          <w:sz w:val="28"/>
          <w:szCs w:val="28"/>
          <w:lang w:val="da-DK"/>
          <w14:ligatures w14:val="none"/>
        </w:rPr>
        <w:t>Căn cứ</w:t>
      </w:r>
      <w:r w:rsidR="00BB3DEB" w:rsidRPr="003E5B4E">
        <w:rPr>
          <w:rFonts w:eastAsia="Times New Roman" w:cs="Times New Roman"/>
          <w:i/>
          <w:kern w:val="0"/>
          <w:sz w:val="28"/>
          <w:szCs w:val="28"/>
          <w:lang w:val="da-DK"/>
          <w14:ligatures w14:val="none"/>
        </w:rPr>
        <w:t xml:space="preserve"> </w:t>
      </w:r>
      <w:r w:rsidR="00D93CCE" w:rsidRPr="003E5B4E">
        <w:rPr>
          <w:rFonts w:eastAsia="Times New Roman" w:cs="Times New Roman"/>
          <w:i/>
          <w:kern w:val="0"/>
          <w:sz w:val="28"/>
          <w:szCs w:val="28"/>
          <w:lang w:val="da-DK"/>
          <w14:ligatures w14:val="none"/>
        </w:rPr>
        <w:t xml:space="preserve">Nghị định số 136/2025/NĐ-CP </w:t>
      </w:r>
      <w:r w:rsidR="00F122B4" w:rsidRPr="003E5B4E">
        <w:rPr>
          <w:rFonts w:eastAsia="Times New Roman" w:cs="Times New Roman"/>
          <w:i/>
          <w:kern w:val="0"/>
          <w:sz w:val="28"/>
          <w:szCs w:val="28"/>
          <w:lang w:val="da-DK"/>
          <w14:ligatures w14:val="none"/>
        </w:rPr>
        <w:t xml:space="preserve">của Chính phủ </w:t>
      </w:r>
      <w:r w:rsidR="0004143F" w:rsidRPr="003E5B4E">
        <w:rPr>
          <w:rFonts w:eastAsia="Times New Roman" w:cs="Times New Roman"/>
          <w:i/>
          <w:kern w:val="0"/>
          <w:sz w:val="28"/>
          <w:szCs w:val="28"/>
          <w:lang w:val="da-DK"/>
          <w14:ligatures w14:val="none"/>
        </w:rPr>
        <w:t>Q</w:t>
      </w:r>
      <w:r w:rsidR="00D93CCE" w:rsidRPr="003E5B4E">
        <w:rPr>
          <w:rFonts w:eastAsia="Times New Roman" w:cs="Times New Roman"/>
          <w:i/>
          <w:kern w:val="0"/>
          <w:sz w:val="28"/>
          <w:szCs w:val="28"/>
          <w:lang w:val="da-DK"/>
          <w14:ligatures w14:val="none"/>
        </w:rPr>
        <w:t>uy định phân quyền, phân cấp trong lĩnh vực nông nghiệp và môi trường;</w:t>
      </w:r>
    </w:p>
    <w:p w14:paraId="4A9E24A3" w14:textId="6A90A90B" w:rsidR="001C5407" w:rsidRPr="003E5B4E" w:rsidRDefault="001C5407" w:rsidP="00E90EDC">
      <w:pPr>
        <w:widowControl w:val="0"/>
        <w:spacing w:line="400" w:lineRule="exact"/>
        <w:jc w:val="both"/>
        <w:rPr>
          <w:rFonts w:eastAsia="Times New Roman" w:cs="Times New Roman"/>
          <w:i/>
          <w:kern w:val="0"/>
          <w:sz w:val="28"/>
          <w:szCs w:val="28"/>
          <w:lang w:val="da-DK"/>
          <w14:ligatures w14:val="none"/>
        </w:rPr>
      </w:pPr>
      <w:r w:rsidRPr="003E5B4E">
        <w:rPr>
          <w:rFonts w:eastAsia="Times New Roman" w:cs="Times New Roman"/>
          <w:i/>
          <w:kern w:val="0"/>
          <w:sz w:val="28"/>
          <w:szCs w:val="28"/>
          <w:lang w:val="da-DK"/>
          <w14:ligatures w14:val="none"/>
        </w:rPr>
        <w:t xml:space="preserve">Căn cứ Thông tư số 35/2024/TT-BTNMT của Bộ trưởng Bộ Tài nguyên và Môi trường ban hành </w:t>
      </w:r>
      <w:r w:rsidR="0004143F" w:rsidRPr="003E5B4E">
        <w:rPr>
          <w:rFonts w:eastAsia="Times New Roman" w:cs="Times New Roman"/>
          <w:i/>
          <w:kern w:val="0"/>
          <w:sz w:val="28"/>
          <w:szCs w:val="28"/>
          <w:lang w:val="da-DK"/>
          <w14:ligatures w14:val="none"/>
        </w:rPr>
        <w:t>Q</w:t>
      </w:r>
      <w:r w:rsidRPr="003E5B4E">
        <w:rPr>
          <w:rFonts w:eastAsia="Times New Roman" w:cs="Times New Roman"/>
          <w:i/>
          <w:kern w:val="0"/>
          <w:sz w:val="28"/>
          <w:szCs w:val="28"/>
          <w:lang w:val="da-DK"/>
          <w14:ligatures w14:val="none"/>
        </w:rPr>
        <w:t>uy trình kỹ thuật thu gom, vận chuyển, xử lý chất thải rắn sinh hoạt;</w:t>
      </w:r>
    </w:p>
    <w:p w14:paraId="62A4097B" w14:textId="6B0F723B" w:rsidR="00877318" w:rsidRPr="003E5B4E" w:rsidRDefault="00877318" w:rsidP="00E90EDC">
      <w:pPr>
        <w:widowControl w:val="0"/>
        <w:spacing w:line="400" w:lineRule="exact"/>
        <w:jc w:val="both"/>
        <w:rPr>
          <w:rFonts w:eastAsia="Times New Roman" w:cs="Times New Roman"/>
          <w:i/>
          <w:kern w:val="0"/>
          <w:sz w:val="28"/>
          <w:szCs w:val="28"/>
          <w:lang w:val="vi-VN"/>
          <w14:ligatures w14:val="none"/>
        </w:rPr>
      </w:pPr>
      <w:r w:rsidRPr="003E5B4E">
        <w:rPr>
          <w:rFonts w:eastAsia="Times New Roman" w:cs="Times New Roman"/>
          <w:i/>
          <w:kern w:val="0"/>
          <w:sz w:val="28"/>
          <w:szCs w:val="28"/>
          <w:lang w:val="vi-VN"/>
          <w14:ligatures w14:val="none"/>
        </w:rPr>
        <w:t xml:space="preserve">Căn cứ </w:t>
      </w:r>
      <w:r w:rsidRPr="003E5B4E">
        <w:rPr>
          <w:rFonts w:eastAsia="Times New Roman" w:cs="Times New Roman"/>
          <w:i/>
          <w:kern w:val="0"/>
          <w:sz w:val="28"/>
          <w:szCs w:val="28"/>
          <w:lang w:val="da-DK"/>
          <w14:ligatures w14:val="none"/>
        </w:rPr>
        <w:t xml:space="preserve">Thông tư số 36/2024/TT-BTNMT </w:t>
      </w:r>
      <w:r w:rsidR="00F122B4" w:rsidRPr="003E5B4E">
        <w:rPr>
          <w:rFonts w:eastAsia="Times New Roman" w:cs="Times New Roman"/>
          <w:i/>
          <w:kern w:val="0"/>
          <w:sz w:val="28"/>
          <w:szCs w:val="28"/>
          <w:lang w:val="da-DK"/>
          <w14:ligatures w14:val="none"/>
        </w:rPr>
        <w:t>của Bộ trưởng Bộ Tài Nguyên và Môi trường ban hành</w:t>
      </w:r>
      <w:r w:rsidRPr="003E5B4E">
        <w:rPr>
          <w:rFonts w:eastAsia="Times New Roman" w:cs="Times New Roman"/>
          <w:i/>
          <w:kern w:val="0"/>
          <w:sz w:val="28"/>
          <w:szCs w:val="28"/>
          <w:lang w:val="da-DK"/>
          <w14:ligatures w14:val="none"/>
        </w:rPr>
        <w:t xml:space="preserve"> </w:t>
      </w:r>
      <w:r w:rsidR="00F122B4" w:rsidRPr="003E5B4E">
        <w:rPr>
          <w:rFonts w:eastAsia="Times New Roman" w:cs="Times New Roman"/>
          <w:i/>
          <w:kern w:val="0"/>
          <w:sz w:val="28"/>
          <w:szCs w:val="28"/>
          <w:lang w:val="da-DK"/>
          <w14:ligatures w14:val="none"/>
        </w:rPr>
        <w:t>Đ</w:t>
      </w:r>
      <w:r w:rsidRPr="003E5B4E">
        <w:rPr>
          <w:rFonts w:eastAsia="Times New Roman" w:cs="Times New Roman"/>
          <w:i/>
          <w:kern w:val="0"/>
          <w:sz w:val="28"/>
          <w:szCs w:val="28"/>
          <w:lang w:val="da-DK"/>
          <w14:ligatures w14:val="none"/>
        </w:rPr>
        <w:t>ịnh mức kinh tế - kỹ thuật thu gom, vận chuyển, xử lý chất thải rắn sinh hoạt</w:t>
      </w:r>
      <w:r w:rsidRPr="003E5B4E">
        <w:rPr>
          <w:rFonts w:eastAsia="Times New Roman" w:cs="Times New Roman"/>
          <w:i/>
          <w:kern w:val="0"/>
          <w:sz w:val="28"/>
          <w:szCs w:val="28"/>
          <w:lang w:val="vi-VN"/>
          <w14:ligatures w14:val="none"/>
        </w:rPr>
        <w:t>;</w:t>
      </w:r>
    </w:p>
    <w:p w14:paraId="4A0C9F21" w14:textId="2675ECCB" w:rsidR="00877318" w:rsidRPr="003E5B4E" w:rsidRDefault="00877318" w:rsidP="00E90EDC">
      <w:pPr>
        <w:widowControl w:val="0"/>
        <w:spacing w:line="400" w:lineRule="exact"/>
        <w:jc w:val="both"/>
        <w:rPr>
          <w:rFonts w:eastAsia="Times New Roman" w:cs="Times New Roman"/>
          <w:bCs/>
          <w:i/>
          <w:iCs/>
          <w:kern w:val="0"/>
          <w:sz w:val="28"/>
          <w:szCs w:val="28"/>
          <w:lang w:val="vi-VN"/>
          <w14:ligatures w14:val="none"/>
        </w:rPr>
      </w:pPr>
      <w:r w:rsidRPr="003E5B4E">
        <w:rPr>
          <w:rFonts w:eastAsia="Times New Roman" w:cs="Times New Roman"/>
          <w:bCs/>
          <w:i/>
          <w:iCs/>
          <w:kern w:val="0"/>
          <w:sz w:val="28"/>
          <w:szCs w:val="28"/>
          <w:lang w:val="vi-VN"/>
          <w14:ligatures w14:val="none"/>
        </w:rPr>
        <w:t>Theo đề nghị của Giám đốc Sở Nông nghiệp và Môi trường tại Tờ trình số       /TTr-SNNMT ngày       /</w:t>
      </w:r>
      <w:r w:rsidR="00366EA5" w:rsidRPr="003E5B4E">
        <w:rPr>
          <w:rFonts w:eastAsia="Times New Roman" w:cs="Times New Roman"/>
          <w:bCs/>
          <w:i/>
          <w:iCs/>
          <w:kern w:val="0"/>
          <w:sz w:val="28"/>
          <w:szCs w:val="28"/>
          <w:lang w:val="vi-VN"/>
          <w14:ligatures w14:val="none"/>
        </w:rPr>
        <w:t xml:space="preserve">     </w:t>
      </w:r>
      <w:r w:rsidRPr="003E5B4E">
        <w:rPr>
          <w:rFonts w:eastAsia="Times New Roman" w:cs="Times New Roman"/>
          <w:bCs/>
          <w:i/>
          <w:iCs/>
          <w:kern w:val="0"/>
          <w:sz w:val="28"/>
          <w:szCs w:val="28"/>
          <w:lang w:val="vi-VN"/>
          <w14:ligatures w14:val="none"/>
        </w:rPr>
        <w:t>/2025</w:t>
      </w:r>
      <w:r w:rsidR="002C3EC9" w:rsidRPr="003E5B4E">
        <w:rPr>
          <w:rFonts w:eastAsia="Times New Roman" w:cs="Times New Roman"/>
          <w:bCs/>
          <w:i/>
          <w:iCs/>
          <w:kern w:val="0"/>
          <w:sz w:val="28"/>
          <w:szCs w:val="28"/>
          <w:lang w:val="vi-VN"/>
          <w14:ligatures w14:val="none"/>
        </w:rPr>
        <w:t>;</w:t>
      </w:r>
    </w:p>
    <w:p w14:paraId="395966C8" w14:textId="09AD9112" w:rsidR="002C3EC9" w:rsidRPr="003E5B4E" w:rsidRDefault="002C3EC9" w:rsidP="00E90EDC">
      <w:pPr>
        <w:widowControl w:val="0"/>
        <w:spacing w:line="400" w:lineRule="exact"/>
        <w:jc w:val="both"/>
        <w:rPr>
          <w:rFonts w:eastAsia="Times New Roman" w:cs="Times New Roman"/>
          <w:bCs/>
          <w:i/>
          <w:iCs/>
          <w:kern w:val="0"/>
          <w:sz w:val="28"/>
          <w:szCs w:val="28"/>
          <w:lang w:val="vi-VN"/>
          <w14:ligatures w14:val="none"/>
        </w:rPr>
      </w:pPr>
      <w:r w:rsidRPr="003E5B4E">
        <w:rPr>
          <w:rFonts w:eastAsia="Times New Roman" w:cs="Times New Roman"/>
          <w:bCs/>
          <w:i/>
          <w:iCs/>
          <w:kern w:val="0"/>
          <w:sz w:val="28"/>
          <w:szCs w:val="28"/>
          <w:lang w:val="vi-VN"/>
          <w14:ligatures w14:val="none"/>
        </w:rPr>
        <w:t>Ủy ban nhân dân ban hành Quyết định Định mức kinh tế - kỹ thuật thu gom, vận chuyển, xử lý chất thải rắn sinh hoạt</w:t>
      </w:r>
      <w:r w:rsidR="006D4BC8" w:rsidRPr="003E5B4E">
        <w:rPr>
          <w:rFonts w:eastAsia="Times New Roman" w:cs="Times New Roman"/>
          <w:bCs/>
          <w:i/>
          <w:iCs/>
          <w:kern w:val="0"/>
          <w:sz w:val="28"/>
          <w:szCs w:val="28"/>
          <w:lang w:val="vi-VN"/>
          <w14:ligatures w14:val="none"/>
        </w:rPr>
        <w:t xml:space="preserve"> trên địa bàn tỉnh </w:t>
      </w:r>
      <w:r w:rsidR="00800861" w:rsidRPr="003E5B4E">
        <w:rPr>
          <w:rFonts w:eastAsia="Times New Roman" w:cs="Times New Roman"/>
          <w:bCs/>
          <w:i/>
          <w:iCs/>
          <w:kern w:val="0"/>
          <w:sz w:val="28"/>
          <w:szCs w:val="28"/>
          <w:lang w:val="vi-VN"/>
          <w14:ligatures w14:val="none"/>
        </w:rPr>
        <w:t>Bắc Ninh</w:t>
      </w:r>
      <w:r w:rsidR="00F122B4" w:rsidRPr="003E5B4E">
        <w:rPr>
          <w:rFonts w:eastAsia="Times New Roman" w:cs="Times New Roman"/>
          <w:bCs/>
          <w:i/>
          <w:iCs/>
          <w:kern w:val="0"/>
          <w:sz w:val="28"/>
          <w:szCs w:val="28"/>
          <w:lang w:val="vi-VN"/>
          <w14:ligatures w14:val="none"/>
        </w:rPr>
        <w:t>.</w:t>
      </w:r>
    </w:p>
    <w:p w14:paraId="3AEA76D0" w14:textId="32A5CB3D" w:rsidR="00877318" w:rsidRPr="003E5B4E" w:rsidRDefault="00877318" w:rsidP="00E90EDC">
      <w:pPr>
        <w:widowControl w:val="0"/>
        <w:spacing w:line="400" w:lineRule="exact"/>
        <w:jc w:val="both"/>
        <w:outlineLvl w:val="0"/>
        <w:rPr>
          <w:rFonts w:eastAsia="Times New Roman" w:cs="Times New Roman"/>
          <w:kern w:val="0"/>
          <w:sz w:val="28"/>
          <w:szCs w:val="28"/>
          <w:lang w:val="da-DK"/>
          <w14:ligatures w14:val="none"/>
        </w:rPr>
      </w:pPr>
      <w:r w:rsidRPr="003E5B4E">
        <w:rPr>
          <w:rFonts w:eastAsia="Times New Roman" w:cs="Times New Roman"/>
          <w:b/>
          <w:bCs/>
          <w:kern w:val="0"/>
          <w:sz w:val="28"/>
          <w:szCs w:val="28"/>
          <w:lang w:val="da-DK"/>
          <w14:ligatures w14:val="none"/>
        </w:rPr>
        <w:t>Điều 1.</w:t>
      </w:r>
      <w:r w:rsidRPr="003E5B4E">
        <w:rPr>
          <w:rFonts w:eastAsia="Times New Roman" w:cs="Times New Roman"/>
          <w:kern w:val="0"/>
          <w:sz w:val="28"/>
          <w:szCs w:val="28"/>
          <w:lang w:val="da-DK"/>
          <w14:ligatures w14:val="none"/>
        </w:rPr>
        <w:t xml:space="preserve"> Ban hành kèm theo Quyết định này Định mức </w:t>
      </w:r>
      <w:r w:rsidR="00BA74BB" w:rsidRPr="003E5B4E">
        <w:rPr>
          <w:rFonts w:eastAsia="Times New Roman" w:cs="Times New Roman"/>
          <w:kern w:val="0"/>
          <w:sz w:val="28"/>
          <w:szCs w:val="28"/>
          <w:lang w:val="da-DK"/>
          <w14:ligatures w14:val="none"/>
        </w:rPr>
        <w:t xml:space="preserve">kinh tế - kỹ thuật thu gom, vận chuyển, xử lý chất thải rắn sinh hoạt trên địa bàn tỉnh </w:t>
      </w:r>
      <w:r w:rsidR="00F122B4" w:rsidRPr="003E5B4E">
        <w:rPr>
          <w:rFonts w:eastAsia="Times New Roman" w:cs="Times New Roman"/>
          <w:kern w:val="0"/>
          <w:sz w:val="28"/>
          <w:szCs w:val="28"/>
          <w:lang w:val="da-DK"/>
          <w14:ligatures w14:val="none"/>
        </w:rPr>
        <w:t>Bắc Ninh</w:t>
      </w:r>
      <w:r w:rsidR="00BA74BB" w:rsidRPr="003E5B4E">
        <w:rPr>
          <w:rFonts w:eastAsia="Times New Roman" w:cs="Times New Roman"/>
          <w:kern w:val="0"/>
          <w:sz w:val="28"/>
          <w:szCs w:val="28"/>
          <w:lang w:val="da-DK"/>
          <w14:ligatures w14:val="none"/>
        </w:rPr>
        <w:t>.</w:t>
      </w:r>
    </w:p>
    <w:p w14:paraId="64B41EA1" w14:textId="76B5BA1A" w:rsidR="00877318" w:rsidRPr="003E5B4E" w:rsidRDefault="00877318" w:rsidP="00CF23B6">
      <w:pPr>
        <w:widowControl w:val="0"/>
        <w:spacing w:line="430" w:lineRule="exact"/>
        <w:jc w:val="both"/>
        <w:outlineLvl w:val="0"/>
        <w:rPr>
          <w:rFonts w:eastAsia="Times New Roman" w:cs="Times New Roman"/>
          <w:kern w:val="0"/>
          <w:sz w:val="28"/>
          <w:szCs w:val="28"/>
          <w:lang w:val="da-DK"/>
          <w14:ligatures w14:val="none"/>
        </w:rPr>
      </w:pPr>
      <w:r w:rsidRPr="003E5B4E">
        <w:rPr>
          <w:rFonts w:eastAsia="Times New Roman" w:cs="Times New Roman"/>
          <w:b/>
          <w:bCs/>
          <w:kern w:val="0"/>
          <w:sz w:val="28"/>
          <w:szCs w:val="28"/>
          <w:lang w:val="da-DK"/>
          <w14:ligatures w14:val="none"/>
        </w:rPr>
        <w:lastRenderedPageBreak/>
        <w:t xml:space="preserve">Điều 2. </w:t>
      </w:r>
      <w:r w:rsidRPr="003E5B4E">
        <w:rPr>
          <w:rFonts w:eastAsia="Times New Roman" w:cs="Times New Roman"/>
          <w:kern w:val="0"/>
          <w:sz w:val="28"/>
          <w:szCs w:val="28"/>
          <w:lang w:val="da-DK"/>
          <w14:ligatures w14:val="none"/>
        </w:rPr>
        <w:t xml:space="preserve">Quyết định này có hiệu lực thi hành từ </w:t>
      </w:r>
      <w:r w:rsidR="00E30C4A">
        <w:rPr>
          <w:rFonts w:eastAsia="Times New Roman" w:cs="Times New Roman"/>
          <w:kern w:val="0"/>
          <w:sz w:val="28"/>
          <w:szCs w:val="28"/>
          <w:lang w:val="da-DK"/>
          <w14:ligatures w14:val="none"/>
        </w:rPr>
        <w:t>ngày 01</w:t>
      </w:r>
      <w:r w:rsidR="00873337" w:rsidRPr="003E5B4E">
        <w:rPr>
          <w:rFonts w:eastAsia="Times New Roman" w:cs="Times New Roman"/>
          <w:kern w:val="0"/>
          <w:sz w:val="28"/>
          <w:szCs w:val="28"/>
          <w:lang w:val="da-DK"/>
          <w14:ligatures w14:val="none"/>
        </w:rPr>
        <w:t xml:space="preserve"> </w:t>
      </w:r>
      <w:r w:rsidR="002A3A5D" w:rsidRPr="003E5B4E">
        <w:rPr>
          <w:rFonts w:eastAsia="Times New Roman" w:cs="Times New Roman"/>
          <w:kern w:val="0"/>
          <w:sz w:val="28"/>
          <w:szCs w:val="28"/>
          <w:lang w:val="da-DK"/>
          <w14:ligatures w14:val="none"/>
        </w:rPr>
        <w:t>tháng</w:t>
      </w:r>
      <w:r w:rsidR="00E30C4A">
        <w:rPr>
          <w:rFonts w:eastAsia="Times New Roman" w:cs="Times New Roman"/>
          <w:kern w:val="0"/>
          <w:sz w:val="28"/>
          <w:szCs w:val="28"/>
          <w:lang w:val="da-DK"/>
          <w14:ligatures w14:val="none"/>
        </w:rPr>
        <w:t xml:space="preserve"> 01</w:t>
      </w:r>
      <w:r w:rsidR="00873337" w:rsidRPr="003E5B4E">
        <w:rPr>
          <w:rFonts w:eastAsia="Times New Roman" w:cs="Times New Roman"/>
          <w:kern w:val="0"/>
          <w:sz w:val="28"/>
          <w:szCs w:val="28"/>
          <w:lang w:val="da-DK"/>
          <w14:ligatures w14:val="none"/>
        </w:rPr>
        <w:t xml:space="preserve"> </w:t>
      </w:r>
      <w:r w:rsidR="00E30C4A">
        <w:rPr>
          <w:rFonts w:eastAsia="Times New Roman" w:cs="Times New Roman"/>
          <w:kern w:val="0"/>
          <w:sz w:val="28"/>
          <w:szCs w:val="28"/>
          <w:lang w:val="da-DK"/>
          <w14:ligatures w14:val="none"/>
        </w:rPr>
        <w:t>năm 2026</w:t>
      </w:r>
      <w:bookmarkStart w:id="3" w:name="_GoBack"/>
      <w:bookmarkEnd w:id="3"/>
      <w:r w:rsidR="00873337" w:rsidRPr="003E5B4E">
        <w:rPr>
          <w:rFonts w:eastAsia="Times New Roman" w:cs="Times New Roman"/>
          <w:kern w:val="0"/>
          <w:sz w:val="28"/>
          <w:szCs w:val="28"/>
          <w:lang w:val="da-DK"/>
          <w14:ligatures w14:val="none"/>
        </w:rPr>
        <w:t>.</w:t>
      </w:r>
    </w:p>
    <w:p w14:paraId="73D7FCFB" w14:textId="2F2BB4A3" w:rsidR="00877318" w:rsidRPr="003E5B4E" w:rsidRDefault="00877318" w:rsidP="00CF23B6">
      <w:pPr>
        <w:widowControl w:val="0"/>
        <w:spacing w:line="430" w:lineRule="exact"/>
        <w:jc w:val="both"/>
        <w:outlineLvl w:val="0"/>
        <w:rPr>
          <w:rFonts w:eastAsia="Times New Roman" w:cs="Times New Roman"/>
          <w:spacing w:val="4"/>
          <w:kern w:val="0"/>
          <w:sz w:val="28"/>
          <w:szCs w:val="28"/>
          <w:lang w:val="da-DK"/>
          <w14:ligatures w14:val="none"/>
        </w:rPr>
      </w:pPr>
      <w:r w:rsidRPr="003E5B4E">
        <w:rPr>
          <w:rFonts w:eastAsia="Times New Roman" w:cs="Times New Roman"/>
          <w:b/>
          <w:bCs/>
          <w:spacing w:val="4"/>
          <w:kern w:val="0"/>
          <w:sz w:val="28"/>
          <w:szCs w:val="28"/>
          <w:lang w:val="da-DK"/>
          <w14:ligatures w14:val="none"/>
        </w:rPr>
        <w:t xml:space="preserve">Điều 3. </w:t>
      </w:r>
      <w:bookmarkStart w:id="4" w:name="_Hlk214952968"/>
      <w:r w:rsidRPr="003E5B4E">
        <w:rPr>
          <w:rFonts w:eastAsia="Times New Roman" w:cs="Times New Roman"/>
          <w:spacing w:val="4"/>
          <w:kern w:val="0"/>
          <w:sz w:val="28"/>
          <w:szCs w:val="28"/>
          <w:lang w:val="da-DK"/>
          <w14:ligatures w14:val="none"/>
        </w:rPr>
        <w:t xml:space="preserve">Thủ trưởng </w:t>
      </w:r>
      <w:r w:rsidR="00465E38" w:rsidRPr="003E5B4E">
        <w:rPr>
          <w:rFonts w:eastAsia="Times New Roman" w:cs="Times New Roman"/>
          <w:spacing w:val="4"/>
          <w:kern w:val="0"/>
          <w:sz w:val="28"/>
          <w:szCs w:val="28"/>
          <w:lang w:val="da-DK"/>
          <w14:ligatures w14:val="none"/>
        </w:rPr>
        <w:t xml:space="preserve">các </w:t>
      </w:r>
      <w:r w:rsidR="00A51E04" w:rsidRPr="003E5B4E">
        <w:rPr>
          <w:rFonts w:eastAsia="Times New Roman" w:cs="Times New Roman"/>
          <w:spacing w:val="4"/>
          <w:kern w:val="0"/>
          <w:sz w:val="28"/>
          <w:szCs w:val="28"/>
          <w:lang w:val="da-DK"/>
          <w14:ligatures w14:val="none"/>
        </w:rPr>
        <w:t>cơ quan: các s</w:t>
      </w:r>
      <w:r w:rsidR="002A3A5D" w:rsidRPr="003E5B4E">
        <w:rPr>
          <w:rFonts w:eastAsia="Times New Roman" w:cs="Times New Roman"/>
          <w:spacing w:val="4"/>
          <w:kern w:val="0"/>
          <w:sz w:val="28"/>
          <w:szCs w:val="28"/>
          <w:lang w:val="da-DK"/>
          <w14:ligatures w14:val="none"/>
        </w:rPr>
        <w:t>ở, ban, ngành</w:t>
      </w:r>
      <w:r w:rsidR="00A51E04" w:rsidRPr="003E5B4E">
        <w:rPr>
          <w:rFonts w:eastAsia="Times New Roman" w:cs="Times New Roman"/>
          <w:spacing w:val="4"/>
          <w:kern w:val="0"/>
          <w:sz w:val="28"/>
          <w:szCs w:val="28"/>
          <w:lang w:val="da-DK"/>
          <w14:ligatures w14:val="none"/>
        </w:rPr>
        <w:t xml:space="preserve"> tỉnh</w:t>
      </w:r>
      <w:r w:rsidR="002A3A5D" w:rsidRPr="003E5B4E">
        <w:rPr>
          <w:rFonts w:eastAsia="Times New Roman" w:cs="Times New Roman"/>
          <w:spacing w:val="4"/>
          <w:kern w:val="0"/>
          <w:sz w:val="28"/>
          <w:szCs w:val="28"/>
          <w:lang w:val="da-DK"/>
          <w14:ligatures w14:val="none"/>
        </w:rPr>
        <w:t>;</w:t>
      </w:r>
      <w:r w:rsidRPr="003E5B4E">
        <w:rPr>
          <w:rFonts w:eastAsia="Times New Roman" w:cs="Times New Roman"/>
          <w:spacing w:val="4"/>
          <w:kern w:val="0"/>
          <w:sz w:val="28"/>
          <w:szCs w:val="28"/>
          <w:lang w:val="da-DK"/>
          <w14:ligatures w14:val="none"/>
        </w:rPr>
        <w:t xml:space="preserve"> Ủy ban nhân dân các xã, phường và các </w:t>
      </w:r>
      <w:r w:rsidR="00A51E04" w:rsidRPr="003E5B4E">
        <w:rPr>
          <w:rFonts w:eastAsia="Times New Roman" w:cs="Times New Roman"/>
          <w:spacing w:val="4"/>
          <w:kern w:val="0"/>
          <w:sz w:val="28"/>
          <w:szCs w:val="28"/>
          <w:lang w:val="da-DK"/>
          <w14:ligatures w14:val="none"/>
        </w:rPr>
        <w:t>cơ quan, đơn vị</w:t>
      </w:r>
      <w:r w:rsidRPr="003E5B4E">
        <w:rPr>
          <w:rFonts w:eastAsia="Times New Roman" w:cs="Times New Roman"/>
          <w:spacing w:val="4"/>
          <w:kern w:val="0"/>
          <w:sz w:val="28"/>
          <w:szCs w:val="28"/>
          <w:lang w:val="da-DK"/>
          <w14:ligatures w14:val="none"/>
        </w:rPr>
        <w:t xml:space="preserve">, cá nhân có liên quan </w:t>
      </w:r>
      <w:r w:rsidR="00A51E04" w:rsidRPr="003E5B4E">
        <w:rPr>
          <w:rFonts w:eastAsia="Times New Roman" w:cs="Times New Roman"/>
          <w:spacing w:val="4"/>
          <w:kern w:val="0"/>
          <w:sz w:val="28"/>
          <w:szCs w:val="28"/>
          <w:lang w:val="da-DK"/>
          <w14:ligatures w14:val="none"/>
        </w:rPr>
        <w:t xml:space="preserve">căn cứ Quyết định </w:t>
      </w:r>
      <w:r w:rsidRPr="003E5B4E">
        <w:rPr>
          <w:rFonts w:eastAsia="Times New Roman" w:cs="Times New Roman"/>
          <w:spacing w:val="4"/>
          <w:kern w:val="0"/>
          <w:sz w:val="28"/>
          <w:szCs w:val="28"/>
          <w:lang w:val="da-DK"/>
          <w14:ligatures w14:val="none"/>
        </w:rPr>
        <w:t>thi hành</w:t>
      </w:r>
      <w:bookmarkEnd w:id="4"/>
      <w:r w:rsidRPr="003E5B4E">
        <w:rPr>
          <w:rFonts w:eastAsia="Times New Roman" w:cs="Times New Roman"/>
          <w:spacing w:val="4"/>
          <w:kern w:val="0"/>
          <w:sz w:val="28"/>
          <w:szCs w:val="28"/>
          <w:lang w:val="da-DK"/>
          <w14:ligatures w14:val="none"/>
        </w:rPr>
        <w:t>.</w:t>
      </w:r>
      <w:r w:rsidR="002A3A5D" w:rsidRPr="003E5B4E">
        <w:rPr>
          <w:rFonts w:eastAsia="Times New Roman" w:cs="Times New Roman"/>
          <w:spacing w:val="4"/>
          <w:kern w:val="0"/>
          <w:sz w:val="28"/>
          <w:szCs w:val="28"/>
          <w:lang w:val="da-DK"/>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19"/>
      </w:tblGrid>
      <w:tr w:rsidR="003E5B4E" w:rsidRPr="00E30C4A" w14:paraId="44828145" w14:textId="77777777" w:rsidTr="002933A8">
        <w:tc>
          <w:tcPr>
            <w:tcW w:w="4675" w:type="dxa"/>
          </w:tcPr>
          <w:p w14:paraId="45C3E5FC" w14:textId="77777777" w:rsidR="00BA74BB" w:rsidRPr="003E5B4E" w:rsidRDefault="00BA74BB" w:rsidP="00CF23B6">
            <w:pPr>
              <w:keepNext/>
              <w:widowControl w:val="0"/>
              <w:spacing w:before="360"/>
              <w:ind w:firstLine="0"/>
              <w:rPr>
                <w:rFonts w:eastAsia="Times New Roman" w:cs="Times New Roman"/>
                <w:b/>
                <w:i/>
                <w:kern w:val="0"/>
                <w:lang w:val="nl-NL"/>
                <w14:ligatures w14:val="none"/>
              </w:rPr>
            </w:pPr>
            <w:r w:rsidRPr="003E5B4E">
              <w:rPr>
                <w:rFonts w:eastAsia="Times New Roman" w:cs="Times New Roman"/>
                <w:kern w:val="0"/>
                <w:sz w:val="22"/>
                <w:szCs w:val="22"/>
                <w:lang w:val="da-DK"/>
                <w14:ligatures w14:val="none"/>
              </w:rPr>
              <w:t> </w:t>
            </w:r>
            <w:r w:rsidRPr="003E5B4E">
              <w:rPr>
                <w:rFonts w:eastAsia="Times New Roman" w:cs="Times New Roman"/>
                <w:b/>
                <w:i/>
                <w:kern w:val="0"/>
                <w:lang w:val="nl-NL"/>
                <w14:ligatures w14:val="none"/>
              </w:rPr>
              <w:t>Nơi nhận:</w:t>
            </w:r>
          </w:p>
          <w:p w14:paraId="12AE83A7" w14:textId="5179A6E8" w:rsidR="007279D4" w:rsidRPr="003E5B4E" w:rsidRDefault="00BA74BB" w:rsidP="00873337">
            <w:pPr>
              <w:pStyle w:val="BodyTextIndent"/>
              <w:spacing w:before="0" w:after="0"/>
              <w:ind w:left="0" w:firstLine="0"/>
              <w:rPr>
                <w:rFonts w:eastAsia="Times New Roman" w:cs="Times New Roman"/>
                <w:kern w:val="0"/>
                <w:sz w:val="22"/>
                <w:szCs w:val="22"/>
                <w:lang w:val="da-DK"/>
                <w14:ligatures w14:val="none"/>
              </w:rPr>
            </w:pPr>
            <w:r w:rsidRPr="003E5B4E">
              <w:rPr>
                <w:rFonts w:eastAsia="Times New Roman" w:cs="Times New Roman"/>
                <w:b/>
                <w:i/>
                <w:kern w:val="0"/>
                <w:sz w:val="22"/>
                <w:szCs w:val="22"/>
                <w:lang w:val="nl-NL"/>
                <w14:ligatures w14:val="none"/>
              </w:rPr>
              <w:t xml:space="preserve"> </w:t>
            </w:r>
            <w:r w:rsidR="007279D4" w:rsidRPr="003E5B4E">
              <w:rPr>
                <w:rFonts w:eastAsia="Times New Roman" w:cs="Times New Roman"/>
                <w:bCs/>
                <w:i/>
                <w:kern w:val="0"/>
                <w:sz w:val="22"/>
                <w:szCs w:val="22"/>
                <w:lang w:val="nl-NL"/>
                <w14:ligatures w14:val="none"/>
              </w:rPr>
              <w:t xml:space="preserve">- </w:t>
            </w:r>
            <w:r w:rsidR="007279D4" w:rsidRPr="003E5B4E">
              <w:rPr>
                <w:rFonts w:eastAsia="Times New Roman" w:cs="Times New Roman"/>
                <w:kern w:val="0"/>
                <w:sz w:val="22"/>
                <w:szCs w:val="22"/>
                <w:lang w:val="da-DK"/>
                <w14:ligatures w14:val="none"/>
              </w:rPr>
              <w:t>Như Điều 3;</w:t>
            </w:r>
          </w:p>
          <w:p w14:paraId="4BFD48FA" w14:textId="77777777" w:rsidR="007279D4" w:rsidRPr="003E5B4E" w:rsidRDefault="007279D4" w:rsidP="00873337">
            <w:pPr>
              <w:widowControl w:val="0"/>
              <w:tabs>
                <w:tab w:val="center" w:pos="4320"/>
                <w:tab w:val="right" w:pos="8640"/>
              </w:tabs>
              <w:spacing w:before="0"/>
              <w:ind w:firstLine="74"/>
              <w:jc w:val="both"/>
              <w:rPr>
                <w:rFonts w:eastAsia="Times New Roman" w:cs="Times New Roman"/>
                <w:kern w:val="0"/>
                <w:sz w:val="22"/>
                <w:szCs w:val="22"/>
                <w:lang w:val="da-DK"/>
                <w14:ligatures w14:val="none"/>
              </w:rPr>
            </w:pPr>
            <w:r w:rsidRPr="003E5B4E">
              <w:rPr>
                <w:rFonts w:eastAsia="Times New Roman" w:cs="Times New Roman"/>
                <w:kern w:val="0"/>
                <w:sz w:val="22"/>
                <w:szCs w:val="22"/>
                <w:lang w:val="da-DK"/>
                <w14:ligatures w14:val="none"/>
              </w:rPr>
              <w:t>- Văn phòng Chính phủ;</w:t>
            </w:r>
          </w:p>
          <w:p w14:paraId="4EE57836" w14:textId="26E127F5" w:rsidR="007279D4" w:rsidRPr="003E5B4E" w:rsidRDefault="007279D4" w:rsidP="00873337">
            <w:pPr>
              <w:widowControl w:val="0"/>
              <w:tabs>
                <w:tab w:val="center" w:pos="4320"/>
                <w:tab w:val="right" w:pos="8640"/>
              </w:tabs>
              <w:spacing w:before="0"/>
              <w:ind w:firstLine="74"/>
              <w:jc w:val="both"/>
              <w:rPr>
                <w:rFonts w:eastAsia="Times New Roman" w:cs="Times New Roman"/>
                <w:kern w:val="0"/>
                <w:sz w:val="22"/>
                <w:szCs w:val="22"/>
                <w:lang w:val="da-DK"/>
                <w14:ligatures w14:val="none"/>
              </w:rPr>
            </w:pPr>
            <w:r w:rsidRPr="003E5B4E">
              <w:rPr>
                <w:rFonts w:eastAsia="Times New Roman" w:cs="Times New Roman"/>
                <w:kern w:val="0"/>
                <w:sz w:val="22"/>
                <w:szCs w:val="22"/>
                <w:lang w:val="da-DK"/>
                <w14:ligatures w14:val="none"/>
              </w:rPr>
              <w:t>-</w:t>
            </w:r>
            <w:r w:rsidR="004A0CFD" w:rsidRPr="003E5B4E">
              <w:rPr>
                <w:rFonts w:eastAsia="Times New Roman" w:cs="Times New Roman"/>
                <w:kern w:val="0"/>
                <w:sz w:val="22"/>
                <w:szCs w:val="22"/>
                <w:lang w:val="da-DK"/>
                <w14:ligatures w14:val="none"/>
              </w:rPr>
              <w:t xml:space="preserve"> Vụ Pháp chế -</w:t>
            </w:r>
            <w:r w:rsidRPr="003E5B4E">
              <w:rPr>
                <w:rFonts w:eastAsia="Times New Roman" w:cs="Times New Roman"/>
                <w:kern w:val="0"/>
                <w:sz w:val="22"/>
                <w:szCs w:val="22"/>
                <w:lang w:val="da-DK"/>
                <w14:ligatures w14:val="none"/>
              </w:rPr>
              <w:t xml:space="preserve"> Bộ Nông nghiệp và Môi trường;</w:t>
            </w:r>
          </w:p>
          <w:p w14:paraId="54417DD7" w14:textId="1E160554" w:rsidR="007279D4" w:rsidRPr="003E5B4E" w:rsidRDefault="007279D4" w:rsidP="00873337">
            <w:pPr>
              <w:widowControl w:val="0"/>
              <w:tabs>
                <w:tab w:val="center" w:pos="4320"/>
                <w:tab w:val="right" w:pos="8640"/>
              </w:tabs>
              <w:spacing w:before="0"/>
              <w:ind w:firstLine="74"/>
              <w:jc w:val="both"/>
              <w:rPr>
                <w:rFonts w:eastAsia="Times New Roman" w:cs="Times New Roman"/>
                <w:kern w:val="0"/>
                <w:sz w:val="22"/>
                <w:szCs w:val="22"/>
                <w:lang w:val="da-DK"/>
                <w14:ligatures w14:val="none"/>
              </w:rPr>
            </w:pPr>
            <w:r w:rsidRPr="003E5B4E">
              <w:rPr>
                <w:rFonts w:eastAsia="Times New Roman" w:cs="Times New Roman"/>
                <w:kern w:val="0"/>
                <w:sz w:val="22"/>
                <w:szCs w:val="22"/>
                <w:lang w:val="da-DK"/>
                <w14:ligatures w14:val="none"/>
              </w:rPr>
              <w:t xml:space="preserve">- Cục </w:t>
            </w:r>
            <w:r w:rsidR="004A0CFD" w:rsidRPr="003E5B4E">
              <w:rPr>
                <w:rFonts w:eastAsia="Times New Roman" w:cs="Times New Roman"/>
                <w:kern w:val="0"/>
                <w:sz w:val="22"/>
                <w:szCs w:val="22"/>
                <w:lang w:val="da-DK"/>
                <w14:ligatures w14:val="none"/>
              </w:rPr>
              <w:t>KTVB&amp;QLXLVPHC-Bộ Tư pháp</w:t>
            </w:r>
            <w:r w:rsidRPr="003E5B4E">
              <w:rPr>
                <w:rFonts w:eastAsia="Times New Roman" w:cs="Times New Roman"/>
                <w:kern w:val="0"/>
                <w:sz w:val="22"/>
                <w:szCs w:val="22"/>
                <w:lang w:val="da-DK"/>
                <w14:ligatures w14:val="none"/>
              </w:rPr>
              <w:t>;</w:t>
            </w:r>
          </w:p>
          <w:p w14:paraId="726DBDAE" w14:textId="3BC575C6" w:rsidR="007279D4" w:rsidRPr="003E5B4E" w:rsidRDefault="007279D4" w:rsidP="00873337">
            <w:pPr>
              <w:widowControl w:val="0"/>
              <w:spacing w:before="0"/>
              <w:ind w:firstLine="74"/>
              <w:jc w:val="both"/>
              <w:rPr>
                <w:rFonts w:eastAsia="Times New Roman" w:cs="Times New Roman"/>
                <w:kern w:val="0"/>
                <w:sz w:val="22"/>
                <w:szCs w:val="22"/>
                <w:lang w:val="vi-VN"/>
                <w14:ligatures w14:val="none"/>
              </w:rPr>
            </w:pPr>
            <w:r w:rsidRPr="003E5B4E">
              <w:rPr>
                <w:rFonts w:eastAsia="Times New Roman" w:cs="Times New Roman"/>
                <w:kern w:val="0"/>
                <w:sz w:val="22"/>
                <w:szCs w:val="22"/>
                <w:lang w:val="vi-VN"/>
                <w14:ligatures w14:val="none"/>
              </w:rPr>
              <w:t>- Thường trực Tỉnh ủy</w:t>
            </w:r>
            <w:r w:rsidR="00873337" w:rsidRPr="003E5B4E">
              <w:rPr>
                <w:rFonts w:eastAsia="Times New Roman" w:cs="Times New Roman"/>
                <w:kern w:val="0"/>
                <w:sz w:val="22"/>
                <w:szCs w:val="22"/>
                <w:lang w:val="da-DK"/>
                <w14:ligatures w14:val="none"/>
              </w:rPr>
              <w:t>,</w:t>
            </w:r>
            <w:r w:rsidRPr="003E5B4E">
              <w:rPr>
                <w:rFonts w:eastAsia="Times New Roman" w:cs="Times New Roman"/>
                <w:kern w:val="0"/>
                <w:sz w:val="22"/>
                <w:szCs w:val="22"/>
                <w:lang w:val="vi-VN"/>
                <w14:ligatures w14:val="none"/>
              </w:rPr>
              <w:t xml:space="preserve"> HĐND tỉnh;</w:t>
            </w:r>
          </w:p>
          <w:p w14:paraId="7712C39A" w14:textId="77777777" w:rsidR="007279D4" w:rsidRPr="003E5B4E" w:rsidRDefault="007279D4" w:rsidP="00873337">
            <w:pPr>
              <w:widowControl w:val="0"/>
              <w:spacing w:before="0"/>
              <w:ind w:firstLine="74"/>
              <w:jc w:val="both"/>
              <w:rPr>
                <w:rFonts w:eastAsia="Times New Roman" w:cs="Times New Roman"/>
                <w:kern w:val="0"/>
                <w:sz w:val="22"/>
                <w:szCs w:val="22"/>
                <w:lang w:val="vi-VN"/>
                <w14:ligatures w14:val="none"/>
              </w:rPr>
            </w:pPr>
            <w:r w:rsidRPr="003E5B4E">
              <w:rPr>
                <w:rFonts w:eastAsia="Times New Roman" w:cs="Times New Roman"/>
                <w:kern w:val="0"/>
                <w:sz w:val="22"/>
                <w:szCs w:val="22"/>
                <w:lang w:val="vi-VN"/>
                <w14:ligatures w14:val="none"/>
              </w:rPr>
              <w:t>- Đoàn đại biểu Quốc hội tỉnh;</w:t>
            </w:r>
          </w:p>
          <w:p w14:paraId="25E6F3D7" w14:textId="208688A0" w:rsidR="007279D4" w:rsidRPr="003E5B4E" w:rsidRDefault="007279D4" w:rsidP="00873337">
            <w:pPr>
              <w:widowControl w:val="0"/>
              <w:spacing w:before="0"/>
              <w:ind w:firstLine="74"/>
              <w:jc w:val="both"/>
              <w:rPr>
                <w:rFonts w:eastAsia="Times New Roman" w:cs="Times New Roman"/>
                <w:kern w:val="0"/>
                <w:sz w:val="22"/>
                <w:szCs w:val="22"/>
                <w:lang w:val="vi-VN"/>
                <w14:ligatures w14:val="none"/>
              </w:rPr>
            </w:pPr>
            <w:r w:rsidRPr="003E5B4E">
              <w:rPr>
                <w:rFonts w:eastAsia="Times New Roman" w:cs="Times New Roman"/>
                <w:kern w:val="0"/>
                <w:sz w:val="22"/>
                <w:szCs w:val="22"/>
                <w:lang w:val="vi-VN"/>
                <w14:ligatures w14:val="none"/>
              </w:rPr>
              <w:t xml:space="preserve">- </w:t>
            </w:r>
            <w:bookmarkStart w:id="5" w:name="_Hlk214953010"/>
            <w:r w:rsidRPr="003E5B4E">
              <w:rPr>
                <w:rFonts w:eastAsia="Times New Roman" w:cs="Times New Roman"/>
                <w:kern w:val="0"/>
                <w:sz w:val="22"/>
                <w:szCs w:val="22"/>
                <w:lang w:val="vi-VN"/>
                <w14:ligatures w14:val="none"/>
              </w:rPr>
              <w:t>Ủy ban M</w:t>
            </w:r>
            <w:r w:rsidR="001D034B" w:rsidRPr="003E5B4E">
              <w:rPr>
                <w:rFonts w:eastAsia="Times New Roman" w:cs="Times New Roman"/>
                <w:kern w:val="0"/>
                <w:sz w:val="22"/>
                <w:szCs w:val="22"/>
                <w:lang w:val="vi-VN"/>
                <w14:ligatures w14:val="none"/>
              </w:rPr>
              <w:t>TTQVN</w:t>
            </w:r>
            <w:r w:rsidRPr="003E5B4E">
              <w:rPr>
                <w:rFonts w:eastAsia="Times New Roman" w:cs="Times New Roman"/>
                <w:kern w:val="0"/>
                <w:sz w:val="22"/>
                <w:szCs w:val="22"/>
                <w:lang w:val="vi-VN"/>
                <w14:ligatures w14:val="none"/>
              </w:rPr>
              <w:t xml:space="preserve"> tỉnh</w:t>
            </w:r>
            <w:bookmarkEnd w:id="5"/>
            <w:r w:rsidRPr="003E5B4E">
              <w:rPr>
                <w:rFonts w:eastAsia="Times New Roman" w:cs="Times New Roman"/>
                <w:kern w:val="0"/>
                <w:sz w:val="22"/>
                <w:szCs w:val="22"/>
                <w:lang w:val="vi-VN"/>
                <w14:ligatures w14:val="none"/>
              </w:rPr>
              <w:t>;</w:t>
            </w:r>
          </w:p>
          <w:p w14:paraId="2825538D" w14:textId="77777777" w:rsidR="007279D4" w:rsidRPr="003E5B4E" w:rsidRDefault="007279D4" w:rsidP="00873337">
            <w:pPr>
              <w:widowControl w:val="0"/>
              <w:spacing w:before="0"/>
              <w:ind w:firstLine="74"/>
              <w:jc w:val="both"/>
              <w:rPr>
                <w:rFonts w:eastAsia="Times New Roman" w:cs="Times New Roman"/>
                <w:kern w:val="0"/>
                <w:sz w:val="22"/>
                <w:szCs w:val="22"/>
                <w:lang w:val="vi-VN"/>
                <w14:ligatures w14:val="none"/>
              </w:rPr>
            </w:pPr>
            <w:r w:rsidRPr="003E5B4E">
              <w:rPr>
                <w:rFonts w:eastAsia="Times New Roman" w:cs="Times New Roman"/>
                <w:kern w:val="0"/>
                <w:sz w:val="22"/>
                <w:szCs w:val="22"/>
                <w:lang w:val="vi-VN"/>
                <w14:ligatures w14:val="none"/>
              </w:rPr>
              <w:t>- Chủ tịch, các Phó Chủ tịch UBND tỉnh;</w:t>
            </w:r>
          </w:p>
          <w:p w14:paraId="066479BB" w14:textId="3380720C" w:rsidR="007279D4" w:rsidRPr="003E5B4E" w:rsidRDefault="007279D4" w:rsidP="00873337">
            <w:pPr>
              <w:widowControl w:val="0"/>
              <w:spacing w:before="0"/>
              <w:ind w:firstLine="74"/>
              <w:jc w:val="both"/>
              <w:rPr>
                <w:rFonts w:eastAsia="Times New Roman" w:cs="Times New Roman"/>
                <w:kern w:val="0"/>
                <w:sz w:val="22"/>
                <w:szCs w:val="22"/>
                <w:lang w:val="vi-VN"/>
                <w14:ligatures w14:val="none"/>
              </w:rPr>
            </w:pPr>
            <w:r w:rsidRPr="003E5B4E">
              <w:rPr>
                <w:rFonts w:eastAsia="Times New Roman" w:cs="Times New Roman"/>
                <w:kern w:val="0"/>
                <w:sz w:val="22"/>
                <w:szCs w:val="22"/>
                <w:lang w:val="vi-VN"/>
                <w14:ligatures w14:val="none"/>
              </w:rPr>
              <w:t xml:space="preserve">- </w:t>
            </w:r>
            <w:r w:rsidR="004A0CFD" w:rsidRPr="003E5B4E">
              <w:rPr>
                <w:rFonts w:eastAsia="Times New Roman" w:cs="Times New Roman"/>
                <w:kern w:val="0"/>
                <w:sz w:val="22"/>
                <w:szCs w:val="22"/>
                <w:lang w:val="vi-VN"/>
                <w14:ligatures w14:val="none"/>
              </w:rPr>
              <w:t>Trung tâm</w:t>
            </w:r>
            <w:r w:rsidR="002933A8" w:rsidRPr="003E5B4E">
              <w:rPr>
                <w:rFonts w:eastAsia="Times New Roman" w:cs="Times New Roman"/>
                <w:kern w:val="0"/>
                <w:sz w:val="22"/>
                <w:szCs w:val="22"/>
                <w:lang w:val="vi-VN"/>
                <w14:ligatures w14:val="none"/>
              </w:rPr>
              <w:t xml:space="preserve"> Thông tin – VP UBND tỉnh</w:t>
            </w:r>
            <w:r w:rsidRPr="003E5B4E">
              <w:rPr>
                <w:rFonts w:eastAsia="Times New Roman" w:cs="Times New Roman"/>
                <w:kern w:val="0"/>
                <w:sz w:val="22"/>
                <w:szCs w:val="22"/>
                <w:lang w:val="vi-VN"/>
                <w14:ligatures w14:val="none"/>
              </w:rPr>
              <w:t>;</w:t>
            </w:r>
          </w:p>
          <w:p w14:paraId="579EB7B3" w14:textId="1E5D3B1E" w:rsidR="007279D4" w:rsidRPr="003E5B4E" w:rsidRDefault="007279D4" w:rsidP="00873337">
            <w:pPr>
              <w:spacing w:before="0"/>
              <w:ind w:firstLine="74"/>
              <w:jc w:val="both"/>
              <w:rPr>
                <w:rFonts w:eastAsia="Times New Roman" w:cs="Times New Roman"/>
                <w:kern w:val="0"/>
                <w:sz w:val="22"/>
                <w:szCs w:val="22"/>
                <w14:ligatures w14:val="none"/>
              </w:rPr>
            </w:pPr>
            <w:r w:rsidRPr="003E5B4E">
              <w:rPr>
                <w:rFonts w:eastAsia="Times New Roman" w:cs="Times New Roman"/>
                <w:kern w:val="0"/>
                <w:sz w:val="22"/>
                <w:szCs w:val="22"/>
                <w14:ligatures w14:val="none"/>
              </w:rPr>
              <w:t xml:space="preserve">- </w:t>
            </w:r>
            <w:bookmarkStart w:id="6" w:name="_Hlk214953033"/>
            <w:r w:rsidRPr="003E5B4E">
              <w:rPr>
                <w:rFonts w:eastAsia="Times New Roman" w:cs="Times New Roman"/>
                <w:kern w:val="0"/>
                <w:sz w:val="22"/>
                <w:szCs w:val="22"/>
                <w14:ligatures w14:val="none"/>
              </w:rPr>
              <w:t xml:space="preserve">Lưu: VT, </w:t>
            </w:r>
            <w:r w:rsidR="002A3A5D" w:rsidRPr="003E5B4E">
              <w:rPr>
                <w:rFonts w:eastAsia="Times New Roman" w:cs="Times New Roman"/>
                <w:kern w:val="0"/>
                <w:sz w:val="22"/>
                <w:szCs w:val="22"/>
                <w14:ligatures w14:val="none"/>
              </w:rPr>
              <w:t>KTN</w:t>
            </w:r>
            <w:bookmarkEnd w:id="6"/>
            <w:r w:rsidRPr="003E5B4E">
              <w:rPr>
                <w:rFonts w:eastAsia="Times New Roman" w:cs="Times New Roman"/>
                <w:kern w:val="0"/>
                <w:sz w:val="22"/>
                <w:szCs w:val="22"/>
                <w14:ligatures w14:val="none"/>
              </w:rPr>
              <w:t>.</w:t>
            </w:r>
          </w:p>
          <w:p w14:paraId="2263A4C9" w14:textId="7EFA3F46" w:rsidR="00BA74BB" w:rsidRPr="003E5B4E" w:rsidRDefault="00BA74BB" w:rsidP="00877318">
            <w:pPr>
              <w:widowControl w:val="0"/>
              <w:spacing w:line="360" w:lineRule="exact"/>
              <w:jc w:val="both"/>
              <w:outlineLvl w:val="0"/>
              <w:rPr>
                <w:rFonts w:eastAsia="Times New Roman" w:cs="Times New Roman"/>
                <w:kern w:val="0"/>
                <w:sz w:val="28"/>
                <w:szCs w:val="28"/>
                <w:lang w:val="da-DK"/>
                <w14:ligatures w14:val="none"/>
              </w:rPr>
            </w:pPr>
          </w:p>
        </w:tc>
        <w:tc>
          <w:tcPr>
            <w:tcW w:w="4675" w:type="dxa"/>
          </w:tcPr>
          <w:p w14:paraId="2B9EE637" w14:textId="2F6EE888" w:rsidR="002C3EC9" w:rsidRPr="003E5B4E" w:rsidRDefault="002C3EC9" w:rsidP="00CF23B6">
            <w:pPr>
              <w:keepNext/>
              <w:widowControl w:val="0"/>
              <w:spacing w:before="360"/>
              <w:jc w:val="center"/>
              <w:rPr>
                <w:rFonts w:eastAsia="Times New Roman" w:cs="Times New Roman"/>
                <w:b/>
                <w:kern w:val="0"/>
                <w:sz w:val="28"/>
                <w:szCs w:val="28"/>
                <w:lang w:val="nl-NL"/>
                <w14:ligatures w14:val="none"/>
              </w:rPr>
            </w:pPr>
            <w:r w:rsidRPr="003E5B4E">
              <w:rPr>
                <w:rFonts w:eastAsia="Times New Roman" w:cs="Times New Roman"/>
                <w:b/>
                <w:kern w:val="0"/>
                <w:sz w:val="28"/>
                <w:szCs w:val="28"/>
                <w:lang w:val="nl-NL"/>
                <w14:ligatures w14:val="none"/>
              </w:rPr>
              <w:t>TM. ỦY BAN NHÂN DÂN</w:t>
            </w:r>
          </w:p>
          <w:p w14:paraId="19136D31" w14:textId="1B51C929" w:rsidR="00BA74BB" w:rsidRPr="003E5B4E" w:rsidRDefault="00BA74BB" w:rsidP="002C3EC9">
            <w:pPr>
              <w:keepNext/>
              <w:widowControl w:val="0"/>
              <w:spacing w:before="0"/>
              <w:jc w:val="center"/>
              <w:rPr>
                <w:rFonts w:eastAsia="Times New Roman" w:cs="Times New Roman"/>
                <w:b/>
                <w:kern w:val="0"/>
                <w:sz w:val="28"/>
                <w:szCs w:val="28"/>
                <w:lang w:val="nl-NL"/>
                <w14:ligatures w14:val="none"/>
              </w:rPr>
            </w:pPr>
            <w:r w:rsidRPr="003E5B4E">
              <w:rPr>
                <w:rFonts w:eastAsia="Times New Roman" w:cs="Times New Roman"/>
                <w:b/>
                <w:kern w:val="0"/>
                <w:sz w:val="28"/>
                <w:szCs w:val="28"/>
                <w:lang w:val="nl-NL"/>
                <w14:ligatures w14:val="none"/>
              </w:rPr>
              <w:t>CHỦ TỊCH</w:t>
            </w:r>
          </w:p>
          <w:p w14:paraId="63B57CD2" w14:textId="77777777" w:rsidR="00BA74BB" w:rsidRPr="003E5B4E" w:rsidRDefault="00BA74BB" w:rsidP="00877318">
            <w:pPr>
              <w:widowControl w:val="0"/>
              <w:spacing w:line="360" w:lineRule="exact"/>
              <w:jc w:val="both"/>
              <w:outlineLvl w:val="0"/>
              <w:rPr>
                <w:rFonts w:eastAsia="Times New Roman" w:cs="Times New Roman"/>
                <w:kern w:val="0"/>
                <w:sz w:val="28"/>
                <w:szCs w:val="28"/>
                <w:lang w:val="da-DK"/>
                <w14:ligatures w14:val="none"/>
              </w:rPr>
            </w:pPr>
          </w:p>
        </w:tc>
      </w:tr>
    </w:tbl>
    <w:p w14:paraId="0DF866B1" w14:textId="77777777" w:rsidR="00334D83" w:rsidRPr="003E5B4E" w:rsidRDefault="00334D83" w:rsidP="00877318">
      <w:pPr>
        <w:widowControl w:val="0"/>
        <w:overflowPunct w:val="0"/>
        <w:autoSpaceDE w:val="0"/>
        <w:autoSpaceDN w:val="0"/>
        <w:adjustRightInd w:val="0"/>
        <w:spacing w:line="360" w:lineRule="exact"/>
        <w:jc w:val="center"/>
        <w:textAlignment w:val="baseline"/>
        <w:outlineLvl w:val="0"/>
        <w:rPr>
          <w:rFonts w:eastAsia="Times New Roman" w:cs="Times New Roman"/>
          <w:b/>
          <w:bCs/>
          <w:kern w:val="32"/>
          <w:sz w:val="28"/>
          <w:szCs w:val="28"/>
          <w:lang w:val="vi-VN"/>
          <w14:ligatures w14:val="none"/>
        </w:rPr>
        <w:sectPr w:rsidR="00334D83" w:rsidRPr="003E5B4E" w:rsidSect="00CF23B6">
          <w:headerReference w:type="even" r:id="rId8"/>
          <w:headerReference w:type="default" r:id="rId9"/>
          <w:type w:val="continuous"/>
          <w:pgSz w:w="11906" w:h="16838" w:code="9"/>
          <w:pgMar w:top="1134" w:right="1134" w:bottom="1021" w:left="1701" w:header="720" w:footer="720" w:gutter="0"/>
          <w:cols w:space="720"/>
          <w:titlePg/>
          <w:docGrid w:linePitch="326"/>
        </w:sectPr>
      </w:pPr>
      <w:bookmarkStart w:id="7" w:name="_Hlk195280437"/>
    </w:p>
    <w:tbl>
      <w:tblPr>
        <w:tblW w:w="10173" w:type="dxa"/>
        <w:tblInd w:w="-459" w:type="dxa"/>
        <w:tblLook w:val="04A0" w:firstRow="1" w:lastRow="0" w:firstColumn="1" w:lastColumn="0" w:noHBand="0" w:noVBand="1"/>
      </w:tblPr>
      <w:tblGrid>
        <w:gridCol w:w="3726"/>
        <w:gridCol w:w="6447"/>
      </w:tblGrid>
      <w:tr w:rsidR="003E5B4E" w:rsidRPr="00584574" w14:paraId="071140BE" w14:textId="77777777" w:rsidTr="00E8403F">
        <w:trPr>
          <w:trHeight w:val="1045"/>
        </w:trPr>
        <w:tc>
          <w:tcPr>
            <w:tcW w:w="3726" w:type="dxa"/>
          </w:tcPr>
          <w:p w14:paraId="1B7F2463" w14:textId="77777777" w:rsidR="006D4BC8" w:rsidRPr="003E5B4E" w:rsidRDefault="006D4BC8" w:rsidP="00800861">
            <w:pPr>
              <w:widowControl w:val="0"/>
              <w:overflowPunct w:val="0"/>
              <w:autoSpaceDE w:val="0"/>
              <w:autoSpaceDN w:val="0"/>
              <w:adjustRightInd w:val="0"/>
              <w:spacing w:line="340" w:lineRule="exact"/>
              <w:ind w:firstLine="0"/>
              <w:jc w:val="center"/>
              <w:textAlignment w:val="baseline"/>
              <w:outlineLvl w:val="0"/>
              <w:rPr>
                <w:rFonts w:eastAsia="Times New Roman" w:cs="Times New Roman"/>
                <w:b/>
                <w:bCs/>
                <w:noProof/>
                <w:kern w:val="32"/>
                <w:sz w:val="28"/>
                <w:szCs w:val="28"/>
                <w:lang w:val="vi-VN" w:eastAsia="vi-VN"/>
                <w14:ligatures w14:val="none"/>
              </w:rPr>
            </w:pPr>
            <w:r w:rsidRPr="003E5B4E">
              <w:rPr>
                <w:rFonts w:eastAsia="Times New Roman" w:cs="Times New Roman"/>
                <w:b/>
                <w:bCs/>
                <w:noProof/>
                <w:kern w:val="32"/>
                <w:sz w:val="28"/>
                <w:szCs w:val="28"/>
                <w:lang w:val="vi-VN" w:eastAsia="vi-VN"/>
                <w14:ligatures w14:val="none"/>
              </w:rPr>
              <w:lastRenderedPageBreak/>
              <w:t>ỦY BAN NHÂN DÂN</w:t>
            </w:r>
          </w:p>
          <w:p w14:paraId="0D5E818A" w14:textId="43CD8804" w:rsidR="006D4BC8" w:rsidRPr="003E5B4E" w:rsidRDefault="006D4BC8" w:rsidP="00E8403F">
            <w:pPr>
              <w:widowControl w:val="0"/>
              <w:overflowPunct w:val="0"/>
              <w:autoSpaceDE w:val="0"/>
              <w:autoSpaceDN w:val="0"/>
              <w:adjustRightInd w:val="0"/>
              <w:spacing w:before="0" w:line="340" w:lineRule="exact"/>
              <w:ind w:firstLine="0"/>
              <w:jc w:val="center"/>
              <w:textAlignment w:val="baseline"/>
              <w:outlineLvl w:val="0"/>
              <w:rPr>
                <w:rFonts w:eastAsia="Times New Roman" w:cs="Times New Roman"/>
                <w:b/>
                <w:bCs/>
                <w:i/>
                <w:iCs/>
                <w:kern w:val="0"/>
                <w:sz w:val="28"/>
                <w:szCs w:val="28"/>
                <w:lang w:val="da-DK"/>
                <w14:ligatures w14:val="none"/>
              </w:rPr>
            </w:pPr>
            <w:r w:rsidRPr="003E5B4E">
              <w:rPr>
                <w:rFonts w:eastAsia="Times New Roman" w:cs="Times New Roman"/>
                <w:noProof/>
                <w:kern w:val="0"/>
                <w:sz w:val="28"/>
                <w:szCs w:val="28"/>
                <w:lang w:val="vi-VN" w:eastAsia="vi-VN"/>
                <w14:ligatures w14:val="none"/>
              </w:rPr>
              <mc:AlternateContent>
                <mc:Choice Requires="wps">
                  <w:drawing>
                    <wp:anchor distT="0" distB="0" distL="114300" distR="114300" simplePos="0" relativeHeight="251668480" behindDoc="0" locked="0" layoutInCell="1" allowOverlap="1" wp14:anchorId="3BED7DCF" wp14:editId="43F42F17">
                      <wp:simplePos x="0" y="0"/>
                      <wp:positionH relativeFrom="column">
                        <wp:posOffset>630555</wp:posOffset>
                      </wp:positionH>
                      <wp:positionV relativeFrom="paragraph">
                        <wp:posOffset>227965</wp:posOffset>
                      </wp:positionV>
                      <wp:extent cx="1046018" cy="0"/>
                      <wp:effectExtent l="0" t="0" r="20955" b="19050"/>
                      <wp:wrapNone/>
                      <wp:docPr id="1988519483" name="Straight Connector 1988519483"/>
                      <wp:cNvGraphicFramePr/>
                      <a:graphic xmlns:a="http://schemas.openxmlformats.org/drawingml/2006/main">
                        <a:graphicData uri="http://schemas.microsoft.com/office/word/2010/wordprocessingShape">
                          <wps:wsp>
                            <wps:cNvCnPr/>
                            <wps:spPr>
                              <a:xfrm>
                                <a:off x="0" y="0"/>
                                <a:ext cx="104601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1F17224" id="Straight Connector 198851948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9.65pt,17.95pt" to="13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" strokecolor="windowText" strokeweight=".5pt">
                      <v:stroke joinstyle="miter"/>
                    </v:line>
                  </w:pict>
                </mc:Fallback>
              </mc:AlternateContent>
            </w:r>
            <w:r w:rsidRPr="003E5B4E">
              <w:rPr>
                <w:rFonts w:eastAsia="Times New Roman" w:cs="Times New Roman"/>
                <w:b/>
                <w:bCs/>
                <w:noProof/>
                <w:kern w:val="32"/>
                <w:sz w:val="28"/>
                <w:szCs w:val="28"/>
                <w:lang w:val="vi-VN" w:eastAsia="vi-VN"/>
                <w14:ligatures w14:val="none"/>
              </w:rPr>
              <w:t xml:space="preserve">TỈNH </w:t>
            </w:r>
            <w:r w:rsidR="00D83EEC" w:rsidRPr="003E5B4E">
              <w:rPr>
                <w:rFonts w:eastAsia="Times New Roman" w:cs="Times New Roman"/>
                <w:b/>
                <w:bCs/>
                <w:noProof/>
                <w:kern w:val="32"/>
                <w:sz w:val="28"/>
                <w:szCs w:val="28"/>
                <w:lang w:val="vi-VN" w:eastAsia="vi-VN"/>
                <w14:ligatures w14:val="none"/>
              </w:rPr>
              <w:t>BẮC NINH</w:t>
            </w:r>
          </w:p>
        </w:tc>
        <w:tc>
          <w:tcPr>
            <w:tcW w:w="6447" w:type="dxa"/>
          </w:tcPr>
          <w:p w14:paraId="7D9C3D2E" w14:textId="77777777" w:rsidR="006D4BC8" w:rsidRPr="003E5B4E" w:rsidRDefault="006D4BC8" w:rsidP="00800861">
            <w:pPr>
              <w:widowControl w:val="0"/>
              <w:overflowPunct w:val="0"/>
              <w:autoSpaceDE w:val="0"/>
              <w:autoSpaceDN w:val="0"/>
              <w:adjustRightInd w:val="0"/>
              <w:spacing w:line="360" w:lineRule="exact"/>
              <w:ind w:firstLine="0"/>
              <w:jc w:val="center"/>
              <w:textAlignment w:val="baseline"/>
              <w:outlineLvl w:val="0"/>
              <w:rPr>
                <w:rFonts w:eastAsia="Times New Roman" w:cs="Times New Roman"/>
                <w:b/>
                <w:bCs/>
                <w:spacing w:val="-6"/>
                <w:kern w:val="32"/>
                <w:sz w:val="28"/>
                <w:szCs w:val="28"/>
                <w:lang w:val="da-DK"/>
                <w14:ligatures w14:val="none"/>
              </w:rPr>
            </w:pPr>
            <w:r w:rsidRPr="003E5B4E">
              <w:rPr>
                <w:rFonts w:eastAsia="Times New Roman" w:cs="Times New Roman"/>
                <w:b/>
                <w:bCs/>
                <w:spacing w:val="-6"/>
                <w:kern w:val="32"/>
                <w:sz w:val="28"/>
                <w:szCs w:val="28"/>
                <w:lang w:val="da-DK"/>
                <w14:ligatures w14:val="none"/>
              </w:rPr>
              <w:t>CỘNG HÒA XÃ HỘI CHỦ NGHĨA VIỆT NAM</w:t>
            </w:r>
          </w:p>
          <w:p w14:paraId="62E50582" w14:textId="5EF40E09" w:rsidR="006D4BC8" w:rsidRPr="003E5B4E" w:rsidRDefault="0067085F" w:rsidP="006D4BC8">
            <w:pPr>
              <w:widowControl w:val="0"/>
              <w:overflowPunct w:val="0"/>
              <w:autoSpaceDE w:val="0"/>
              <w:autoSpaceDN w:val="0"/>
              <w:adjustRightInd w:val="0"/>
              <w:spacing w:before="0" w:line="360" w:lineRule="exact"/>
              <w:ind w:firstLine="0"/>
              <w:jc w:val="center"/>
              <w:textAlignment w:val="baseline"/>
              <w:outlineLvl w:val="0"/>
              <w:rPr>
                <w:rFonts w:eastAsia="Times New Roman" w:cs="Times New Roman"/>
                <w:b/>
                <w:bCs/>
                <w:kern w:val="32"/>
                <w:sz w:val="28"/>
                <w:szCs w:val="28"/>
                <w:lang w:val="da-DK"/>
                <w14:ligatures w14:val="none"/>
              </w:rPr>
            </w:pPr>
            <w:r w:rsidRPr="003E5B4E">
              <w:rPr>
                <w:rFonts w:eastAsia="Times New Roman" w:cs="Times New Roman"/>
                <w:b/>
                <w:bCs/>
                <w:noProof/>
                <w:kern w:val="32"/>
                <w:sz w:val="28"/>
                <w:szCs w:val="28"/>
                <w:lang w:val="vi-VN" w:eastAsia="vi-VN"/>
              </w:rPr>
              <mc:AlternateContent>
                <mc:Choice Requires="wps">
                  <w:drawing>
                    <wp:anchor distT="0" distB="0" distL="114300" distR="114300" simplePos="0" relativeHeight="251671552" behindDoc="0" locked="0" layoutInCell="1" allowOverlap="1" wp14:anchorId="53CB6B80" wp14:editId="0F20259D">
                      <wp:simplePos x="0" y="0"/>
                      <wp:positionH relativeFrom="column">
                        <wp:posOffset>873125</wp:posOffset>
                      </wp:positionH>
                      <wp:positionV relativeFrom="paragraph">
                        <wp:posOffset>260985</wp:posOffset>
                      </wp:positionV>
                      <wp:extent cx="2181225" cy="0"/>
                      <wp:effectExtent l="0" t="0" r="0" b="0"/>
                      <wp:wrapNone/>
                      <wp:docPr id="610714482" name="Đường nối Thẳng 8"/>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5BEA09" id="Đường nối Thẳng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8.75pt,20.55pt" to="2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" strokecolor="black [3200]" strokeweight=".5pt">
                      <v:stroke joinstyle="miter"/>
                    </v:line>
                  </w:pict>
                </mc:Fallback>
              </mc:AlternateContent>
            </w:r>
            <w:r w:rsidR="006D4BC8" w:rsidRPr="003E5B4E">
              <w:rPr>
                <w:rFonts w:eastAsia="Times New Roman" w:cs="Times New Roman"/>
                <w:b/>
                <w:bCs/>
                <w:kern w:val="32"/>
                <w:sz w:val="28"/>
                <w:szCs w:val="28"/>
                <w:lang w:val="da-DK"/>
                <w14:ligatures w14:val="none"/>
              </w:rPr>
              <w:t>Độc lập - Tự do - Hạnh phúc</w:t>
            </w:r>
          </w:p>
        </w:tc>
      </w:tr>
    </w:tbl>
    <w:p w14:paraId="2FB932DC" w14:textId="77777777" w:rsidR="00BA1201" w:rsidRPr="003E5B4E" w:rsidRDefault="00877318" w:rsidP="00E8403F">
      <w:pPr>
        <w:widowControl w:val="0"/>
        <w:overflowPunct w:val="0"/>
        <w:autoSpaceDE w:val="0"/>
        <w:autoSpaceDN w:val="0"/>
        <w:adjustRightInd w:val="0"/>
        <w:spacing w:before="480"/>
        <w:ind w:firstLine="0"/>
        <w:jc w:val="center"/>
        <w:textAlignment w:val="baseline"/>
        <w:outlineLvl w:val="0"/>
        <w:rPr>
          <w:rFonts w:eastAsia="Times New Roman" w:cs="Times New Roman"/>
          <w:b/>
          <w:bCs/>
          <w:kern w:val="32"/>
          <w:sz w:val="28"/>
          <w:szCs w:val="28"/>
          <w:lang w:val="da-DK"/>
          <w14:ligatures w14:val="none"/>
        </w:rPr>
      </w:pPr>
      <w:r w:rsidRPr="003E5B4E">
        <w:rPr>
          <w:rFonts w:eastAsia="Times New Roman" w:cs="Times New Roman"/>
          <w:b/>
          <w:bCs/>
          <w:kern w:val="32"/>
          <w:sz w:val="28"/>
          <w:szCs w:val="28"/>
          <w:lang w:val="vi-VN"/>
          <w14:ligatures w14:val="none"/>
        </w:rPr>
        <w:t xml:space="preserve">ĐỊNH MỨC KINH TẾ - KỸ THUẬT </w:t>
      </w:r>
      <w:bookmarkEnd w:id="7"/>
    </w:p>
    <w:p w14:paraId="1E6E231C" w14:textId="7BA66C94" w:rsidR="002E2B77" w:rsidRPr="003E5B4E" w:rsidRDefault="002E2B77" w:rsidP="00211B16">
      <w:pPr>
        <w:widowControl w:val="0"/>
        <w:overflowPunct w:val="0"/>
        <w:autoSpaceDE w:val="0"/>
        <w:autoSpaceDN w:val="0"/>
        <w:adjustRightInd w:val="0"/>
        <w:spacing w:before="0"/>
        <w:ind w:left="567" w:right="567" w:firstLine="0"/>
        <w:jc w:val="center"/>
        <w:textAlignment w:val="baseline"/>
        <w:outlineLvl w:val="0"/>
        <w:rPr>
          <w:rFonts w:eastAsia="Times New Roman" w:cs="Times New Roman"/>
          <w:b/>
          <w:bCs/>
          <w:spacing w:val="12"/>
          <w:kern w:val="32"/>
          <w:sz w:val="28"/>
          <w:szCs w:val="28"/>
          <w:lang w:val="da-DK"/>
          <w14:ligatures w14:val="none"/>
        </w:rPr>
      </w:pPr>
      <w:r w:rsidRPr="003E5B4E">
        <w:rPr>
          <w:rFonts w:eastAsia="Times New Roman" w:cs="Times New Roman"/>
          <w:b/>
          <w:bCs/>
          <w:spacing w:val="12"/>
          <w:kern w:val="32"/>
          <w:sz w:val="28"/>
          <w:szCs w:val="28"/>
          <w:lang w:val="da-DK"/>
          <w14:ligatures w14:val="none"/>
        </w:rPr>
        <w:t>Thu gom, vận chuyển, xử lý chất thải rắn sinh hoạt</w:t>
      </w:r>
      <w:r w:rsidR="00BA1201" w:rsidRPr="003E5B4E">
        <w:rPr>
          <w:rFonts w:eastAsia="Times New Roman" w:cs="Times New Roman"/>
          <w:b/>
          <w:bCs/>
          <w:spacing w:val="12"/>
          <w:kern w:val="32"/>
          <w:sz w:val="28"/>
          <w:szCs w:val="28"/>
          <w:lang w:val="da-DK"/>
          <w14:ligatures w14:val="none"/>
        </w:rPr>
        <w:t xml:space="preserve"> </w:t>
      </w:r>
      <w:r w:rsidRPr="003E5B4E">
        <w:rPr>
          <w:rFonts w:eastAsia="Times New Roman" w:cs="Times New Roman"/>
          <w:b/>
          <w:bCs/>
          <w:spacing w:val="12"/>
          <w:kern w:val="32"/>
          <w:sz w:val="28"/>
          <w:szCs w:val="28"/>
          <w:lang w:val="da-DK"/>
          <w14:ligatures w14:val="none"/>
        </w:rPr>
        <w:t>trên địa</w:t>
      </w:r>
      <w:r w:rsidR="00211B16" w:rsidRPr="003E5B4E">
        <w:rPr>
          <w:rFonts w:eastAsia="Times New Roman" w:cs="Times New Roman"/>
          <w:b/>
          <w:bCs/>
          <w:spacing w:val="12"/>
          <w:kern w:val="32"/>
          <w:sz w:val="28"/>
          <w:szCs w:val="28"/>
          <w:lang w:val="da-DK"/>
          <w14:ligatures w14:val="none"/>
        </w:rPr>
        <w:t xml:space="preserve"> </w:t>
      </w:r>
      <w:r w:rsidRPr="003E5B4E">
        <w:rPr>
          <w:rFonts w:eastAsia="Times New Roman" w:cs="Times New Roman"/>
          <w:b/>
          <w:bCs/>
          <w:spacing w:val="12"/>
          <w:kern w:val="32"/>
          <w:sz w:val="28"/>
          <w:szCs w:val="28"/>
          <w:lang w:val="da-DK"/>
          <w14:ligatures w14:val="none"/>
        </w:rPr>
        <w:t>bàn tỉnh Bắc Ninh</w:t>
      </w:r>
    </w:p>
    <w:p w14:paraId="6B28DB42" w14:textId="3DC2C175" w:rsidR="00877318" w:rsidRPr="003E5B4E" w:rsidRDefault="002E2B77" w:rsidP="007E2E7E">
      <w:pPr>
        <w:widowControl w:val="0"/>
        <w:spacing w:before="0" w:line="360" w:lineRule="exact"/>
        <w:ind w:firstLine="0"/>
        <w:jc w:val="center"/>
        <w:rPr>
          <w:rFonts w:eastAsia="Times New Roman" w:cs="Times New Roman"/>
          <w:i/>
          <w:kern w:val="0"/>
          <w:sz w:val="28"/>
          <w:szCs w:val="28"/>
          <w:lang w:val="da-DK"/>
          <w14:ligatures w14:val="none"/>
        </w:rPr>
      </w:pPr>
      <w:r w:rsidRPr="003E5B4E">
        <w:rPr>
          <w:rFonts w:eastAsia="Times New Roman" w:cs="Times New Roman"/>
          <w:i/>
          <w:kern w:val="0"/>
          <w:sz w:val="28"/>
          <w:szCs w:val="28"/>
          <w:lang w:val="da-DK"/>
          <w14:ligatures w14:val="none"/>
        </w:rPr>
        <w:t xml:space="preserve"> </w:t>
      </w:r>
      <w:r w:rsidR="00877318" w:rsidRPr="003E5B4E">
        <w:rPr>
          <w:rFonts w:eastAsia="Times New Roman" w:cs="Times New Roman"/>
          <w:i/>
          <w:kern w:val="0"/>
          <w:sz w:val="28"/>
          <w:szCs w:val="28"/>
          <w:lang w:val="da-DK"/>
          <w14:ligatures w14:val="none"/>
        </w:rPr>
        <w:t>(</w:t>
      </w:r>
      <w:r w:rsidR="00A84EC0" w:rsidRPr="003E5B4E">
        <w:rPr>
          <w:rFonts w:eastAsia="Times New Roman" w:cs="Times New Roman"/>
          <w:i/>
          <w:kern w:val="0"/>
          <w:sz w:val="28"/>
          <w:szCs w:val="28"/>
          <w:lang w:val="da-DK"/>
          <w14:ligatures w14:val="none"/>
        </w:rPr>
        <w:t>Ban hành k</w:t>
      </w:r>
      <w:r w:rsidR="00877318" w:rsidRPr="003E5B4E">
        <w:rPr>
          <w:rFonts w:eastAsia="Times New Roman" w:cs="Times New Roman"/>
          <w:i/>
          <w:kern w:val="0"/>
          <w:sz w:val="28"/>
          <w:szCs w:val="28"/>
          <w:lang w:val="da-DK"/>
          <w14:ligatures w14:val="none"/>
        </w:rPr>
        <w:t xml:space="preserve">èm theo Quyết định số </w:t>
      </w:r>
      <w:r w:rsidR="00BA1201" w:rsidRPr="003E5B4E">
        <w:rPr>
          <w:rFonts w:eastAsia="Times New Roman" w:cs="Times New Roman"/>
          <w:i/>
          <w:kern w:val="0"/>
          <w:sz w:val="28"/>
          <w:szCs w:val="28"/>
          <w:lang w:val="da-DK"/>
          <w14:ligatures w14:val="none"/>
        </w:rPr>
        <w:t xml:space="preserve">  </w:t>
      </w:r>
      <w:r w:rsidR="00877318" w:rsidRPr="003E5B4E">
        <w:rPr>
          <w:rFonts w:eastAsia="Times New Roman" w:cs="Times New Roman"/>
          <w:i/>
          <w:kern w:val="0"/>
          <w:sz w:val="28"/>
          <w:szCs w:val="28"/>
          <w:lang w:val="da-DK"/>
          <w14:ligatures w14:val="none"/>
        </w:rPr>
        <w:t xml:space="preserve">     /2025/QĐ-UBND</w:t>
      </w:r>
      <w:r w:rsidRPr="003E5B4E">
        <w:rPr>
          <w:rFonts w:eastAsia="Times New Roman" w:cs="Times New Roman"/>
          <w:i/>
          <w:kern w:val="0"/>
          <w:sz w:val="28"/>
          <w:szCs w:val="28"/>
          <w:lang w:val="da-DK"/>
          <w14:ligatures w14:val="none"/>
        </w:rPr>
        <w:t>)</w:t>
      </w:r>
      <w:r w:rsidR="00A84EC0" w:rsidRPr="003E5B4E">
        <w:rPr>
          <w:rFonts w:eastAsia="Times New Roman" w:cs="Times New Roman"/>
          <w:i/>
          <w:kern w:val="0"/>
          <w:sz w:val="28"/>
          <w:szCs w:val="28"/>
          <w:lang w:val="da-DK"/>
          <w14:ligatures w14:val="none"/>
        </w:rPr>
        <w:t xml:space="preserve">                                       </w:t>
      </w:r>
      <w:r w:rsidR="00877318" w:rsidRPr="003E5B4E">
        <w:rPr>
          <w:rFonts w:eastAsia="Times New Roman" w:cs="Times New Roman"/>
          <w:i/>
          <w:kern w:val="0"/>
          <w:sz w:val="28"/>
          <w:szCs w:val="28"/>
          <w:lang w:val="da-DK"/>
          <w14:ligatures w14:val="none"/>
        </w:rPr>
        <w:t xml:space="preserve"> </w:t>
      </w:r>
    </w:p>
    <w:p w14:paraId="19707475" w14:textId="03D05304" w:rsidR="00877318" w:rsidRPr="003E5B4E" w:rsidRDefault="00877318" w:rsidP="00E8403F">
      <w:pPr>
        <w:widowControl w:val="0"/>
        <w:spacing w:before="240" w:line="360" w:lineRule="exact"/>
        <w:ind w:firstLine="0"/>
        <w:jc w:val="center"/>
        <w:outlineLvl w:val="1"/>
        <w:rPr>
          <w:rFonts w:eastAsia="Times New Roman" w:cs="Times New Roman"/>
          <w:b/>
          <w:bCs/>
          <w:kern w:val="0"/>
          <w:sz w:val="28"/>
          <w:szCs w:val="28"/>
          <w:lang w:val="da-DK" w:eastAsia="x-none"/>
          <w14:ligatures w14:val="none"/>
        </w:rPr>
      </w:pPr>
      <w:r w:rsidRPr="003E5B4E">
        <w:rPr>
          <w:rFonts w:eastAsia="Times New Roman" w:cs="Times New Roman"/>
          <w:b/>
          <w:bCs/>
          <w:noProof/>
          <w:kern w:val="0"/>
          <w:sz w:val="28"/>
          <w:szCs w:val="28"/>
          <w:lang w:val="vi-VN" w:eastAsia="vi-VN"/>
          <w14:ligatures w14:val="none"/>
        </w:rPr>
        <mc:AlternateContent>
          <mc:Choice Requires="wps">
            <w:drawing>
              <wp:anchor distT="0" distB="0" distL="114300" distR="114300" simplePos="0" relativeHeight="251660288" behindDoc="0" locked="0" layoutInCell="1" allowOverlap="1" wp14:anchorId="2C4B1EDF" wp14:editId="58EC1678">
                <wp:simplePos x="0" y="0"/>
                <wp:positionH relativeFrom="column">
                  <wp:posOffset>2997835</wp:posOffset>
                </wp:positionH>
                <wp:positionV relativeFrom="paragraph">
                  <wp:posOffset>9243695</wp:posOffset>
                </wp:positionV>
                <wp:extent cx="220980" cy="200025"/>
                <wp:effectExtent l="10795" t="10160" r="6350" b="8890"/>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00025"/>
                        </a:xfrm>
                        <a:prstGeom prst="rect">
                          <a:avLst/>
                        </a:prstGeom>
                        <a:solidFill>
                          <a:srgbClr val="FFFFFF"/>
                        </a:solidFill>
                        <a:ln w="9525">
                          <a:solidFill>
                            <a:srgbClr val="FFFFFF"/>
                          </a:solidFill>
                          <a:miter lim="800000"/>
                          <a:headEnd/>
                          <a:tailEnd/>
                        </a:ln>
                      </wps:spPr>
                      <wps:txbx>
                        <w:txbxContent>
                          <w:p w14:paraId="46771A3B" w14:textId="77777777" w:rsidR="00F72562" w:rsidRDefault="00F72562" w:rsidP="008773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1EDF" id="Text Box 58" o:spid="_x0000_s1027" type="#_x0000_t202" style="position:absolute;left:0;text-align:left;margin-left:236.05pt;margin-top:727.85pt;width:17.4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" strokecolor="white">
                <v:textbox>
                  <w:txbxContent>
                    <w:p w14:paraId="46771A3B" w14:textId="77777777" w:rsidR="00F72562" w:rsidRDefault="00F72562" w:rsidP="00877318"/>
                  </w:txbxContent>
                </v:textbox>
              </v:shape>
            </w:pict>
          </mc:Fallback>
        </mc:AlternateContent>
      </w:r>
      <w:r w:rsidR="0030589F" w:rsidRPr="003E5B4E">
        <w:rPr>
          <w:rFonts w:eastAsia="Times New Roman" w:cs="Times New Roman"/>
          <w:b/>
          <w:bCs/>
          <w:noProof/>
          <w:kern w:val="0"/>
          <w:sz w:val="28"/>
          <w:szCs w:val="28"/>
          <w:lang w:val="da-DK"/>
          <w14:ligatures w14:val="none"/>
        </w:rPr>
        <w:t>Phần</w:t>
      </w:r>
      <w:r w:rsidRPr="003E5B4E">
        <w:rPr>
          <w:rFonts w:eastAsia="Times New Roman" w:cs="Times New Roman"/>
          <w:b/>
          <w:bCs/>
          <w:kern w:val="0"/>
          <w:sz w:val="28"/>
          <w:szCs w:val="28"/>
          <w:lang w:val="da-DK" w:eastAsia="x-none"/>
          <w14:ligatures w14:val="none"/>
        </w:rPr>
        <w:t xml:space="preserve"> I</w:t>
      </w:r>
    </w:p>
    <w:p w14:paraId="0A305B30" w14:textId="77777777" w:rsidR="00877318" w:rsidRPr="003E5B4E" w:rsidRDefault="00877318" w:rsidP="00E8403F">
      <w:pPr>
        <w:widowControl w:val="0"/>
        <w:spacing w:before="0" w:after="240" w:line="360" w:lineRule="exact"/>
        <w:ind w:firstLine="0"/>
        <w:jc w:val="center"/>
        <w:outlineLvl w:val="1"/>
        <w:rPr>
          <w:rFonts w:eastAsia="Times New Roman" w:cs="Times New Roman"/>
          <w:b/>
          <w:bCs/>
          <w:kern w:val="0"/>
          <w:sz w:val="28"/>
          <w:szCs w:val="28"/>
          <w:lang w:val="da-DK" w:eastAsia="x-none"/>
          <w14:ligatures w14:val="none"/>
        </w:rPr>
      </w:pPr>
      <w:r w:rsidRPr="003E5B4E">
        <w:rPr>
          <w:rFonts w:eastAsia="Times New Roman" w:cs="Times New Roman"/>
          <w:b/>
          <w:bCs/>
          <w:kern w:val="0"/>
          <w:sz w:val="28"/>
          <w:szCs w:val="28"/>
          <w:lang w:val="x-none" w:eastAsia="x-none"/>
          <w14:ligatures w14:val="none"/>
        </w:rPr>
        <w:t>QUY ĐỊNH CHUNG</w:t>
      </w:r>
    </w:p>
    <w:p w14:paraId="6D4222E3" w14:textId="5A860F4E" w:rsidR="0036709E" w:rsidRPr="003E5B4E" w:rsidRDefault="006D0895" w:rsidP="003B4BEF">
      <w:pPr>
        <w:widowControl w:val="0"/>
        <w:tabs>
          <w:tab w:val="left" w:pos="1352"/>
        </w:tabs>
        <w:jc w:val="both"/>
        <w:rPr>
          <w:rFonts w:eastAsia="Times New Roman" w:cs="Times New Roman"/>
          <w:kern w:val="0"/>
          <w:sz w:val="28"/>
          <w:szCs w:val="28"/>
          <w:lang w:val="da-DK"/>
          <w14:ligatures w14:val="none"/>
        </w:rPr>
      </w:pPr>
      <w:bookmarkStart w:id="8" w:name="dieu_1_1"/>
      <w:r w:rsidRPr="003E5B4E">
        <w:rPr>
          <w:rFonts w:eastAsia="Times New Roman" w:cs="Times New Roman"/>
          <w:b/>
          <w:bCs/>
          <w:kern w:val="0"/>
          <w:sz w:val="28"/>
          <w:szCs w:val="28"/>
          <w:lang w:val="da-DK"/>
          <w14:ligatures w14:val="none"/>
        </w:rPr>
        <w:t>1</w:t>
      </w:r>
      <w:r w:rsidR="0036709E" w:rsidRPr="003E5B4E">
        <w:rPr>
          <w:rFonts w:eastAsia="Times New Roman" w:cs="Times New Roman"/>
          <w:b/>
          <w:bCs/>
          <w:kern w:val="0"/>
          <w:sz w:val="28"/>
          <w:szCs w:val="28"/>
          <w:lang w:val="da-DK"/>
          <w14:ligatures w14:val="none"/>
        </w:rPr>
        <w:t>. Phạm vi điều chỉnh</w:t>
      </w:r>
      <w:bookmarkEnd w:id="8"/>
    </w:p>
    <w:p w14:paraId="1D413DB3" w14:textId="6B928502" w:rsidR="0036709E" w:rsidRPr="003E5B4E" w:rsidRDefault="0036709E" w:rsidP="003B4BEF">
      <w:pPr>
        <w:widowControl w:val="0"/>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Định mức kinh tế - kỹ thuật thu gom, vận chuyển, xử lý chất thải rắn sinh hoạt</w:t>
      </w:r>
      <w:r w:rsidR="006D0319" w:rsidRPr="003E5B4E">
        <w:rPr>
          <w:rFonts w:eastAsia="Times New Roman" w:cs="Times New Roman"/>
          <w:kern w:val="0"/>
          <w:sz w:val="28"/>
          <w:szCs w:val="28"/>
          <w:lang w:val="da-DK"/>
          <w14:ligatures w14:val="none"/>
        </w:rPr>
        <w:t xml:space="preserve"> </w:t>
      </w:r>
      <w:r w:rsidR="00BE7AEE" w:rsidRPr="003E5B4E">
        <w:rPr>
          <w:rFonts w:eastAsia="Times New Roman" w:cs="Times New Roman"/>
          <w:kern w:val="0"/>
          <w:sz w:val="28"/>
          <w:szCs w:val="28"/>
          <w:lang w:val="da-DK"/>
          <w14:ligatures w14:val="none"/>
        </w:rPr>
        <w:t>trên địa bàn tỉnh Bắc Ninh</w:t>
      </w:r>
      <w:r w:rsidRPr="003E5B4E">
        <w:rPr>
          <w:rFonts w:eastAsia="Times New Roman" w:cs="Times New Roman"/>
          <w:kern w:val="0"/>
          <w:sz w:val="28"/>
          <w:szCs w:val="28"/>
          <w:lang w:val="da-DK"/>
          <w14:ligatures w14:val="none"/>
        </w:rPr>
        <w:t>, bao gồm:</w:t>
      </w:r>
    </w:p>
    <w:p w14:paraId="6AE8D0C5" w14:textId="5843D130" w:rsidR="0036709E" w:rsidRPr="003E5B4E" w:rsidRDefault="006D0895" w:rsidP="003B4BEF">
      <w:pPr>
        <w:widowControl w:val="0"/>
        <w:tabs>
          <w:tab w:val="left" w:pos="1544"/>
        </w:tabs>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1.</w:t>
      </w:r>
      <w:r w:rsidR="0036709E" w:rsidRPr="003E5B4E">
        <w:rPr>
          <w:rFonts w:eastAsia="Times New Roman" w:cs="Times New Roman"/>
          <w:kern w:val="0"/>
          <w:sz w:val="28"/>
          <w:szCs w:val="28"/>
          <w:lang w:val="da-DK"/>
          <w14:ligatures w14:val="none"/>
        </w:rPr>
        <w:t xml:space="preserve">1. Các định mức kinh tế - kỹ thuật thu gom, vận chuyển chất thải rắn sinh hoạt: </w:t>
      </w:r>
      <w:r w:rsidR="00CE27D1" w:rsidRPr="003E5B4E">
        <w:rPr>
          <w:rFonts w:eastAsia="Times New Roman" w:cs="Times New Roman"/>
          <w:kern w:val="0"/>
          <w:sz w:val="28"/>
          <w:szCs w:val="28"/>
          <w:lang w:val="da-DK"/>
          <w14:ligatures w14:val="none"/>
        </w:rPr>
        <w:t>T</w:t>
      </w:r>
      <w:r w:rsidR="0036709E" w:rsidRPr="003E5B4E">
        <w:rPr>
          <w:rFonts w:eastAsia="Times New Roman" w:cs="Times New Roman"/>
          <w:kern w:val="0"/>
          <w:sz w:val="28"/>
          <w:szCs w:val="28"/>
          <w:lang w:val="da-DK"/>
          <w14:ligatures w14:val="none"/>
        </w:rPr>
        <w:t xml:space="preserve">hu gom thủ công chất thải rắn sinh hoạt từ hộ gia đình, cá nhân đến điểm tập kết; </w:t>
      </w:r>
      <w:r w:rsidR="00CE27D1" w:rsidRPr="003E5B4E">
        <w:rPr>
          <w:rFonts w:eastAsia="Times New Roman" w:cs="Times New Roman"/>
          <w:kern w:val="0"/>
          <w:sz w:val="28"/>
          <w:szCs w:val="28"/>
          <w:lang w:val="da-DK"/>
          <w14:ligatures w14:val="none"/>
        </w:rPr>
        <w:t>T</w:t>
      </w:r>
      <w:r w:rsidR="0036709E" w:rsidRPr="003E5B4E">
        <w:rPr>
          <w:rFonts w:eastAsia="Times New Roman" w:cs="Times New Roman"/>
          <w:kern w:val="0"/>
          <w:sz w:val="28"/>
          <w:szCs w:val="28"/>
          <w:lang w:val="da-DK"/>
          <w14:ligatures w14:val="none"/>
        </w:rPr>
        <w:t xml:space="preserve">hu gom cơ giới chất thải rắn sinh hoạt từ hộ gia đình, cá nhân đến cơ sở tiếp nhận; </w:t>
      </w:r>
      <w:r w:rsidR="00CE27D1" w:rsidRPr="003E5B4E">
        <w:rPr>
          <w:rFonts w:eastAsia="Times New Roman" w:cs="Times New Roman"/>
          <w:kern w:val="0"/>
          <w:sz w:val="28"/>
          <w:szCs w:val="28"/>
          <w:lang w:val="da-DK"/>
          <w14:ligatures w14:val="none"/>
        </w:rPr>
        <w:t>V</w:t>
      </w:r>
      <w:r w:rsidR="0036709E" w:rsidRPr="003E5B4E">
        <w:rPr>
          <w:rFonts w:eastAsia="Times New Roman" w:cs="Times New Roman"/>
          <w:kern w:val="0"/>
          <w:sz w:val="28"/>
          <w:szCs w:val="28"/>
          <w:lang w:val="da-DK"/>
          <w14:ligatures w14:val="none"/>
        </w:rPr>
        <w:t xml:space="preserve">ận chuyển chất thải rắn sinh hoạt từ điểm tập kết đến cơ sở tiếp nhận, từ trạm trung chuyển đến cơ sở xử lý; </w:t>
      </w:r>
      <w:r w:rsidR="00CE27D1" w:rsidRPr="003E5B4E">
        <w:rPr>
          <w:rFonts w:eastAsia="Times New Roman" w:cs="Times New Roman"/>
          <w:kern w:val="0"/>
          <w:sz w:val="28"/>
          <w:szCs w:val="28"/>
          <w:lang w:val="da-DK"/>
          <w14:ligatures w14:val="none"/>
        </w:rPr>
        <w:t>V</w:t>
      </w:r>
      <w:r w:rsidR="0036709E" w:rsidRPr="003E5B4E">
        <w:rPr>
          <w:rFonts w:eastAsia="Times New Roman" w:cs="Times New Roman"/>
          <w:kern w:val="0"/>
          <w:sz w:val="28"/>
          <w:szCs w:val="28"/>
          <w:lang w:val="da-DK"/>
          <w14:ligatures w14:val="none"/>
        </w:rPr>
        <w:t xml:space="preserve">ận chuyển chất thải cồng kềnh từ điểm thu gom đến cơ sở xử lý; </w:t>
      </w:r>
      <w:r w:rsidR="00CE27D1" w:rsidRPr="003E5B4E">
        <w:rPr>
          <w:rFonts w:eastAsia="Times New Roman" w:cs="Times New Roman"/>
          <w:kern w:val="0"/>
          <w:sz w:val="28"/>
          <w:szCs w:val="28"/>
          <w:lang w:val="da-DK"/>
          <w14:ligatures w14:val="none"/>
        </w:rPr>
        <w:t>V</w:t>
      </w:r>
      <w:r w:rsidR="0036709E" w:rsidRPr="003E5B4E">
        <w:rPr>
          <w:rFonts w:eastAsia="Times New Roman" w:cs="Times New Roman"/>
          <w:kern w:val="0"/>
          <w:sz w:val="28"/>
          <w:szCs w:val="28"/>
          <w:lang w:val="da-DK"/>
          <w14:ligatures w14:val="none"/>
        </w:rPr>
        <w:t xml:space="preserve">ận chuyển chất thải nguy hại phát sinh từ hộ gia đình, cá nhân, điểm thu gom đến cơ sở xử lý hoặc điểm lưu giữ chất thải nguy hại; </w:t>
      </w:r>
      <w:r w:rsidR="00CE27D1" w:rsidRPr="003E5B4E">
        <w:rPr>
          <w:rFonts w:eastAsia="Times New Roman" w:cs="Times New Roman"/>
          <w:kern w:val="0"/>
          <w:sz w:val="28"/>
          <w:szCs w:val="28"/>
          <w:lang w:val="da-DK"/>
          <w14:ligatures w14:val="none"/>
        </w:rPr>
        <w:t>V</w:t>
      </w:r>
      <w:r w:rsidR="0036709E" w:rsidRPr="003E5B4E">
        <w:rPr>
          <w:rFonts w:eastAsia="Times New Roman" w:cs="Times New Roman"/>
          <w:kern w:val="0"/>
          <w:sz w:val="28"/>
          <w:szCs w:val="28"/>
          <w:lang w:val="da-DK"/>
          <w14:ligatures w14:val="none"/>
        </w:rPr>
        <w:t xml:space="preserve">ận chuyển nước thải phát sinh trong quá trình thu gom, vận chuyển, xử lý chất thải rắn sinh hoạt đến cơ sở xử lý; </w:t>
      </w:r>
      <w:r w:rsidR="00CE27D1" w:rsidRPr="003E5B4E">
        <w:rPr>
          <w:rFonts w:eastAsia="Times New Roman" w:cs="Times New Roman"/>
          <w:kern w:val="0"/>
          <w:sz w:val="28"/>
          <w:szCs w:val="28"/>
          <w:lang w:val="da-DK"/>
          <w14:ligatures w14:val="none"/>
        </w:rPr>
        <w:t>V</w:t>
      </w:r>
      <w:r w:rsidR="0036709E" w:rsidRPr="003E5B4E">
        <w:rPr>
          <w:rFonts w:eastAsia="Times New Roman" w:cs="Times New Roman"/>
          <w:kern w:val="0"/>
          <w:sz w:val="28"/>
          <w:szCs w:val="28"/>
          <w:lang w:val="da-DK"/>
          <w14:ligatures w14:val="none"/>
        </w:rPr>
        <w:t xml:space="preserve">ệ sinh điểm </w:t>
      </w:r>
      <w:r w:rsidR="00B63DE1" w:rsidRPr="003E5B4E">
        <w:rPr>
          <w:rFonts w:eastAsia="Times New Roman" w:cs="Times New Roman"/>
          <w:kern w:val="0"/>
          <w:sz w:val="28"/>
          <w:szCs w:val="28"/>
          <w:lang w:val="da-DK"/>
          <w14:ligatures w14:val="none"/>
        </w:rPr>
        <w:t>tập kết chất thải rắn sinh hoạt.</w:t>
      </w:r>
    </w:p>
    <w:p w14:paraId="009E001E" w14:textId="37FDD3EF" w:rsidR="0036709E" w:rsidRPr="003E5B4E" w:rsidRDefault="006D0895" w:rsidP="003B4BEF">
      <w:pPr>
        <w:widowControl w:val="0"/>
        <w:tabs>
          <w:tab w:val="left" w:pos="1557"/>
        </w:tabs>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1.</w:t>
      </w:r>
      <w:r w:rsidR="0036709E" w:rsidRPr="003E5B4E">
        <w:rPr>
          <w:rFonts w:eastAsia="Times New Roman" w:cs="Times New Roman"/>
          <w:kern w:val="0"/>
          <w:sz w:val="28"/>
          <w:szCs w:val="28"/>
          <w:lang w:val="da-DK"/>
          <w14:ligatures w14:val="none"/>
        </w:rPr>
        <w:t xml:space="preserve">2. Các định mức kinh tế - kỹ thuật vận hành trạm trung chuyển chất thải rắn sinh hoạt: </w:t>
      </w:r>
      <w:r w:rsidR="00CE27D1" w:rsidRPr="003E5B4E">
        <w:rPr>
          <w:rFonts w:eastAsia="Times New Roman" w:cs="Times New Roman"/>
          <w:kern w:val="0"/>
          <w:sz w:val="28"/>
          <w:szCs w:val="28"/>
          <w:lang w:val="da-DK"/>
          <w14:ligatures w14:val="none"/>
        </w:rPr>
        <w:t>V</w:t>
      </w:r>
      <w:r w:rsidR="0036709E" w:rsidRPr="003E5B4E">
        <w:rPr>
          <w:rFonts w:eastAsia="Times New Roman" w:cs="Times New Roman"/>
          <w:kern w:val="0"/>
          <w:sz w:val="28"/>
          <w:szCs w:val="28"/>
          <w:lang w:val="da-DK"/>
          <w14:ligatures w14:val="none"/>
        </w:rPr>
        <w:t xml:space="preserve">ận hành trạm trung chuyển chất thải rắn sinh hoạt sử dụng thiết bị ép; </w:t>
      </w:r>
      <w:r w:rsidR="00CE27D1" w:rsidRPr="003E5B4E">
        <w:rPr>
          <w:rFonts w:eastAsia="Times New Roman" w:cs="Times New Roman"/>
          <w:kern w:val="0"/>
          <w:sz w:val="28"/>
          <w:szCs w:val="28"/>
          <w:lang w:val="da-DK"/>
          <w14:ligatures w14:val="none"/>
        </w:rPr>
        <w:t>V</w:t>
      </w:r>
      <w:r w:rsidR="0036709E" w:rsidRPr="003E5B4E">
        <w:rPr>
          <w:rFonts w:eastAsia="Times New Roman" w:cs="Times New Roman"/>
          <w:kern w:val="0"/>
          <w:sz w:val="28"/>
          <w:szCs w:val="28"/>
          <w:lang w:val="da-DK"/>
          <w14:ligatures w14:val="none"/>
        </w:rPr>
        <w:t>ận hành trạm trung chuyển chất thải rắn sinh</w:t>
      </w:r>
      <w:r w:rsidR="00B63DE1" w:rsidRPr="003E5B4E">
        <w:rPr>
          <w:rFonts w:eastAsia="Times New Roman" w:cs="Times New Roman"/>
          <w:kern w:val="0"/>
          <w:sz w:val="28"/>
          <w:szCs w:val="28"/>
          <w:lang w:val="da-DK"/>
          <w14:ligatures w14:val="none"/>
        </w:rPr>
        <w:t xml:space="preserve"> hoạt không sử dụng thiết bị ép.</w:t>
      </w:r>
    </w:p>
    <w:p w14:paraId="48773DC3" w14:textId="7972E2D8" w:rsidR="0036709E" w:rsidRPr="003E5B4E" w:rsidRDefault="006D0895" w:rsidP="003B4BEF">
      <w:pPr>
        <w:widowControl w:val="0"/>
        <w:tabs>
          <w:tab w:val="left" w:pos="1549"/>
        </w:tabs>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1.</w:t>
      </w:r>
      <w:r w:rsidR="0036709E" w:rsidRPr="003E5B4E">
        <w:rPr>
          <w:rFonts w:eastAsia="Times New Roman" w:cs="Times New Roman"/>
          <w:kern w:val="0"/>
          <w:sz w:val="28"/>
          <w:szCs w:val="28"/>
          <w:lang w:val="da-DK"/>
          <w14:ligatures w14:val="none"/>
        </w:rPr>
        <w:t xml:space="preserve">3. Các định mức kinh tế - kỹ thuật xử lý chất thải rắn sinh hoạt: </w:t>
      </w:r>
      <w:r w:rsidR="00CE27D1" w:rsidRPr="003E5B4E">
        <w:rPr>
          <w:rFonts w:eastAsia="Times New Roman" w:cs="Times New Roman"/>
          <w:kern w:val="0"/>
          <w:sz w:val="28"/>
          <w:szCs w:val="28"/>
          <w:lang w:val="da-DK"/>
          <w14:ligatures w14:val="none"/>
        </w:rPr>
        <w:t>V</w:t>
      </w:r>
      <w:r w:rsidR="0036709E" w:rsidRPr="003E5B4E">
        <w:rPr>
          <w:rFonts w:eastAsia="Times New Roman" w:cs="Times New Roman"/>
          <w:kern w:val="0"/>
          <w:sz w:val="28"/>
          <w:szCs w:val="28"/>
          <w:lang w:val="da-DK"/>
          <w14:ligatures w14:val="none"/>
        </w:rPr>
        <w:t>ận hành cơ sở chôn lấp chất thải rắn sinh hoạt hợp vệ sinh; vận hành cơ sở đốt chất thải rắn sinh hoạt thu hồi năng lượng để phát điện; vận hành cơ sở đốt chất thải rắn sinh</w:t>
      </w:r>
      <w:r w:rsidR="00B63DE1" w:rsidRPr="003E5B4E">
        <w:rPr>
          <w:rFonts w:eastAsia="Times New Roman" w:cs="Times New Roman"/>
          <w:kern w:val="0"/>
          <w:sz w:val="28"/>
          <w:szCs w:val="28"/>
          <w:lang w:val="da-DK"/>
          <w14:ligatures w14:val="none"/>
        </w:rPr>
        <w:t xml:space="preserve"> hoạt không thu hồi năng lượng.</w:t>
      </w:r>
    </w:p>
    <w:p w14:paraId="21894AE5" w14:textId="47758136" w:rsidR="0036709E" w:rsidRPr="003E5B4E" w:rsidRDefault="0036709E" w:rsidP="003B4BEF">
      <w:pPr>
        <w:widowControl w:val="0"/>
        <w:tabs>
          <w:tab w:val="left" w:pos="1549"/>
        </w:tabs>
        <w:jc w:val="both"/>
        <w:rPr>
          <w:rFonts w:eastAsia="Times New Roman" w:cs="Times New Roman"/>
          <w:kern w:val="0"/>
          <w:sz w:val="28"/>
          <w:szCs w:val="28"/>
          <w:lang w:val="da-DK"/>
          <w14:ligatures w14:val="none"/>
        </w:rPr>
      </w:pPr>
      <w:bookmarkStart w:id="9" w:name="dieu_2_1"/>
      <w:r w:rsidRPr="003E5B4E">
        <w:rPr>
          <w:rFonts w:eastAsia="Times New Roman" w:cs="Times New Roman"/>
          <w:b/>
          <w:bCs/>
          <w:kern w:val="0"/>
          <w:sz w:val="28"/>
          <w:szCs w:val="28"/>
          <w:lang w:val="da-DK"/>
          <w14:ligatures w14:val="none"/>
        </w:rPr>
        <w:t>2. Đối tượng áp dụng</w:t>
      </w:r>
      <w:bookmarkEnd w:id="9"/>
    </w:p>
    <w:p w14:paraId="2B0AE518" w14:textId="6F058A72" w:rsidR="0036709E" w:rsidRPr="003E5B4E" w:rsidRDefault="0036709E" w:rsidP="003B4BEF">
      <w:pPr>
        <w:widowControl w:val="0"/>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 xml:space="preserve">Định mức kinh tế - kỹ thuật này áp dụng đối với tổ chức, cá nhân, hộ gia đình có hoạt động thu gom, vận chuyển, xử lý chất thải rắn sinh hoạt và các tổ chức, cá nhân có liên quan trên </w:t>
      </w:r>
      <w:r w:rsidR="00334D83" w:rsidRPr="003E5B4E">
        <w:rPr>
          <w:rFonts w:eastAsia="Times New Roman" w:cs="Times New Roman"/>
          <w:kern w:val="0"/>
          <w:sz w:val="28"/>
          <w:szCs w:val="28"/>
          <w:lang w:val="da-DK"/>
          <w14:ligatures w14:val="none"/>
        </w:rPr>
        <w:t xml:space="preserve">địa bàn tỉnh </w:t>
      </w:r>
      <w:r w:rsidR="00D83EEC" w:rsidRPr="003E5B4E">
        <w:rPr>
          <w:rFonts w:eastAsia="Times New Roman" w:cs="Times New Roman"/>
          <w:kern w:val="0"/>
          <w:sz w:val="28"/>
          <w:szCs w:val="28"/>
          <w:lang w:val="da-DK"/>
          <w14:ligatures w14:val="none"/>
        </w:rPr>
        <w:t>Bắc Ninh</w:t>
      </w:r>
      <w:r w:rsidRPr="003E5B4E">
        <w:rPr>
          <w:rFonts w:eastAsia="Times New Roman" w:cs="Times New Roman"/>
          <w:kern w:val="0"/>
          <w:sz w:val="28"/>
          <w:szCs w:val="28"/>
          <w:lang w:val="da-DK"/>
          <w14:ligatures w14:val="none"/>
        </w:rPr>
        <w:t>.</w:t>
      </w:r>
    </w:p>
    <w:p w14:paraId="5C03A282" w14:textId="01EAE17E" w:rsidR="0036709E" w:rsidRPr="003E5B4E" w:rsidRDefault="0036709E" w:rsidP="003B4BEF">
      <w:pPr>
        <w:widowControl w:val="0"/>
        <w:tabs>
          <w:tab w:val="left" w:pos="1352"/>
        </w:tabs>
        <w:jc w:val="both"/>
        <w:rPr>
          <w:rFonts w:eastAsia="Times New Roman" w:cs="Times New Roman"/>
          <w:kern w:val="0"/>
          <w:sz w:val="28"/>
          <w:szCs w:val="28"/>
          <w:lang w:val="da-DK"/>
          <w14:ligatures w14:val="none"/>
        </w:rPr>
      </w:pPr>
      <w:bookmarkStart w:id="10" w:name="dieu_3_1"/>
      <w:r w:rsidRPr="003E5B4E">
        <w:rPr>
          <w:rFonts w:eastAsia="Times New Roman" w:cs="Times New Roman"/>
          <w:b/>
          <w:bCs/>
          <w:kern w:val="0"/>
          <w:sz w:val="28"/>
          <w:szCs w:val="28"/>
          <w:lang w:val="da-DK"/>
          <w14:ligatures w14:val="none"/>
        </w:rPr>
        <w:t>3. Cơ sở xây dựng định mức kinh tế - kỹ thuật</w:t>
      </w:r>
      <w:bookmarkEnd w:id="10"/>
    </w:p>
    <w:p w14:paraId="127E386F" w14:textId="6DC517F7" w:rsidR="0036709E" w:rsidRPr="003E5B4E" w:rsidRDefault="006D0895" w:rsidP="003B4BEF">
      <w:pPr>
        <w:widowControl w:val="0"/>
        <w:tabs>
          <w:tab w:val="left" w:pos="1242"/>
        </w:tabs>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w:t>
      </w:r>
      <w:r w:rsidR="0036709E" w:rsidRPr="003E5B4E">
        <w:rPr>
          <w:rFonts w:eastAsia="Times New Roman" w:cs="Times New Roman"/>
          <w:kern w:val="0"/>
          <w:sz w:val="28"/>
          <w:szCs w:val="28"/>
          <w:lang w:val="da-DK"/>
          <w14:ligatures w14:val="none"/>
        </w:rPr>
        <w:t xml:space="preserve"> </w:t>
      </w:r>
      <w:bookmarkStart w:id="11" w:name="tvpllink_copweixcnx_2"/>
      <w:r w:rsidR="0036709E" w:rsidRPr="003E5B4E">
        <w:rPr>
          <w:rFonts w:eastAsia="Times New Roman" w:cs="Times New Roman"/>
          <w:kern w:val="0"/>
          <w:sz w:val="28"/>
          <w:szCs w:val="28"/>
          <w:lang w:val="da-DK"/>
          <w14:ligatures w14:val="none"/>
        </w:rPr>
        <w:t>Luật Bảo vệ môi trường số 72/2020/QH14</w:t>
      </w:r>
      <w:bookmarkEnd w:id="11"/>
      <w:r w:rsidR="0036709E" w:rsidRPr="003E5B4E">
        <w:rPr>
          <w:rFonts w:eastAsia="Times New Roman" w:cs="Times New Roman"/>
          <w:kern w:val="0"/>
          <w:sz w:val="28"/>
          <w:szCs w:val="28"/>
          <w:lang w:val="da-DK"/>
          <w14:ligatures w14:val="none"/>
        </w:rPr>
        <w:t>;</w:t>
      </w:r>
    </w:p>
    <w:p w14:paraId="3606308C" w14:textId="7B39C72E" w:rsidR="00E93878" w:rsidRPr="003E5B4E" w:rsidRDefault="006D0895" w:rsidP="003B4BEF">
      <w:pPr>
        <w:widowControl w:val="0"/>
        <w:tabs>
          <w:tab w:val="left" w:pos="1240"/>
        </w:tabs>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 xml:space="preserve">- </w:t>
      </w:r>
      <w:r w:rsidR="0036709E" w:rsidRPr="003E5B4E">
        <w:rPr>
          <w:rFonts w:eastAsia="Times New Roman" w:cs="Times New Roman"/>
          <w:kern w:val="0"/>
          <w:sz w:val="28"/>
          <w:szCs w:val="28"/>
          <w:lang w:val="da-DK"/>
          <w14:ligatures w14:val="none"/>
        </w:rPr>
        <w:t xml:space="preserve"> </w:t>
      </w:r>
      <w:r w:rsidR="003B4BEF" w:rsidRPr="003E5B4E">
        <w:rPr>
          <w:rFonts w:eastAsia="Times New Roman" w:cs="Times New Roman"/>
          <w:kern w:val="0"/>
          <w:sz w:val="28"/>
          <w:szCs w:val="28"/>
          <w:lang w:val="da-DK"/>
          <w14:ligatures w14:val="none"/>
        </w:rPr>
        <w:t xml:space="preserve">Nghị định số 08/2022/NĐ-CP ngày 10 tháng 01 năm 2022 của Chính phủ Quy định chi tiết một số điều của Luật Bảo vệ môi trường; Nghị định số 05/2025/NĐ-CP của Chính phủ Sửa đổi, bổ sung một số điều của Nghị định số </w:t>
      </w:r>
      <w:bookmarkStart w:id="12" w:name="tvpllink_lafnlpwvrf"/>
      <w:r w:rsidR="003B4BEF" w:rsidRPr="003E5B4E">
        <w:rPr>
          <w:rFonts w:eastAsia="Times New Roman" w:cs="Times New Roman"/>
          <w:kern w:val="0"/>
          <w:sz w:val="28"/>
          <w:szCs w:val="28"/>
          <w:lang w:val="da-DK"/>
          <w14:ligatures w14:val="none"/>
        </w:rPr>
        <w:t>08/2022/NĐ-CP</w:t>
      </w:r>
      <w:bookmarkEnd w:id="12"/>
      <w:r w:rsidR="003B4BEF" w:rsidRPr="003E5B4E">
        <w:rPr>
          <w:rFonts w:eastAsia="Times New Roman" w:cs="Times New Roman"/>
          <w:kern w:val="0"/>
          <w:sz w:val="28"/>
          <w:szCs w:val="28"/>
          <w:lang w:val="da-DK"/>
          <w14:ligatures w14:val="none"/>
        </w:rPr>
        <w:t xml:space="preserve"> </w:t>
      </w:r>
      <w:bookmarkStart w:id="13" w:name="_Hlk214960699"/>
      <w:r w:rsidR="003B4BEF" w:rsidRPr="003E5B4E">
        <w:rPr>
          <w:rFonts w:eastAsia="Times New Roman" w:cs="Times New Roman"/>
          <w:kern w:val="0"/>
          <w:sz w:val="28"/>
          <w:szCs w:val="28"/>
          <w:lang w:val="da-DK"/>
          <w14:ligatures w14:val="none"/>
        </w:rPr>
        <w:t xml:space="preserve">ngày 10 tháng 01 năm 2022 </w:t>
      </w:r>
      <w:bookmarkEnd w:id="13"/>
      <w:r w:rsidR="003B4BEF" w:rsidRPr="003E5B4E">
        <w:rPr>
          <w:rFonts w:eastAsia="Times New Roman" w:cs="Times New Roman"/>
          <w:kern w:val="0"/>
          <w:sz w:val="28"/>
          <w:szCs w:val="28"/>
          <w:lang w:val="da-DK"/>
          <w14:ligatures w14:val="none"/>
        </w:rPr>
        <w:t>của Chính phủ Quy định chi tiết một số điều của Luật Bảo vệ môi trường;</w:t>
      </w:r>
    </w:p>
    <w:p w14:paraId="700EEFE5" w14:textId="0398BFE3" w:rsidR="00E93878" w:rsidRPr="003E5B4E" w:rsidRDefault="006D0895" w:rsidP="003B4BEF">
      <w:pPr>
        <w:widowControl w:val="0"/>
        <w:tabs>
          <w:tab w:val="left" w:pos="1268"/>
        </w:tabs>
        <w:spacing w:line="356" w:lineRule="exact"/>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lastRenderedPageBreak/>
        <w:t xml:space="preserve">- </w:t>
      </w:r>
      <w:r w:rsidR="0036709E" w:rsidRPr="003E5B4E">
        <w:rPr>
          <w:rFonts w:eastAsia="Times New Roman" w:cs="Times New Roman"/>
          <w:kern w:val="0"/>
          <w:sz w:val="28"/>
          <w:szCs w:val="28"/>
          <w:lang w:val="da-DK"/>
          <w14:ligatures w14:val="none"/>
        </w:rPr>
        <w:t xml:space="preserve">Thông tư số </w:t>
      </w:r>
      <w:bookmarkStart w:id="14" w:name="tvpllink_oqndeynkwv"/>
      <w:r w:rsidR="0036709E" w:rsidRPr="003E5B4E">
        <w:rPr>
          <w:rFonts w:eastAsia="Times New Roman" w:cs="Times New Roman"/>
          <w:kern w:val="0"/>
          <w:sz w:val="28"/>
          <w:szCs w:val="28"/>
          <w:lang w:val="da-DK"/>
          <w14:ligatures w14:val="none"/>
        </w:rPr>
        <w:t>02/2022/TT-BTNMT</w:t>
      </w:r>
      <w:bookmarkEnd w:id="14"/>
      <w:r w:rsidR="0036709E" w:rsidRPr="003E5B4E">
        <w:rPr>
          <w:rFonts w:eastAsia="Times New Roman" w:cs="Times New Roman"/>
          <w:kern w:val="0"/>
          <w:sz w:val="28"/>
          <w:szCs w:val="28"/>
          <w:lang w:val="da-DK"/>
          <w14:ligatures w14:val="none"/>
        </w:rPr>
        <w:t xml:space="preserve"> ngày 10 tháng 01 năm 2022 của Bộ trưởng Bộ Tài nguyên và Môi trường quy định chi tiết thi hành một số điều của </w:t>
      </w:r>
      <w:bookmarkStart w:id="15" w:name="tvpllink_copweixcnx_4"/>
      <w:r w:rsidR="0036709E" w:rsidRPr="003E5B4E">
        <w:rPr>
          <w:rFonts w:eastAsia="Times New Roman" w:cs="Times New Roman"/>
          <w:kern w:val="0"/>
          <w:sz w:val="28"/>
          <w:szCs w:val="28"/>
          <w:lang w:val="da-DK"/>
          <w14:ligatures w14:val="none"/>
        </w:rPr>
        <w:t>Luật Bảo vệ môi trường</w:t>
      </w:r>
      <w:bookmarkEnd w:id="15"/>
      <w:r w:rsidR="003B4BEF" w:rsidRPr="003E5B4E">
        <w:rPr>
          <w:rFonts w:eastAsia="Times New Roman" w:cs="Times New Roman"/>
          <w:kern w:val="0"/>
          <w:sz w:val="28"/>
          <w:szCs w:val="28"/>
          <w:lang w:val="da-DK"/>
          <w14:ligatures w14:val="none"/>
        </w:rPr>
        <w:t>;</w:t>
      </w:r>
      <w:r w:rsidR="00864EF5" w:rsidRPr="003E5B4E">
        <w:rPr>
          <w:rFonts w:eastAsia="Times New Roman" w:cs="Times New Roman"/>
          <w:kern w:val="0"/>
          <w:sz w:val="28"/>
          <w:szCs w:val="28"/>
          <w:lang w:val="da-DK"/>
          <w14:ligatures w14:val="none"/>
        </w:rPr>
        <w:t xml:space="preserve"> </w:t>
      </w:r>
      <w:r w:rsidR="00E93878" w:rsidRPr="003E5B4E">
        <w:rPr>
          <w:rFonts w:eastAsia="Times New Roman" w:cs="Times New Roman"/>
          <w:kern w:val="0"/>
          <w:sz w:val="28"/>
          <w:szCs w:val="28"/>
          <w:lang w:val="da-DK"/>
          <w14:ligatures w14:val="none"/>
        </w:rPr>
        <w:t>Thông tư</w:t>
      </w:r>
      <w:r w:rsidR="004538A6" w:rsidRPr="003E5B4E">
        <w:rPr>
          <w:rFonts w:eastAsia="Times New Roman" w:cs="Times New Roman"/>
          <w:kern w:val="0"/>
          <w:sz w:val="28"/>
          <w:szCs w:val="28"/>
          <w:lang w:val="da-DK"/>
          <w14:ligatures w14:val="none"/>
        </w:rPr>
        <w:t xml:space="preserve"> số</w:t>
      </w:r>
      <w:r w:rsidR="00E93878" w:rsidRPr="003E5B4E">
        <w:rPr>
          <w:rFonts w:eastAsia="Times New Roman" w:cs="Times New Roman"/>
          <w:kern w:val="0"/>
          <w:sz w:val="28"/>
          <w:szCs w:val="28"/>
          <w:lang w:val="da-DK"/>
          <w14:ligatures w14:val="none"/>
        </w:rPr>
        <w:t xml:space="preserve"> 07/2025/TT-BTNMT ngày 28</w:t>
      </w:r>
      <w:r w:rsidR="004538A6" w:rsidRPr="003E5B4E">
        <w:rPr>
          <w:rFonts w:eastAsia="Times New Roman" w:cs="Times New Roman"/>
          <w:kern w:val="0"/>
          <w:sz w:val="28"/>
          <w:szCs w:val="28"/>
          <w:lang w:val="da-DK"/>
          <w14:ligatures w14:val="none"/>
        </w:rPr>
        <w:t xml:space="preserve"> tháng 02 năm </w:t>
      </w:r>
      <w:r w:rsidR="00E93878" w:rsidRPr="003E5B4E">
        <w:rPr>
          <w:rFonts w:eastAsia="Times New Roman" w:cs="Times New Roman"/>
          <w:kern w:val="0"/>
          <w:sz w:val="28"/>
          <w:szCs w:val="28"/>
          <w:lang w:val="da-DK"/>
          <w14:ligatures w14:val="none"/>
        </w:rPr>
        <w:t>2025</w:t>
      </w:r>
      <w:r w:rsidR="003B4BEF" w:rsidRPr="003E5B4E">
        <w:rPr>
          <w:rFonts w:eastAsia="Times New Roman" w:cs="Times New Roman"/>
          <w:kern w:val="0"/>
          <w:sz w:val="28"/>
          <w:szCs w:val="28"/>
          <w:lang w:val="da-DK"/>
          <w14:ligatures w14:val="none"/>
        </w:rPr>
        <w:t xml:space="preserve"> của Bộ trưởng Bộ Tài nguyên và Môi trường ban hành Thông tư sửa đổi, bổ sung một số điều của Thông tư số 02/2022/TT-BTNMT ngày 10 tháng 01 năm 2022 quy định chi tiết thi hành một số điều của Luật Bảo vệ môi trường</w:t>
      </w:r>
      <w:r w:rsidR="00E93878" w:rsidRPr="003E5B4E">
        <w:rPr>
          <w:rFonts w:eastAsia="Times New Roman" w:cs="Times New Roman"/>
          <w:kern w:val="0"/>
          <w:sz w:val="28"/>
          <w:szCs w:val="28"/>
          <w:lang w:val="da-DK"/>
          <w14:ligatures w14:val="none"/>
        </w:rPr>
        <w:t>;</w:t>
      </w:r>
    </w:p>
    <w:p w14:paraId="3D71BBB4" w14:textId="427F2EE2" w:rsidR="0036709E" w:rsidRPr="003E5B4E" w:rsidRDefault="006D0895" w:rsidP="003B4BEF">
      <w:pPr>
        <w:widowControl w:val="0"/>
        <w:tabs>
          <w:tab w:val="left" w:pos="1278"/>
        </w:tabs>
        <w:spacing w:line="356" w:lineRule="exact"/>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 xml:space="preserve">- </w:t>
      </w:r>
      <w:r w:rsidR="0036709E" w:rsidRPr="003E5B4E">
        <w:rPr>
          <w:rFonts w:eastAsia="Times New Roman" w:cs="Times New Roman"/>
          <w:kern w:val="0"/>
          <w:sz w:val="28"/>
          <w:szCs w:val="28"/>
          <w:lang w:val="da-DK"/>
          <w14:ligatures w14:val="none"/>
        </w:rPr>
        <w:t xml:space="preserve">Thông tư số </w:t>
      </w:r>
      <w:bookmarkStart w:id="16" w:name="tvpllink_mndvuhhrkt"/>
      <w:r w:rsidR="0036709E" w:rsidRPr="003E5B4E">
        <w:rPr>
          <w:rFonts w:eastAsia="Times New Roman" w:cs="Times New Roman"/>
          <w:kern w:val="0"/>
          <w:sz w:val="28"/>
          <w:szCs w:val="28"/>
          <w:lang w:val="da-DK"/>
          <w14:ligatures w14:val="none"/>
        </w:rPr>
        <w:t>16/2021/TT-BTNMT</w:t>
      </w:r>
      <w:bookmarkEnd w:id="16"/>
      <w:r w:rsidR="0036709E" w:rsidRPr="003E5B4E">
        <w:rPr>
          <w:rFonts w:eastAsia="Times New Roman" w:cs="Times New Roman"/>
          <w:kern w:val="0"/>
          <w:sz w:val="28"/>
          <w:szCs w:val="28"/>
          <w:lang w:val="da-DK"/>
          <w14:ligatures w14:val="none"/>
        </w:rPr>
        <w:t xml:space="preserve"> ngày 27 tháng 9 năm 2021 của Bộ trưởng Bộ Tài nguyên và Môi trường quy định xây dựng định mức kinh tế - kỹ thuật thuộc phạm vi quản lý nhà nước của Bộ Tài nguyên và Môi trường;</w:t>
      </w:r>
    </w:p>
    <w:p w14:paraId="4F3AAF0C" w14:textId="587D78B4" w:rsidR="0036709E" w:rsidRPr="003E5B4E" w:rsidRDefault="006D0895" w:rsidP="003B4BEF">
      <w:pPr>
        <w:widowControl w:val="0"/>
        <w:tabs>
          <w:tab w:val="left" w:pos="1242"/>
        </w:tabs>
        <w:spacing w:line="356" w:lineRule="exact"/>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 xml:space="preserve">- </w:t>
      </w:r>
      <w:r w:rsidR="0036709E" w:rsidRPr="003E5B4E">
        <w:rPr>
          <w:rFonts w:eastAsia="Times New Roman" w:cs="Times New Roman"/>
          <w:kern w:val="0"/>
          <w:sz w:val="28"/>
          <w:szCs w:val="28"/>
          <w:lang w:val="da-DK"/>
          <w14:ligatures w14:val="none"/>
        </w:rPr>
        <w:t xml:space="preserve">Thông tư số </w:t>
      </w:r>
      <w:bookmarkStart w:id="17" w:name="tvpllink_amqmoroinm"/>
      <w:r w:rsidR="0036709E" w:rsidRPr="003E5B4E">
        <w:rPr>
          <w:rFonts w:eastAsia="Times New Roman" w:cs="Times New Roman"/>
          <w:kern w:val="0"/>
          <w:sz w:val="28"/>
          <w:szCs w:val="28"/>
          <w:lang w:val="da-DK"/>
          <w14:ligatures w14:val="none"/>
        </w:rPr>
        <w:t>17/2019/TT-BLĐTBXH</w:t>
      </w:r>
      <w:bookmarkEnd w:id="17"/>
      <w:r w:rsidR="0036709E" w:rsidRPr="003E5B4E">
        <w:rPr>
          <w:rFonts w:eastAsia="Times New Roman" w:cs="Times New Roman"/>
          <w:kern w:val="0"/>
          <w:sz w:val="28"/>
          <w:szCs w:val="28"/>
          <w:lang w:val="da-DK"/>
          <w14:ligatures w14:val="none"/>
        </w:rPr>
        <w:t xml:space="preserve">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14:paraId="5023AFFA" w14:textId="068A41A5" w:rsidR="00CE27D1" w:rsidRPr="003E5B4E" w:rsidRDefault="006D0895" w:rsidP="003B4BEF">
      <w:pPr>
        <w:tabs>
          <w:tab w:val="left" w:pos="0"/>
        </w:tabs>
        <w:spacing w:line="356" w:lineRule="exact"/>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 xml:space="preserve">- </w:t>
      </w:r>
      <w:r w:rsidR="0036709E" w:rsidRPr="003E5B4E">
        <w:rPr>
          <w:rFonts w:eastAsia="Times New Roman" w:cs="Times New Roman"/>
          <w:kern w:val="0"/>
          <w:sz w:val="28"/>
          <w:szCs w:val="28"/>
          <w:lang w:val="da-DK"/>
          <w14:ligatures w14:val="none"/>
        </w:rPr>
        <w:t xml:space="preserve">Thông tư số </w:t>
      </w:r>
      <w:bookmarkStart w:id="18" w:name="tvpllink_qokbmunpte"/>
      <w:r w:rsidR="0036709E" w:rsidRPr="003E5B4E">
        <w:rPr>
          <w:rFonts w:eastAsia="Times New Roman" w:cs="Times New Roman"/>
          <w:kern w:val="0"/>
          <w:sz w:val="28"/>
          <w:szCs w:val="28"/>
          <w:lang w:val="da-DK"/>
          <w14:ligatures w14:val="none"/>
        </w:rPr>
        <w:t>11/2020/TT-BLĐTBXH</w:t>
      </w:r>
      <w:bookmarkEnd w:id="18"/>
      <w:r w:rsidR="0036709E" w:rsidRPr="003E5B4E">
        <w:rPr>
          <w:rFonts w:eastAsia="Times New Roman" w:cs="Times New Roman"/>
          <w:kern w:val="0"/>
          <w:sz w:val="28"/>
          <w:szCs w:val="28"/>
          <w:lang w:val="da-DK"/>
          <w14:ligatures w14:val="none"/>
        </w:rPr>
        <w:t xml:space="preserve"> ngày 12 tháng 11 năm 2020 của Bộ trưởng Bộ Lao động - Thương binh và Xã hội ban hành Danh mục nghề, công việc nặng nhọc, độc hại, nguy hiểm và nghề, công việc đặc biệt nặng nhọc, độc hại, nguy hiểm;</w:t>
      </w:r>
      <w:r w:rsidR="00CE27D1" w:rsidRPr="003E5B4E">
        <w:rPr>
          <w:rFonts w:eastAsia="Times New Roman" w:cs="Times New Roman"/>
          <w:kern w:val="0"/>
          <w:sz w:val="28"/>
          <w:szCs w:val="28"/>
          <w:lang w:val="da-DK"/>
          <w14:ligatures w14:val="none"/>
        </w:rPr>
        <w:t xml:space="preserve"> </w:t>
      </w:r>
    </w:p>
    <w:p w14:paraId="3895D037" w14:textId="4A66A751" w:rsidR="00CE27D1" w:rsidRPr="003E5B4E" w:rsidRDefault="006D0895" w:rsidP="003B4BEF">
      <w:pPr>
        <w:tabs>
          <w:tab w:val="left" w:pos="0"/>
        </w:tabs>
        <w:spacing w:line="356" w:lineRule="exact"/>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 xml:space="preserve">- </w:t>
      </w:r>
      <w:r w:rsidR="00CE27D1" w:rsidRPr="003E5B4E">
        <w:rPr>
          <w:rFonts w:eastAsia="Times New Roman" w:cs="Times New Roman"/>
          <w:kern w:val="0"/>
          <w:sz w:val="28"/>
          <w:szCs w:val="28"/>
          <w:lang w:val="da-DK"/>
          <w14:ligatures w14:val="none"/>
        </w:rPr>
        <w:t>Thông tư số 29/2021/TT-BLĐTBXH ngày 28 tháng 12 năm 2021 của Bộ trưởng Bộ Lao động - Thương binh và Xã hội quy định tiêu chuẩn phân loại lao động theo điều kiện lao động;</w:t>
      </w:r>
    </w:p>
    <w:p w14:paraId="52FDECE9" w14:textId="7615C4F1" w:rsidR="00CE27D1" w:rsidRPr="003E5B4E" w:rsidRDefault="006D0895" w:rsidP="003B4BEF">
      <w:pPr>
        <w:widowControl w:val="0"/>
        <w:tabs>
          <w:tab w:val="left" w:pos="1242"/>
        </w:tabs>
        <w:spacing w:line="356" w:lineRule="exact"/>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 xml:space="preserve">- </w:t>
      </w:r>
      <w:r w:rsidR="00CE27D1" w:rsidRPr="003E5B4E">
        <w:rPr>
          <w:rFonts w:eastAsia="Times New Roman" w:cs="Times New Roman"/>
          <w:kern w:val="0"/>
          <w:sz w:val="28"/>
          <w:szCs w:val="28"/>
          <w:lang w:val="da-DK"/>
          <w14:ligatures w14:val="none"/>
        </w:rPr>
        <w:t>Thông tư số 25/2022/TT-BLĐTBXH ngày 30 tháng 11 năm 2022 của Bộ trưởng Bộ Lao động - Thương binh và Xã hội quy định về chế độ trang cấp phương tiện bảo vệ cá nhân trong lao động;</w:t>
      </w:r>
    </w:p>
    <w:p w14:paraId="36F7B830" w14:textId="4817CD85" w:rsidR="0036709E" w:rsidRPr="003E5B4E" w:rsidRDefault="006D0895" w:rsidP="003B4BEF">
      <w:pPr>
        <w:widowControl w:val="0"/>
        <w:tabs>
          <w:tab w:val="left" w:pos="1242"/>
        </w:tabs>
        <w:spacing w:line="356" w:lineRule="exact"/>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 xml:space="preserve">- </w:t>
      </w:r>
      <w:r w:rsidR="0036709E" w:rsidRPr="003E5B4E">
        <w:rPr>
          <w:rFonts w:eastAsia="Times New Roman" w:cs="Times New Roman"/>
          <w:kern w:val="0"/>
          <w:sz w:val="28"/>
          <w:szCs w:val="28"/>
          <w:lang w:val="da-DK"/>
          <w14:ligatures w14:val="none"/>
        </w:rPr>
        <w:t xml:space="preserve">Thông tư số </w:t>
      </w:r>
      <w:bookmarkStart w:id="19" w:name="tvpllink_xodlobxgzm"/>
      <w:r w:rsidR="0036709E" w:rsidRPr="003E5B4E">
        <w:rPr>
          <w:rFonts w:eastAsia="Times New Roman" w:cs="Times New Roman"/>
          <w:kern w:val="0"/>
          <w:sz w:val="28"/>
          <w:szCs w:val="28"/>
          <w:lang w:val="da-DK"/>
          <w14:ligatures w14:val="none"/>
        </w:rPr>
        <w:t>19/2023/TT-BLĐTBXH</w:t>
      </w:r>
      <w:bookmarkEnd w:id="19"/>
      <w:r w:rsidR="0036709E" w:rsidRPr="003E5B4E">
        <w:rPr>
          <w:rFonts w:eastAsia="Times New Roman" w:cs="Times New Roman"/>
          <w:kern w:val="0"/>
          <w:sz w:val="28"/>
          <w:szCs w:val="28"/>
          <w:lang w:val="da-DK"/>
          <w14:ligatures w14:val="none"/>
        </w:rPr>
        <w:t xml:space="preserve"> ngày 29 tháng 12 năm 2023 của Bộ trưởng Bộ Lao động - Thương binh và Xã hội bổ sung Danh mục nghề, công việc nặng nhọc, độc hại, nguy hiểm (điều kiện lao động loại IV) và nghề, công việc đặc biệt nặng nhọc, độc hại, nguy hiểm (điều kiện lao động loại VI, V);</w:t>
      </w:r>
    </w:p>
    <w:p w14:paraId="4EE3C10D" w14:textId="73780FEB" w:rsidR="00B53C04" w:rsidRPr="003E5B4E" w:rsidRDefault="006D0895" w:rsidP="003B4BEF">
      <w:pPr>
        <w:widowControl w:val="0"/>
        <w:tabs>
          <w:tab w:val="left" w:pos="1242"/>
        </w:tabs>
        <w:spacing w:line="356" w:lineRule="exact"/>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 xml:space="preserve">- </w:t>
      </w:r>
      <w:r w:rsidR="00B53C04" w:rsidRPr="003E5B4E">
        <w:rPr>
          <w:rFonts w:eastAsia="Times New Roman" w:cs="Times New Roman"/>
          <w:kern w:val="0"/>
          <w:sz w:val="28"/>
          <w:szCs w:val="28"/>
          <w:lang w:val="da-DK"/>
          <w14:ligatures w14:val="none"/>
        </w:rPr>
        <w:t>Thông tư số 03/2025/TT-BLĐTBXH ngày 11 tháng 02 năm 2025 của</w:t>
      </w:r>
      <w:r w:rsidR="00775945" w:rsidRPr="003E5B4E">
        <w:rPr>
          <w:rFonts w:eastAsia="Times New Roman" w:cs="Times New Roman"/>
          <w:kern w:val="0"/>
          <w:sz w:val="28"/>
          <w:szCs w:val="28"/>
          <w:lang w:val="da-DK"/>
          <w14:ligatures w14:val="none"/>
        </w:rPr>
        <w:t xml:space="preserve"> Bộ </w:t>
      </w:r>
      <w:r w:rsidR="00CD3947" w:rsidRPr="003E5B4E">
        <w:rPr>
          <w:rFonts w:eastAsia="Times New Roman" w:cs="Times New Roman"/>
          <w:kern w:val="0"/>
          <w:sz w:val="28"/>
          <w:szCs w:val="28"/>
          <w:lang w:val="da-DK"/>
          <w14:ligatures w14:val="none"/>
        </w:rPr>
        <w:t>trưởng</w:t>
      </w:r>
      <w:r w:rsidR="00B53C04" w:rsidRPr="003E5B4E">
        <w:rPr>
          <w:rFonts w:eastAsia="Times New Roman" w:cs="Times New Roman"/>
          <w:kern w:val="0"/>
          <w:sz w:val="28"/>
          <w:szCs w:val="28"/>
          <w:lang w:val="da-DK"/>
          <w14:ligatures w14:val="none"/>
        </w:rPr>
        <w:t xml:space="preserve"> Bộ Lao động – Thương binh và Xã hội Quy định tiêu chuẩn phân loại lao động theo điều kiện lao động;</w:t>
      </w:r>
    </w:p>
    <w:p w14:paraId="763C3193" w14:textId="1CCF2D20" w:rsidR="0036709E" w:rsidRPr="003E5B4E" w:rsidRDefault="006D0895" w:rsidP="003B4BEF">
      <w:pPr>
        <w:widowControl w:val="0"/>
        <w:tabs>
          <w:tab w:val="left" w:pos="1268"/>
        </w:tabs>
        <w:spacing w:line="356" w:lineRule="exact"/>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 xml:space="preserve">- </w:t>
      </w:r>
      <w:r w:rsidR="0036709E" w:rsidRPr="003E5B4E">
        <w:rPr>
          <w:rFonts w:eastAsia="Times New Roman" w:cs="Times New Roman"/>
          <w:kern w:val="0"/>
          <w:sz w:val="28"/>
          <w:szCs w:val="28"/>
          <w:lang w:val="da-DK"/>
          <w14:ligatures w14:val="none"/>
        </w:rPr>
        <w:t xml:space="preserve">Thông tư số </w:t>
      </w:r>
      <w:bookmarkStart w:id="20" w:name="tvpllink_umzmipnlkd"/>
      <w:r w:rsidR="0036709E" w:rsidRPr="003E5B4E">
        <w:rPr>
          <w:rFonts w:eastAsia="Times New Roman" w:cs="Times New Roman"/>
          <w:kern w:val="0"/>
          <w:sz w:val="28"/>
          <w:szCs w:val="28"/>
          <w:lang w:val="da-DK"/>
          <w14:ligatures w14:val="none"/>
        </w:rPr>
        <w:t>35/2024/TT-BTNMT</w:t>
      </w:r>
      <w:bookmarkEnd w:id="20"/>
      <w:r w:rsidR="0036709E" w:rsidRPr="003E5B4E">
        <w:rPr>
          <w:rFonts w:eastAsia="Times New Roman" w:cs="Times New Roman"/>
          <w:kern w:val="0"/>
          <w:sz w:val="28"/>
          <w:szCs w:val="28"/>
          <w:lang w:val="da-DK"/>
          <w14:ligatures w14:val="none"/>
        </w:rPr>
        <w:t xml:space="preserve"> ngày 19 tháng 12 năm 2024 của Bộ trưởng Bộ Tài nguyên và Môi trường ban hành quy trình kỹ thuật thu gom, vận chuyển, xử lý chất thải rắn sinh hoạt;</w:t>
      </w:r>
    </w:p>
    <w:p w14:paraId="6E323F42" w14:textId="7AF221E8" w:rsidR="00334D83" w:rsidRPr="003E5B4E" w:rsidRDefault="006D0895" w:rsidP="003B4BEF">
      <w:pPr>
        <w:widowControl w:val="0"/>
        <w:tabs>
          <w:tab w:val="left" w:pos="1268"/>
        </w:tabs>
        <w:spacing w:line="356" w:lineRule="exact"/>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 xml:space="preserve">- </w:t>
      </w:r>
      <w:r w:rsidR="00334D83" w:rsidRPr="003E5B4E">
        <w:rPr>
          <w:rFonts w:eastAsia="Times New Roman" w:cs="Times New Roman"/>
          <w:kern w:val="0"/>
          <w:sz w:val="28"/>
          <w:szCs w:val="28"/>
          <w:lang w:val="da-DK"/>
          <w14:ligatures w14:val="none"/>
        </w:rPr>
        <w:t>Thông tư số 36/2024/TT-BTNMT</w:t>
      </w:r>
      <w:r w:rsidR="00C6294B" w:rsidRPr="003E5B4E">
        <w:rPr>
          <w:rFonts w:eastAsia="Times New Roman" w:cs="Times New Roman"/>
          <w:kern w:val="0"/>
          <w:sz w:val="28"/>
          <w:szCs w:val="28"/>
          <w:lang w:val="da-DK"/>
          <w14:ligatures w14:val="none"/>
        </w:rPr>
        <w:t xml:space="preserve"> ngày 20 tháng 12 năm 2024</w:t>
      </w:r>
      <w:r w:rsidR="00334D83" w:rsidRPr="003E5B4E">
        <w:rPr>
          <w:rFonts w:eastAsia="Times New Roman" w:cs="Times New Roman"/>
          <w:kern w:val="0"/>
          <w:sz w:val="28"/>
          <w:szCs w:val="28"/>
          <w:lang w:val="da-DK"/>
          <w14:ligatures w14:val="none"/>
        </w:rPr>
        <w:t xml:space="preserve"> của</w:t>
      </w:r>
      <w:r w:rsidR="00B53C04" w:rsidRPr="003E5B4E">
        <w:rPr>
          <w:rFonts w:eastAsia="Times New Roman" w:cs="Times New Roman"/>
          <w:kern w:val="0"/>
          <w:sz w:val="28"/>
          <w:szCs w:val="28"/>
          <w:lang w:val="da-DK"/>
          <w14:ligatures w14:val="none"/>
        </w:rPr>
        <w:t xml:space="preserve"> Bộ trưởng</w:t>
      </w:r>
      <w:r w:rsidR="00334D83" w:rsidRPr="003E5B4E">
        <w:rPr>
          <w:rFonts w:eastAsia="Times New Roman" w:cs="Times New Roman"/>
          <w:kern w:val="0"/>
          <w:sz w:val="28"/>
          <w:szCs w:val="28"/>
          <w:lang w:val="da-DK"/>
          <w14:ligatures w14:val="none"/>
        </w:rPr>
        <w:t xml:space="preserve"> Bộ Tài Nguyên và Môi trường về định mức kinh tế - kỹ thuật thu gom, vận chuyển, xử lý chất thải rắn sinh hoạt</w:t>
      </w:r>
      <w:r w:rsidR="00B53C04" w:rsidRPr="003E5B4E">
        <w:rPr>
          <w:rFonts w:eastAsia="Times New Roman" w:cs="Times New Roman"/>
          <w:kern w:val="0"/>
          <w:sz w:val="28"/>
          <w:szCs w:val="28"/>
          <w:lang w:val="da-DK"/>
          <w14:ligatures w14:val="none"/>
        </w:rPr>
        <w:t>;</w:t>
      </w:r>
    </w:p>
    <w:p w14:paraId="7E46C876" w14:textId="792AA4E6" w:rsidR="0036709E" w:rsidRPr="003E5B4E" w:rsidRDefault="006D0895" w:rsidP="003B4BEF">
      <w:pPr>
        <w:widowControl w:val="0"/>
        <w:tabs>
          <w:tab w:val="left" w:pos="1242"/>
        </w:tabs>
        <w:spacing w:line="356" w:lineRule="exact"/>
        <w:jc w:val="both"/>
        <w:rPr>
          <w:rFonts w:eastAsia="Times New Roman" w:cs="Times New Roman"/>
          <w:kern w:val="0"/>
          <w:sz w:val="28"/>
          <w:szCs w:val="28"/>
          <w:lang w:val="da-DK"/>
          <w14:ligatures w14:val="none"/>
        </w:rPr>
      </w:pPr>
      <w:r w:rsidRPr="003E5B4E">
        <w:rPr>
          <w:rFonts w:eastAsia="Times New Roman" w:cs="Times New Roman"/>
          <w:kern w:val="0"/>
          <w:sz w:val="28"/>
          <w:szCs w:val="28"/>
          <w:lang w:val="da-DK"/>
          <w14:ligatures w14:val="none"/>
        </w:rPr>
        <w:t xml:space="preserve">- </w:t>
      </w:r>
      <w:r w:rsidR="0036709E" w:rsidRPr="003E5B4E">
        <w:rPr>
          <w:rFonts w:eastAsia="Times New Roman" w:cs="Times New Roman"/>
          <w:kern w:val="0"/>
          <w:sz w:val="28"/>
          <w:szCs w:val="28"/>
          <w:lang w:val="da-DK"/>
          <w14:ligatures w14:val="none"/>
        </w:rPr>
        <w:t>Các quy chuẩn kỹ thuật và các văn bản pháp lý có liên quan đến thu gom, vận chuyển, xử lý chất thải rắn sinh hoạt.</w:t>
      </w:r>
    </w:p>
    <w:p w14:paraId="7C856501" w14:textId="7404FF17" w:rsidR="0036709E" w:rsidRPr="003E5B4E" w:rsidRDefault="0036709E" w:rsidP="00211B16">
      <w:pPr>
        <w:widowControl w:val="0"/>
        <w:tabs>
          <w:tab w:val="left" w:pos="1352"/>
        </w:tabs>
        <w:spacing w:after="120"/>
        <w:jc w:val="both"/>
        <w:rPr>
          <w:rFonts w:eastAsia="Times New Roman" w:cs="Times New Roman"/>
          <w:b/>
          <w:bCs/>
          <w:kern w:val="0"/>
          <w:sz w:val="28"/>
          <w:szCs w:val="28"/>
          <w14:ligatures w14:val="none"/>
        </w:rPr>
      </w:pPr>
      <w:bookmarkStart w:id="21" w:name="dieu_4"/>
      <w:r w:rsidRPr="003E5B4E">
        <w:rPr>
          <w:rFonts w:eastAsia="Times New Roman" w:cs="Times New Roman"/>
          <w:b/>
          <w:bCs/>
          <w:kern w:val="0"/>
          <w:sz w:val="28"/>
          <w:szCs w:val="28"/>
          <w14:ligatures w14:val="none"/>
        </w:rPr>
        <w:lastRenderedPageBreak/>
        <w:t>4. Quy định chữ viết tắt</w:t>
      </w:r>
      <w:bookmarkEnd w:id="2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414"/>
        <w:gridCol w:w="7651"/>
      </w:tblGrid>
      <w:tr w:rsidR="003E5B4E" w:rsidRPr="003E5B4E" w14:paraId="605F8E6D" w14:textId="77777777" w:rsidTr="00746462">
        <w:tc>
          <w:tcPr>
            <w:tcW w:w="780" w:type="pct"/>
            <w:vAlign w:val="center"/>
          </w:tcPr>
          <w:p w14:paraId="2480C73C" w14:textId="77777777" w:rsidR="0036709E" w:rsidRPr="003E5B4E" w:rsidRDefault="0036709E" w:rsidP="00E8403F">
            <w:pPr>
              <w:widowControl w:val="0"/>
              <w:spacing w:after="12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Chữ viết tắt</w:t>
            </w:r>
          </w:p>
        </w:tc>
        <w:tc>
          <w:tcPr>
            <w:tcW w:w="4220" w:type="pct"/>
            <w:vAlign w:val="center"/>
          </w:tcPr>
          <w:p w14:paraId="7B68039D" w14:textId="77777777" w:rsidR="0036709E" w:rsidRPr="003E5B4E" w:rsidRDefault="0036709E" w:rsidP="00E8403F">
            <w:pPr>
              <w:widowControl w:val="0"/>
              <w:spacing w:after="12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Nội dung viết tắt</w:t>
            </w:r>
          </w:p>
        </w:tc>
      </w:tr>
      <w:tr w:rsidR="003E5B4E" w:rsidRPr="003E5B4E" w14:paraId="7C0BE001" w14:textId="77777777" w:rsidTr="00746462">
        <w:tc>
          <w:tcPr>
            <w:tcW w:w="780" w:type="pct"/>
            <w:vAlign w:val="center"/>
          </w:tcPr>
          <w:p w14:paraId="4CE7D71F" w14:textId="77777777" w:rsidR="0036709E" w:rsidRPr="003E5B4E" w:rsidRDefault="0036709E" w:rsidP="00E8403F">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NC II.IV</w:t>
            </w:r>
          </w:p>
        </w:tc>
        <w:tc>
          <w:tcPr>
            <w:tcW w:w="4220" w:type="pct"/>
            <w:vAlign w:val="center"/>
          </w:tcPr>
          <w:p w14:paraId="75348CD6" w14:textId="77777777" w:rsidR="0036709E" w:rsidRPr="003E5B4E" w:rsidRDefault="0036709E" w:rsidP="00E8403F">
            <w:pPr>
              <w:widowControl w:val="0"/>
              <w:spacing w:before="60" w:after="60"/>
              <w:ind w:left="57" w:right="57" w:firstLine="0"/>
              <w:jc w:val="both"/>
              <w:rPr>
                <w:rFonts w:eastAsia="Times New Roman" w:cs="Times New Roman"/>
                <w:kern w:val="0"/>
                <w:sz w:val="26"/>
                <w:szCs w:val="26"/>
                <w14:ligatures w14:val="none"/>
              </w:rPr>
            </w:pPr>
            <w:r w:rsidRPr="003E5B4E">
              <w:rPr>
                <w:rFonts w:eastAsia="Times New Roman" w:cs="Times New Roman"/>
                <w:kern w:val="0"/>
                <w:sz w:val="26"/>
                <w:szCs w:val="26"/>
                <w14:ligatures w14:val="none"/>
              </w:rPr>
              <w:t xml:space="preserve">Lao động dịch vụ công ích đô thị nhóm II bậc IV (hoặc tương đương) (Dòng 2 </w:t>
            </w:r>
            <w:bookmarkStart w:id="22" w:name="dc_1"/>
            <w:r w:rsidRPr="003E5B4E">
              <w:rPr>
                <w:rFonts w:eastAsia="Times New Roman" w:cs="Times New Roman"/>
                <w:kern w:val="0"/>
                <w:sz w:val="26"/>
                <w:szCs w:val="26"/>
                <w14:ligatures w14:val="none"/>
              </w:rPr>
              <w:t>mục 2.3 phần I Phụ lục</w:t>
            </w:r>
            <w:bookmarkEnd w:id="22"/>
            <w:r w:rsidRPr="003E5B4E">
              <w:rPr>
                <w:rFonts w:eastAsia="Times New Roman" w:cs="Times New Roman"/>
                <w:kern w:val="0"/>
                <w:sz w:val="26"/>
                <w:szCs w:val="26"/>
                <w14:ligatures w14:val="none"/>
              </w:rPr>
              <w:t xml:space="preserve">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w:t>
            </w:r>
            <w:bookmarkStart w:id="23" w:name="tvpllink_amqmoroinm_1"/>
            <w:r w:rsidRPr="003E5B4E">
              <w:rPr>
                <w:rFonts w:eastAsia="Times New Roman" w:cs="Times New Roman"/>
                <w:kern w:val="0"/>
                <w:sz w:val="26"/>
                <w:szCs w:val="26"/>
                <w14:ligatures w14:val="none"/>
              </w:rPr>
              <w:t>17/2019/TT-BLĐTBXH</w:t>
            </w:r>
            <w:bookmarkEnd w:id="23"/>
            <w:r w:rsidRPr="003E5B4E">
              <w:rPr>
                <w:rFonts w:eastAsia="Times New Roman" w:cs="Times New Roman"/>
                <w:kern w:val="0"/>
                <w:sz w:val="26"/>
                <w:szCs w:val="26"/>
                <w14:ligatures w14:val="none"/>
              </w:rPr>
              <w:t>)</w:t>
            </w:r>
          </w:p>
        </w:tc>
      </w:tr>
      <w:tr w:rsidR="003E5B4E" w:rsidRPr="003E5B4E" w14:paraId="139AF574" w14:textId="77777777" w:rsidTr="00746462">
        <w:tc>
          <w:tcPr>
            <w:tcW w:w="780" w:type="pct"/>
            <w:vAlign w:val="center"/>
          </w:tcPr>
          <w:p w14:paraId="6E9D86B7" w14:textId="77777777" w:rsidR="0036709E" w:rsidRPr="003E5B4E" w:rsidRDefault="0036709E" w:rsidP="00E8403F">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NC III.IV</w:t>
            </w:r>
          </w:p>
        </w:tc>
        <w:tc>
          <w:tcPr>
            <w:tcW w:w="4220" w:type="pct"/>
            <w:vAlign w:val="center"/>
          </w:tcPr>
          <w:p w14:paraId="2C45FA2A" w14:textId="77777777" w:rsidR="0036709E" w:rsidRPr="003E5B4E" w:rsidRDefault="0036709E" w:rsidP="00E8403F">
            <w:pPr>
              <w:widowControl w:val="0"/>
              <w:spacing w:before="60" w:after="60"/>
              <w:ind w:left="57" w:right="57" w:firstLine="0"/>
              <w:jc w:val="both"/>
              <w:rPr>
                <w:rFonts w:eastAsia="Times New Roman" w:cs="Times New Roman"/>
                <w:kern w:val="0"/>
                <w:sz w:val="26"/>
                <w:szCs w:val="26"/>
                <w14:ligatures w14:val="none"/>
              </w:rPr>
            </w:pPr>
            <w:r w:rsidRPr="003E5B4E">
              <w:rPr>
                <w:rFonts w:eastAsia="Times New Roman" w:cs="Times New Roman"/>
                <w:kern w:val="0"/>
                <w:sz w:val="26"/>
                <w:szCs w:val="26"/>
                <w14:ligatures w14:val="none"/>
              </w:rPr>
              <w:t xml:space="preserve">Lao động dịch vụ công ích đô thị nhóm III bậc IV (hoặc tương đương) (Dòng 3 </w:t>
            </w:r>
            <w:bookmarkStart w:id="24" w:name="dc_2"/>
            <w:r w:rsidRPr="003E5B4E">
              <w:rPr>
                <w:rFonts w:eastAsia="Times New Roman" w:cs="Times New Roman"/>
                <w:kern w:val="0"/>
                <w:sz w:val="26"/>
                <w:szCs w:val="26"/>
                <w14:ligatures w14:val="none"/>
              </w:rPr>
              <w:t>mục 2.3 phần I Phụ lục</w:t>
            </w:r>
            <w:bookmarkEnd w:id="24"/>
            <w:r w:rsidRPr="003E5B4E">
              <w:rPr>
                <w:rFonts w:eastAsia="Times New Roman" w:cs="Times New Roman"/>
                <w:kern w:val="0"/>
                <w:sz w:val="26"/>
                <w:szCs w:val="26"/>
                <w14:ligatures w14:val="none"/>
              </w:rPr>
              <w:t xml:space="preserve">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w:t>
            </w:r>
            <w:bookmarkStart w:id="25" w:name="tvpllink_amqmoroinm_2"/>
            <w:r w:rsidRPr="003E5B4E">
              <w:rPr>
                <w:rFonts w:eastAsia="Times New Roman" w:cs="Times New Roman"/>
                <w:kern w:val="0"/>
                <w:sz w:val="26"/>
                <w:szCs w:val="26"/>
                <w14:ligatures w14:val="none"/>
              </w:rPr>
              <w:t>17/2019/TT-BLĐTBXH</w:t>
            </w:r>
            <w:bookmarkEnd w:id="25"/>
            <w:r w:rsidRPr="003E5B4E">
              <w:rPr>
                <w:rFonts w:eastAsia="Times New Roman" w:cs="Times New Roman"/>
                <w:kern w:val="0"/>
                <w:sz w:val="26"/>
                <w:szCs w:val="26"/>
                <w14:ligatures w14:val="none"/>
              </w:rPr>
              <w:t>)</w:t>
            </w:r>
          </w:p>
        </w:tc>
      </w:tr>
      <w:tr w:rsidR="003E5B4E" w:rsidRPr="003E5B4E" w14:paraId="564BB2A0" w14:textId="77777777" w:rsidTr="00746462">
        <w:tc>
          <w:tcPr>
            <w:tcW w:w="780" w:type="pct"/>
            <w:vAlign w:val="center"/>
          </w:tcPr>
          <w:p w14:paraId="3AC70E9A" w14:textId="77777777" w:rsidR="0036709E" w:rsidRPr="003E5B4E" w:rsidRDefault="0036709E" w:rsidP="00E8403F">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KS III</w:t>
            </w:r>
          </w:p>
        </w:tc>
        <w:tc>
          <w:tcPr>
            <w:tcW w:w="4220" w:type="pct"/>
            <w:vAlign w:val="center"/>
          </w:tcPr>
          <w:p w14:paraId="0187EAEA" w14:textId="77777777" w:rsidR="0036709E" w:rsidRPr="003E5B4E" w:rsidRDefault="0036709E" w:rsidP="00E8403F">
            <w:pPr>
              <w:widowControl w:val="0"/>
              <w:spacing w:before="60" w:after="60"/>
              <w:ind w:left="57" w:right="57" w:firstLine="0"/>
              <w:jc w:val="both"/>
              <w:rPr>
                <w:rFonts w:eastAsia="Times New Roman" w:cs="Times New Roman"/>
                <w:kern w:val="0"/>
                <w:sz w:val="26"/>
                <w:szCs w:val="26"/>
                <w14:ligatures w14:val="none"/>
              </w:rPr>
            </w:pPr>
            <w:r w:rsidRPr="003E5B4E">
              <w:rPr>
                <w:rFonts w:eastAsia="Times New Roman" w:cs="Times New Roman"/>
                <w:kern w:val="0"/>
                <w:sz w:val="26"/>
                <w:szCs w:val="26"/>
                <w14:ligatures w14:val="none"/>
              </w:rPr>
              <w:t xml:space="preserve">Kỹ sư bậc III (hoặc tương đương) (Dòng 3 </w:t>
            </w:r>
            <w:bookmarkStart w:id="26" w:name="dc_3"/>
            <w:r w:rsidRPr="003E5B4E">
              <w:rPr>
                <w:rFonts w:eastAsia="Times New Roman" w:cs="Times New Roman"/>
                <w:kern w:val="0"/>
                <w:sz w:val="26"/>
                <w:szCs w:val="26"/>
                <w14:ligatures w14:val="none"/>
              </w:rPr>
              <w:t>mục 1 phần II Phụ lục</w:t>
            </w:r>
            <w:bookmarkEnd w:id="26"/>
            <w:r w:rsidRPr="003E5B4E">
              <w:rPr>
                <w:rFonts w:eastAsia="Times New Roman" w:cs="Times New Roman"/>
                <w:kern w:val="0"/>
                <w:sz w:val="26"/>
                <w:szCs w:val="26"/>
                <w14:ligatures w14:val="none"/>
              </w:rPr>
              <w:t xml:space="preserve">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w:t>
            </w:r>
            <w:bookmarkStart w:id="27" w:name="tvpllink_amqmoroinm_3"/>
            <w:r w:rsidRPr="003E5B4E">
              <w:rPr>
                <w:rFonts w:eastAsia="Times New Roman" w:cs="Times New Roman"/>
                <w:kern w:val="0"/>
                <w:sz w:val="26"/>
                <w:szCs w:val="26"/>
                <w14:ligatures w14:val="none"/>
              </w:rPr>
              <w:t>17/2019/TT-BLĐTBXH</w:t>
            </w:r>
            <w:bookmarkEnd w:id="27"/>
            <w:r w:rsidRPr="003E5B4E">
              <w:rPr>
                <w:rFonts w:eastAsia="Times New Roman" w:cs="Times New Roman"/>
                <w:kern w:val="0"/>
                <w:sz w:val="26"/>
                <w:szCs w:val="26"/>
                <w14:ligatures w14:val="none"/>
              </w:rPr>
              <w:t>)</w:t>
            </w:r>
          </w:p>
        </w:tc>
      </w:tr>
      <w:tr w:rsidR="003E5B4E" w:rsidRPr="003E5B4E" w14:paraId="38A5C281" w14:textId="77777777" w:rsidTr="00746462">
        <w:tc>
          <w:tcPr>
            <w:tcW w:w="780" w:type="pct"/>
            <w:vAlign w:val="center"/>
          </w:tcPr>
          <w:p w14:paraId="311096FE" w14:textId="77777777" w:rsidR="0036709E" w:rsidRPr="003E5B4E" w:rsidRDefault="0036709E" w:rsidP="00211B16">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LX II</w:t>
            </w:r>
          </w:p>
        </w:tc>
        <w:tc>
          <w:tcPr>
            <w:tcW w:w="4220" w:type="pct"/>
            <w:vAlign w:val="center"/>
          </w:tcPr>
          <w:p w14:paraId="647D5EAB" w14:textId="77777777" w:rsidR="0036709E" w:rsidRPr="003E5B4E" w:rsidRDefault="0036709E" w:rsidP="00211B16">
            <w:pPr>
              <w:widowControl w:val="0"/>
              <w:spacing w:after="120"/>
              <w:ind w:left="57" w:right="57" w:firstLine="0"/>
              <w:jc w:val="both"/>
              <w:rPr>
                <w:rFonts w:eastAsia="Times New Roman" w:cs="Times New Roman"/>
                <w:kern w:val="0"/>
                <w:sz w:val="26"/>
                <w:szCs w:val="26"/>
                <w14:ligatures w14:val="none"/>
              </w:rPr>
            </w:pPr>
            <w:r w:rsidRPr="003E5B4E">
              <w:rPr>
                <w:rFonts w:eastAsia="Times New Roman" w:cs="Times New Roman"/>
                <w:kern w:val="0"/>
                <w:sz w:val="26"/>
                <w:szCs w:val="26"/>
                <w14:ligatures w14:val="none"/>
              </w:rPr>
              <w:t>Lái xe bậc II (hoặc tương đương)</w:t>
            </w:r>
          </w:p>
        </w:tc>
      </w:tr>
      <w:tr w:rsidR="003E5B4E" w:rsidRPr="003E5B4E" w14:paraId="268FF8E2" w14:textId="77777777" w:rsidTr="00746462">
        <w:tc>
          <w:tcPr>
            <w:tcW w:w="780" w:type="pct"/>
            <w:vAlign w:val="center"/>
          </w:tcPr>
          <w:p w14:paraId="4A23966B" w14:textId="77777777" w:rsidR="0036709E" w:rsidRPr="003E5B4E" w:rsidRDefault="0036709E" w:rsidP="00211B16">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LX III</w:t>
            </w:r>
          </w:p>
        </w:tc>
        <w:tc>
          <w:tcPr>
            <w:tcW w:w="4220" w:type="pct"/>
            <w:vAlign w:val="center"/>
          </w:tcPr>
          <w:p w14:paraId="524E729E" w14:textId="77777777" w:rsidR="0036709E" w:rsidRPr="003E5B4E" w:rsidRDefault="0036709E" w:rsidP="00211B16">
            <w:pPr>
              <w:widowControl w:val="0"/>
              <w:spacing w:after="120"/>
              <w:ind w:left="57" w:right="57" w:firstLine="0"/>
              <w:jc w:val="both"/>
              <w:rPr>
                <w:rFonts w:eastAsia="Times New Roman" w:cs="Times New Roman"/>
                <w:kern w:val="0"/>
                <w:sz w:val="26"/>
                <w:szCs w:val="26"/>
                <w14:ligatures w14:val="none"/>
              </w:rPr>
            </w:pPr>
            <w:r w:rsidRPr="003E5B4E">
              <w:rPr>
                <w:rFonts w:eastAsia="Times New Roman" w:cs="Times New Roman"/>
                <w:kern w:val="0"/>
                <w:sz w:val="26"/>
                <w:szCs w:val="26"/>
                <w14:ligatures w14:val="none"/>
              </w:rPr>
              <w:t>Lái xe bậc III (hoặc tương đương)</w:t>
            </w:r>
          </w:p>
        </w:tc>
      </w:tr>
      <w:tr w:rsidR="003E5B4E" w:rsidRPr="003E5B4E" w14:paraId="0D238E8D" w14:textId="77777777" w:rsidTr="00746462">
        <w:tc>
          <w:tcPr>
            <w:tcW w:w="780" w:type="pct"/>
            <w:vAlign w:val="center"/>
          </w:tcPr>
          <w:p w14:paraId="7C4BB5A3" w14:textId="77777777" w:rsidR="0036709E" w:rsidRPr="003E5B4E" w:rsidRDefault="0036709E" w:rsidP="00211B16">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TC</w:t>
            </w:r>
          </w:p>
        </w:tc>
        <w:tc>
          <w:tcPr>
            <w:tcW w:w="4220" w:type="pct"/>
            <w:vAlign w:val="center"/>
          </w:tcPr>
          <w:p w14:paraId="7F842F9D" w14:textId="77777777" w:rsidR="0036709E" w:rsidRPr="003E5B4E" w:rsidRDefault="0036709E" w:rsidP="00211B16">
            <w:pPr>
              <w:widowControl w:val="0"/>
              <w:spacing w:after="120"/>
              <w:ind w:left="57" w:right="57" w:firstLine="0"/>
              <w:jc w:val="both"/>
              <w:rPr>
                <w:rFonts w:eastAsia="Times New Roman" w:cs="Times New Roman"/>
                <w:kern w:val="0"/>
                <w:sz w:val="26"/>
                <w:szCs w:val="26"/>
                <w14:ligatures w14:val="none"/>
              </w:rPr>
            </w:pPr>
            <w:r w:rsidRPr="003E5B4E">
              <w:rPr>
                <w:rFonts w:eastAsia="Times New Roman" w:cs="Times New Roman"/>
                <w:kern w:val="0"/>
                <w:sz w:val="26"/>
                <w:szCs w:val="26"/>
                <w14:ligatures w14:val="none"/>
              </w:rPr>
              <w:t>Trung chuyển</w:t>
            </w:r>
          </w:p>
        </w:tc>
      </w:tr>
      <w:tr w:rsidR="003E5B4E" w:rsidRPr="003E5B4E" w14:paraId="506B710D" w14:textId="77777777" w:rsidTr="00746462">
        <w:tc>
          <w:tcPr>
            <w:tcW w:w="780" w:type="pct"/>
            <w:vAlign w:val="center"/>
          </w:tcPr>
          <w:p w14:paraId="28207C15" w14:textId="77777777" w:rsidR="0036709E" w:rsidRPr="003E5B4E" w:rsidRDefault="0036709E" w:rsidP="00211B16">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TG</w:t>
            </w:r>
          </w:p>
        </w:tc>
        <w:tc>
          <w:tcPr>
            <w:tcW w:w="4220" w:type="pct"/>
            <w:vAlign w:val="center"/>
          </w:tcPr>
          <w:p w14:paraId="014508B3" w14:textId="77777777" w:rsidR="0036709E" w:rsidRPr="003E5B4E" w:rsidRDefault="0036709E" w:rsidP="00211B16">
            <w:pPr>
              <w:widowControl w:val="0"/>
              <w:spacing w:after="120"/>
              <w:ind w:left="57" w:right="57" w:firstLine="0"/>
              <w:jc w:val="both"/>
              <w:rPr>
                <w:rFonts w:eastAsia="Times New Roman" w:cs="Times New Roman"/>
                <w:kern w:val="0"/>
                <w:sz w:val="26"/>
                <w:szCs w:val="26"/>
                <w14:ligatures w14:val="none"/>
              </w:rPr>
            </w:pPr>
            <w:r w:rsidRPr="003E5B4E">
              <w:rPr>
                <w:rFonts w:eastAsia="Calibri" w:cs="Times New Roman"/>
                <w:kern w:val="0"/>
                <w:sz w:val="26"/>
                <w:szCs w:val="26"/>
                <w14:ligatures w14:val="none"/>
              </w:rPr>
              <w:t>Thu gom</w:t>
            </w:r>
          </w:p>
        </w:tc>
      </w:tr>
      <w:tr w:rsidR="003E5B4E" w:rsidRPr="003E5B4E" w14:paraId="68C89F3A" w14:textId="77777777" w:rsidTr="00746462">
        <w:tc>
          <w:tcPr>
            <w:tcW w:w="780" w:type="pct"/>
            <w:vAlign w:val="center"/>
          </w:tcPr>
          <w:p w14:paraId="44DCD824" w14:textId="77777777" w:rsidR="0036709E" w:rsidRPr="003E5B4E" w:rsidRDefault="0036709E" w:rsidP="00211B16">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THSD</w:t>
            </w:r>
          </w:p>
        </w:tc>
        <w:tc>
          <w:tcPr>
            <w:tcW w:w="4220" w:type="pct"/>
            <w:vAlign w:val="center"/>
          </w:tcPr>
          <w:p w14:paraId="675CA8E7" w14:textId="77777777" w:rsidR="0036709E" w:rsidRPr="003E5B4E" w:rsidRDefault="0036709E" w:rsidP="00211B16">
            <w:pPr>
              <w:widowControl w:val="0"/>
              <w:spacing w:after="120"/>
              <w:ind w:left="57" w:right="57" w:firstLine="0"/>
              <w:jc w:val="both"/>
              <w:rPr>
                <w:rFonts w:eastAsia="Times New Roman" w:cs="Times New Roman"/>
                <w:kern w:val="0"/>
                <w:sz w:val="26"/>
                <w:szCs w:val="26"/>
                <w14:ligatures w14:val="none"/>
              </w:rPr>
            </w:pPr>
            <w:r w:rsidRPr="003E5B4E">
              <w:rPr>
                <w:rFonts w:eastAsia="Times New Roman" w:cs="Times New Roman"/>
                <w:kern w:val="0"/>
                <w:sz w:val="26"/>
                <w:szCs w:val="26"/>
                <w14:ligatures w14:val="none"/>
              </w:rPr>
              <w:t>Thời hạn sử dụng</w:t>
            </w:r>
          </w:p>
        </w:tc>
      </w:tr>
      <w:tr w:rsidR="003E5B4E" w:rsidRPr="003E5B4E" w14:paraId="5400DFA0" w14:textId="77777777" w:rsidTr="00211B16">
        <w:trPr>
          <w:trHeight w:val="75"/>
        </w:trPr>
        <w:tc>
          <w:tcPr>
            <w:tcW w:w="780" w:type="pct"/>
            <w:vAlign w:val="center"/>
          </w:tcPr>
          <w:p w14:paraId="739150D4" w14:textId="77777777" w:rsidR="0036709E" w:rsidRPr="003E5B4E" w:rsidRDefault="0036709E" w:rsidP="00211B16">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VC</w:t>
            </w:r>
          </w:p>
        </w:tc>
        <w:tc>
          <w:tcPr>
            <w:tcW w:w="4220" w:type="pct"/>
            <w:vAlign w:val="center"/>
          </w:tcPr>
          <w:p w14:paraId="28D6D046" w14:textId="77777777" w:rsidR="0036709E" w:rsidRPr="003E5B4E" w:rsidRDefault="0036709E" w:rsidP="00211B16">
            <w:pPr>
              <w:widowControl w:val="0"/>
              <w:spacing w:after="120"/>
              <w:ind w:left="57" w:right="57" w:firstLine="0"/>
              <w:jc w:val="both"/>
              <w:rPr>
                <w:rFonts w:eastAsia="Times New Roman" w:cs="Times New Roman"/>
                <w:kern w:val="0"/>
                <w:sz w:val="26"/>
                <w:szCs w:val="26"/>
                <w14:ligatures w14:val="none"/>
              </w:rPr>
            </w:pPr>
            <w:r w:rsidRPr="003E5B4E">
              <w:rPr>
                <w:rFonts w:eastAsia="Times New Roman" w:cs="Times New Roman"/>
                <w:kern w:val="0"/>
                <w:sz w:val="26"/>
                <w:szCs w:val="26"/>
                <w14:ligatures w14:val="none"/>
              </w:rPr>
              <w:t>Vận chuyển</w:t>
            </w:r>
          </w:p>
        </w:tc>
      </w:tr>
      <w:tr w:rsidR="003E5B4E" w:rsidRPr="003E5B4E" w14:paraId="3856B344" w14:textId="77777777" w:rsidTr="00746462">
        <w:tc>
          <w:tcPr>
            <w:tcW w:w="780" w:type="pct"/>
            <w:vAlign w:val="center"/>
          </w:tcPr>
          <w:p w14:paraId="408FE0EE" w14:textId="77777777" w:rsidR="0036709E" w:rsidRPr="003E5B4E" w:rsidRDefault="0036709E" w:rsidP="00211B16">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VS</w:t>
            </w:r>
          </w:p>
        </w:tc>
        <w:tc>
          <w:tcPr>
            <w:tcW w:w="4220" w:type="pct"/>
            <w:vAlign w:val="center"/>
          </w:tcPr>
          <w:p w14:paraId="6AB4E233" w14:textId="77777777" w:rsidR="0036709E" w:rsidRPr="003E5B4E" w:rsidRDefault="0036709E" w:rsidP="00211B16">
            <w:pPr>
              <w:widowControl w:val="0"/>
              <w:spacing w:after="120"/>
              <w:ind w:left="57" w:right="57" w:firstLine="0"/>
              <w:jc w:val="both"/>
              <w:rPr>
                <w:rFonts w:eastAsia="Times New Roman" w:cs="Times New Roman"/>
                <w:kern w:val="0"/>
                <w:sz w:val="26"/>
                <w:szCs w:val="26"/>
                <w14:ligatures w14:val="none"/>
              </w:rPr>
            </w:pPr>
            <w:r w:rsidRPr="003E5B4E">
              <w:rPr>
                <w:rFonts w:eastAsia="Times New Roman" w:cs="Times New Roman"/>
                <w:kern w:val="0"/>
                <w:sz w:val="26"/>
                <w:szCs w:val="26"/>
                <w14:ligatures w14:val="none"/>
              </w:rPr>
              <w:t>Vệ sinh</w:t>
            </w:r>
          </w:p>
        </w:tc>
      </w:tr>
      <w:tr w:rsidR="003E5B4E" w:rsidRPr="003E5B4E" w14:paraId="34661E3B" w14:textId="77777777" w:rsidTr="00746462">
        <w:tc>
          <w:tcPr>
            <w:tcW w:w="780" w:type="pct"/>
            <w:vAlign w:val="center"/>
          </w:tcPr>
          <w:p w14:paraId="71281164" w14:textId="77777777" w:rsidR="0036709E" w:rsidRPr="003E5B4E" w:rsidRDefault="0036709E" w:rsidP="00211B16">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XL</w:t>
            </w:r>
          </w:p>
        </w:tc>
        <w:tc>
          <w:tcPr>
            <w:tcW w:w="4220" w:type="pct"/>
            <w:vAlign w:val="center"/>
          </w:tcPr>
          <w:p w14:paraId="2930136E" w14:textId="77777777" w:rsidR="0036709E" w:rsidRPr="003E5B4E" w:rsidRDefault="0036709E" w:rsidP="00211B16">
            <w:pPr>
              <w:widowControl w:val="0"/>
              <w:spacing w:after="120"/>
              <w:ind w:left="57" w:right="57" w:firstLine="0"/>
              <w:jc w:val="both"/>
              <w:rPr>
                <w:rFonts w:eastAsia="Times New Roman" w:cs="Times New Roman"/>
                <w:kern w:val="0"/>
                <w:sz w:val="26"/>
                <w:szCs w:val="26"/>
                <w14:ligatures w14:val="none"/>
              </w:rPr>
            </w:pPr>
            <w:r w:rsidRPr="003E5B4E">
              <w:rPr>
                <w:rFonts w:eastAsia="Times New Roman" w:cs="Times New Roman"/>
                <w:kern w:val="0"/>
                <w:sz w:val="26"/>
                <w:szCs w:val="26"/>
                <w14:ligatures w14:val="none"/>
              </w:rPr>
              <w:t>Xử lý</w:t>
            </w:r>
          </w:p>
        </w:tc>
      </w:tr>
    </w:tbl>
    <w:p w14:paraId="4CA28AE9" w14:textId="7EBB1927" w:rsidR="0036709E" w:rsidRPr="003E5B4E" w:rsidRDefault="0036709E" w:rsidP="00211B16">
      <w:pPr>
        <w:widowControl w:val="0"/>
        <w:tabs>
          <w:tab w:val="left" w:pos="1352"/>
        </w:tabs>
        <w:jc w:val="both"/>
        <w:rPr>
          <w:rFonts w:eastAsia="Times New Roman" w:cs="Times New Roman"/>
          <w:b/>
          <w:bCs/>
          <w:kern w:val="0"/>
          <w:sz w:val="28"/>
          <w:szCs w:val="28"/>
          <w14:ligatures w14:val="none"/>
        </w:rPr>
      </w:pPr>
      <w:bookmarkStart w:id="28" w:name="dieu_5"/>
      <w:r w:rsidRPr="003E5B4E">
        <w:rPr>
          <w:rFonts w:eastAsia="Times New Roman" w:cs="Times New Roman"/>
          <w:b/>
          <w:bCs/>
          <w:kern w:val="0"/>
          <w:sz w:val="28"/>
          <w:szCs w:val="28"/>
          <w14:ligatures w14:val="none"/>
        </w:rPr>
        <w:t>5. Giải thích từ ngữ</w:t>
      </w:r>
      <w:bookmarkEnd w:id="28"/>
    </w:p>
    <w:p w14:paraId="12B7DF72" w14:textId="038AC7DA" w:rsidR="0036709E" w:rsidRPr="003E5B4E" w:rsidRDefault="006D0895" w:rsidP="00211B16">
      <w:pPr>
        <w:widowControl w:val="0"/>
        <w:tabs>
          <w:tab w:val="left" w:pos="1540"/>
        </w:tabs>
        <w:jc w:val="both"/>
        <w:rPr>
          <w:rFonts w:eastAsia="Times New Roman" w:cs="Times New Roman"/>
          <w:spacing w:val="-4"/>
          <w:kern w:val="0"/>
          <w:sz w:val="28"/>
          <w:szCs w:val="28"/>
          <w14:ligatures w14:val="none"/>
        </w:rPr>
      </w:pPr>
      <w:r w:rsidRPr="003E5B4E">
        <w:rPr>
          <w:rFonts w:eastAsia="Times New Roman" w:cs="Times New Roman"/>
          <w:spacing w:val="-4"/>
          <w:kern w:val="0"/>
          <w:sz w:val="28"/>
          <w:szCs w:val="28"/>
          <w14:ligatures w14:val="none"/>
        </w:rPr>
        <w:t>5.</w:t>
      </w:r>
      <w:r w:rsidR="0036709E" w:rsidRPr="003E5B4E">
        <w:rPr>
          <w:rFonts w:eastAsia="Times New Roman" w:cs="Times New Roman"/>
          <w:spacing w:val="-4"/>
          <w:kern w:val="0"/>
          <w:sz w:val="28"/>
          <w:szCs w:val="28"/>
          <w14:ligatures w14:val="none"/>
        </w:rPr>
        <w:t>1. Cự ly thu gom thủ công chất thải rắn sinh hoạt là chiều dài tuyến đường thu gom thủ công, được xác định từ điểm lưu giữ phương tiện thu gom thủ công đến vị trí thu gom đầu tiên theo lịch trình sau đó đến các vị trí thu gom tiếp theo cho đến khi đạt tải trọng hoặc thể tích lưu chứa tối đa của phương tiện thu gom, di chuyển về điểm tập kết hoặc cơ sở tiếp nhận và quay trở về điểm lưu giữ phương tiện.</w:t>
      </w:r>
    </w:p>
    <w:p w14:paraId="3303C0E0" w14:textId="6DD88D3F" w:rsidR="0036709E" w:rsidRPr="003E5B4E" w:rsidRDefault="006D0895" w:rsidP="00211B16">
      <w:pPr>
        <w:widowControl w:val="0"/>
        <w:tabs>
          <w:tab w:val="left" w:pos="1552"/>
        </w:tabs>
        <w:spacing w:line="33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5.</w:t>
      </w:r>
      <w:r w:rsidR="0036709E" w:rsidRPr="003E5B4E">
        <w:rPr>
          <w:rFonts w:eastAsia="Times New Roman" w:cs="Times New Roman"/>
          <w:kern w:val="0"/>
          <w:sz w:val="28"/>
          <w:szCs w:val="28"/>
          <w14:ligatures w14:val="none"/>
        </w:rPr>
        <w:t>2. Cự ly thu gom cơ giới chất thải rắn sinh hoạt là chiều dài tuyến đường thu gom cơ giới, được xác định từ điểm lưu giữ phương tiện thu gom cơ giới đến vị trí thu gom đầu tiên theo lịch trình sau đó đến các vị trí thu gom tiếp theo cho đến khi đạt tải trọng của phương tiện thu gom, di chuyển về điểm tập kết hoặc cơ sở tiếp nhận và quay trở về điểm lưu giữ phương tiện.</w:t>
      </w:r>
    </w:p>
    <w:p w14:paraId="320B2E83" w14:textId="17D554D9" w:rsidR="0036709E" w:rsidRPr="003E5B4E" w:rsidRDefault="006D0895" w:rsidP="00211B16">
      <w:pPr>
        <w:widowControl w:val="0"/>
        <w:tabs>
          <w:tab w:val="left" w:pos="1554"/>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lastRenderedPageBreak/>
        <w:t>5.</w:t>
      </w:r>
      <w:r w:rsidR="0036709E" w:rsidRPr="003E5B4E">
        <w:rPr>
          <w:rFonts w:eastAsia="Times New Roman" w:cs="Times New Roman"/>
          <w:kern w:val="0"/>
          <w:sz w:val="28"/>
          <w:szCs w:val="28"/>
          <w14:ligatures w14:val="none"/>
        </w:rPr>
        <w:t>3. Cự ly vận chuyển chất thải rắn sinh hoạt là chiều dài tuyến đường vận chuyển, được xác định từ điểm lưu giữ phương tiện vận chuyển tới các điểm tập kết chất thải rắn sinh hoạt cho đến khi đạt tải trọng của phương tiện vận chuyển, di chuyển đến cơ sở tiếp nhận và quay trở về điểm lưu giữ phương tiện.</w:t>
      </w:r>
    </w:p>
    <w:p w14:paraId="720428F6" w14:textId="14BD38D4" w:rsidR="0036709E" w:rsidRPr="003E5B4E" w:rsidRDefault="006D0895" w:rsidP="00211B16">
      <w:pPr>
        <w:widowControl w:val="0"/>
        <w:tabs>
          <w:tab w:val="left" w:pos="1552"/>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5.</w:t>
      </w:r>
      <w:r w:rsidR="0036709E" w:rsidRPr="003E5B4E">
        <w:rPr>
          <w:rFonts w:eastAsia="Times New Roman" w:cs="Times New Roman"/>
          <w:kern w:val="0"/>
          <w:sz w:val="28"/>
          <w:szCs w:val="28"/>
          <w14:ligatures w14:val="none"/>
        </w:rPr>
        <w:t>4. Đơn vị tính “km thu gom thủ công” là chiều dài tuyến đường thu gom bằng thủ công, được xác định bằng chiều dài của ngõ, ngách, hẻm hoặc chiều dài một bên lề đường, phố.</w:t>
      </w:r>
    </w:p>
    <w:p w14:paraId="24A44940" w14:textId="57A13C34" w:rsidR="0036709E" w:rsidRPr="003E5B4E" w:rsidRDefault="006D0895" w:rsidP="00211B16">
      <w:pPr>
        <w:widowControl w:val="0"/>
        <w:tabs>
          <w:tab w:val="left" w:pos="1528"/>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5.</w:t>
      </w:r>
      <w:r w:rsidR="0036709E" w:rsidRPr="003E5B4E">
        <w:rPr>
          <w:rFonts w:eastAsia="Times New Roman" w:cs="Times New Roman"/>
          <w:kern w:val="0"/>
          <w:sz w:val="28"/>
          <w:szCs w:val="28"/>
          <w14:ligatures w14:val="none"/>
        </w:rPr>
        <w:t>5. Xe ô tô tải thùng rời (xe hooklift) là xe ô tô vận chuyển chất thải rắn sinh hoạt có hệ thống thủy lực và thùng chứa có thể tách rời khỏi xe.</w:t>
      </w:r>
    </w:p>
    <w:p w14:paraId="4D9AD4AC" w14:textId="5F8F6FAE" w:rsidR="0036709E" w:rsidRPr="003E5B4E" w:rsidRDefault="0036709E" w:rsidP="00211B16">
      <w:pPr>
        <w:widowControl w:val="0"/>
        <w:tabs>
          <w:tab w:val="left" w:pos="1352"/>
        </w:tabs>
        <w:spacing w:before="80"/>
        <w:jc w:val="both"/>
        <w:rPr>
          <w:rFonts w:eastAsia="Times New Roman" w:cs="Times New Roman"/>
          <w:b/>
          <w:bCs/>
          <w:kern w:val="0"/>
          <w:sz w:val="28"/>
          <w:szCs w:val="28"/>
          <w14:ligatures w14:val="none"/>
        </w:rPr>
      </w:pPr>
      <w:bookmarkStart w:id="29" w:name="dieu_6"/>
      <w:r w:rsidRPr="003E5B4E">
        <w:rPr>
          <w:rFonts w:eastAsia="Times New Roman" w:cs="Times New Roman"/>
          <w:b/>
          <w:bCs/>
          <w:kern w:val="0"/>
          <w:sz w:val="28"/>
          <w:szCs w:val="28"/>
          <w14:ligatures w14:val="none"/>
        </w:rPr>
        <w:t>6. Quy định về sử dụng định mức</w:t>
      </w:r>
      <w:bookmarkEnd w:id="29"/>
    </w:p>
    <w:p w14:paraId="47DD9BB5" w14:textId="7E59543A" w:rsidR="0036709E" w:rsidRPr="003E5B4E" w:rsidRDefault="006D0895" w:rsidP="00211B16">
      <w:pPr>
        <w:widowControl w:val="0"/>
        <w:tabs>
          <w:tab w:val="left" w:pos="1561"/>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6.</w:t>
      </w:r>
      <w:r w:rsidR="0036709E" w:rsidRPr="003E5B4E">
        <w:rPr>
          <w:rFonts w:eastAsia="Times New Roman" w:cs="Times New Roman"/>
          <w:kern w:val="0"/>
          <w:sz w:val="28"/>
          <w:szCs w:val="28"/>
          <w14:ligatures w14:val="none"/>
        </w:rPr>
        <w:t>1. Định mức kinh tế - kỹ thuật thu gom, vận chuyển, xử lý chất thải rắn sinh hoạt là mức hao phí cần thiết về lao động, máy móc, thiết bị, dụng cụ lao động, vật liệu, năng lượng, nhiên liệu để hoàn thành một nội dung công việc hoặc một công đoạn trong hoạt động thu gom, vận chuyển, xử lý chất thải rắn sinh hoạt từ công tác chuẩn bị đến khi kết thúc ca làm việc theo quy trình kỹ thuật được cơ quan nhà nước có thẩm quyền ban hành.</w:t>
      </w:r>
    </w:p>
    <w:p w14:paraId="1BAB44B3" w14:textId="7ADECD59" w:rsidR="0036709E" w:rsidRPr="003E5B4E" w:rsidRDefault="006D0895" w:rsidP="00211B16">
      <w:pPr>
        <w:widowControl w:val="0"/>
        <w:tabs>
          <w:tab w:val="left" w:pos="1561"/>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6.</w:t>
      </w:r>
      <w:r w:rsidR="0036709E" w:rsidRPr="003E5B4E">
        <w:rPr>
          <w:rFonts w:eastAsia="Times New Roman" w:cs="Times New Roman"/>
          <w:kern w:val="0"/>
          <w:sz w:val="28"/>
          <w:szCs w:val="28"/>
          <w14:ligatures w14:val="none"/>
        </w:rPr>
        <w:t>2. Định mức kinh tế - kỹ thuật thu gom, vận chuyển, xử lý chất thải rắn sinh hoạt được áp dụng đối với</w:t>
      </w:r>
      <w:r w:rsidR="005D3856" w:rsidRPr="003E5B4E">
        <w:rPr>
          <w:rFonts w:eastAsia="Times New Roman" w:cs="Times New Roman"/>
          <w:kern w:val="0"/>
          <w:sz w:val="28"/>
          <w:szCs w:val="28"/>
          <w14:ligatures w14:val="none"/>
        </w:rPr>
        <w:t xml:space="preserve"> chất thải rắn sinh hoạt và</w:t>
      </w:r>
      <w:r w:rsidR="0052758D" w:rsidRPr="003E5B4E">
        <w:rPr>
          <w:rFonts w:eastAsia="Times New Roman" w:cs="Times New Roman"/>
          <w:kern w:val="0"/>
          <w:sz w:val="28"/>
          <w:szCs w:val="28"/>
          <w14:ligatures w14:val="none"/>
        </w:rPr>
        <w:t xml:space="preserve"> từng loại chất thải rắn sinh hoạt sau phân loại</w:t>
      </w:r>
      <w:r w:rsidR="0036709E" w:rsidRPr="003E5B4E">
        <w:rPr>
          <w:rFonts w:eastAsia="Times New Roman" w:cs="Times New Roman"/>
          <w:kern w:val="0"/>
          <w:sz w:val="28"/>
          <w:szCs w:val="28"/>
          <w14:ligatures w14:val="none"/>
        </w:rPr>
        <w:t>; phương tiện, địa bàn thu gom; phương tiện vận chuyển; công suất của các cơ sở tiếp nhận chất thải rắn sinh hoạt theo quy trình kỹ thuật được cơ quan nhà nước có thẩm quyền ban hành. Một quy trình kỹ thuật được áp dụng cho một hoặc nhiều định mức kinh tế - kỹ thuật.</w:t>
      </w:r>
    </w:p>
    <w:p w14:paraId="1477479E" w14:textId="42FE4C47" w:rsidR="0036709E" w:rsidRPr="003E5B4E" w:rsidRDefault="006D0895" w:rsidP="00211B16">
      <w:pPr>
        <w:widowControl w:val="0"/>
        <w:tabs>
          <w:tab w:val="left" w:pos="1561"/>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6.</w:t>
      </w:r>
      <w:r w:rsidR="0036709E" w:rsidRPr="003E5B4E">
        <w:rPr>
          <w:rFonts w:eastAsia="Times New Roman" w:cs="Times New Roman"/>
          <w:kern w:val="0"/>
          <w:sz w:val="28"/>
          <w:szCs w:val="28"/>
          <w14:ligatures w14:val="none"/>
        </w:rPr>
        <w:t>3. Định mức kinh tế - kỹ thuật thu gom, vận chuyển, xử lý chất thải rắn sinh hoạt bao gồm mã hiệu, tên định mức, đơn vị tính, thành phần định mức, bảng định mức, điều kiện áp dụng (nếu có) để thực hiện công việc.</w:t>
      </w:r>
    </w:p>
    <w:p w14:paraId="3F0341E7" w14:textId="791B6360" w:rsidR="0036709E" w:rsidRPr="003E5B4E" w:rsidRDefault="006D0895" w:rsidP="00211B16">
      <w:pPr>
        <w:widowControl w:val="0"/>
        <w:tabs>
          <w:tab w:val="left" w:pos="1530"/>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6.</w:t>
      </w:r>
      <w:r w:rsidR="0036709E" w:rsidRPr="003E5B4E">
        <w:rPr>
          <w:rFonts w:eastAsia="Times New Roman" w:cs="Times New Roman"/>
          <w:kern w:val="0"/>
          <w:sz w:val="28"/>
          <w:szCs w:val="28"/>
          <w14:ligatures w14:val="none"/>
        </w:rPr>
        <w:t>4. Định mức lao động là hao phí thời gian lao động cần thiết để hoàn thành một nội dung công việc hoặc một công đoạn thu gom, vận chuyển, xử lý chất thải rắn sinh hoạt. Định mức lao động trực tiếp bao gồm lao động kỹ thuật; lao động phục vụ (lao động phổ thông); cụ thể như sau:</w:t>
      </w:r>
    </w:p>
    <w:p w14:paraId="7B041C06" w14:textId="311E597F" w:rsidR="0036709E" w:rsidRPr="003E5B4E" w:rsidRDefault="006D0895" w:rsidP="00211B16">
      <w:pPr>
        <w:widowControl w:val="0"/>
        <w:tabs>
          <w:tab w:val="left" w:pos="1252"/>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36709E" w:rsidRPr="003E5B4E">
        <w:rPr>
          <w:rFonts w:eastAsia="Times New Roman" w:cs="Times New Roman"/>
          <w:kern w:val="0"/>
          <w:sz w:val="28"/>
          <w:szCs w:val="28"/>
          <w14:ligatures w14:val="none"/>
        </w:rPr>
        <w:t xml:space="preserve"> Lao động kỹ thuật là lao động được đào tạo về chuyên môn nghiệp vụ có liên quan đến xử lý chất thải rắn sinh hoạt, nước thải. Lao động kỹ thuật trong Thông tư này là lao động nội nghiệp;</w:t>
      </w:r>
    </w:p>
    <w:p w14:paraId="67B3FB9A" w14:textId="118D7CCC" w:rsidR="0036709E" w:rsidRPr="003E5B4E" w:rsidRDefault="006D0895" w:rsidP="00211B16">
      <w:pPr>
        <w:widowControl w:val="0"/>
        <w:tabs>
          <w:tab w:val="left" w:pos="1237"/>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36709E" w:rsidRPr="003E5B4E">
        <w:rPr>
          <w:rFonts w:eastAsia="Times New Roman" w:cs="Times New Roman"/>
          <w:kern w:val="0"/>
          <w:sz w:val="28"/>
          <w:szCs w:val="28"/>
          <w14:ligatures w14:val="none"/>
        </w:rPr>
        <w:t xml:space="preserve"> Lao động phục vụ (lao động phổ thông) là lao động giản đơn để hoàn thành một nội dung công việc hoặc một công đoạn thu gom, vận chuyển, xử lý chất thải rắn sinh hoạt, bao gồm lao động trực tiếp sản xuất, lái xe;</w:t>
      </w:r>
    </w:p>
    <w:p w14:paraId="7EC832A9" w14:textId="2659FD90" w:rsidR="0036709E" w:rsidRPr="003E5B4E" w:rsidRDefault="006D0895" w:rsidP="00211B16">
      <w:pPr>
        <w:widowControl w:val="0"/>
        <w:tabs>
          <w:tab w:val="left" w:pos="1242"/>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36709E" w:rsidRPr="003E5B4E">
        <w:rPr>
          <w:rFonts w:eastAsia="Times New Roman" w:cs="Times New Roman"/>
          <w:kern w:val="0"/>
          <w:sz w:val="28"/>
          <w:szCs w:val="28"/>
          <w14:ligatures w14:val="none"/>
        </w:rPr>
        <w:t xml:space="preserve"> Định biên lao động là số lượng và cấp bậc lao động cụ thể của lao động kỹ thuật, lao động phục vụ để hoàn thành một nội dung công việc hoặc một công đoạn thu gom, vận chuyển, xử lý chất thải rắn sinh hoạt trong một (01) ca làm việc. Việc xác định cấp bậc lao động được thực hiện theo quy định của Bộ Lao động - Thương binh và Xã hội;</w:t>
      </w:r>
    </w:p>
    <w:p w14:paraId="614C76ED" w14:textId="60485CA2" w:rsidR="0036709E" w:rsidRPr="003E5B4E" w:rsidRDefault="006D0895" w:rsidP="00211B16">
      <w:pPr>
        <w:widowControl w:val="0"/>
        <w:tabs>
          <w:tab w:val="left" w:pos="1235"/>
        </w:tabs>
        <w:spacing w:before="80"/>
        <w:jc w:val="both"/>
        <w:rPr>
          <w:rFonts w:eastAsia="Times New Roman" w:cs="Times New Roman"/>
          <w:spacing w:val="2"/>
          <w:kern w:val="0"/>
          <w:sz w:val="28"/>
          <w:szCs w:val="28"/>
          <w14:ligatures w14:val="none"/>
        </w:rPr>
      </w:pPr>
      <w:r w:rsidRPr="003E5B4E">
        <w:rPr>
          <w:rFonts w:eastAsia="Times New Roman" w:cs="Times New Roman"/>
          <w:spacing w:val="-2"/>
          <w:kern w:val="0"/>
          <w:sz w:val="28"/>
          <w:szCs w:val="28"/>
          <w14:ligatures w14:val="none"/>
        </w:rPr>
        <w:t>-</w:t>
      </w:r>
      <w:r w:rsidR="0036709E" w:rsidRPr="003E5B4E">
        <w:rPr>
          <w:rFonts w:eastAsia="Times New Roman" w:cs="Times New Roman"/>
          <w:spacing w:val="-2"/>
          <w:kern w:val="0"/>
          <w:sz w:val="28"/>
          <w:szCs w:val="28"/>
          <w14:ligatures w14:val="none"/>
        </w:rPr>
        <w:t xml:space="preserve"> </w:t>
      </w:r>
      <w:r w:rsidR="0036709E" w:rsidRPr="003E5B4E">
        <w:rPr>
          <w:rFonts w:eastAsia="Times New Roman" w:cs="Times New Roman"/>
          <w:spacing w:val="2"/>
          <w:kern w:val="0"/>
          <w:sz w:val="28"/>
          <w:szCs w:val="28"/>
          <w14:ligatures w14:val="none"/>
        </w:rPr>
        <w:t>Các định mức lao động quy định chi tiết trong Thông tư này chưa bao gồm thời gian nghỉ được hưởng nguyên lương đối với lao động trực tiếp theo quy định.</w:t>
      </w:r>
    </w:p>
    <w:p w14:paraId="4D7B53EA" w14:textId="2775C20E" w:rsidR="0036709E" w:rsidRPr="003E5B4E" w:rsidRDefault="006D0895" w:rsidP="00211B16">
      <w:pPr>
        <w:widowControl w:val="0"/>
        <w:tabs>
          <w:tab w:val="left" w:pos="1554"/>
        </w:tabs>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lastRenderedPageBreak/>
        <w:t>6.</w:t>
      </w:r>
      <w:r w:rsidR="0036709E" w:rsidRPr="003E5B4E">
        <w:rPr>
          <w:rFonts w:eastAsia="Times New Roman" w:cs="Times New Roman"/>
          <w:kern w:val="0"/>
          <w:sz w:val="28"/>
          <w:szCs w:val="28"/>
          <w14:ligatures w14:val="none"/>
        </w:rPr>
        <w:t>5. Định mức sử dụng máy móc, thiết bị là số thời gian máy móc, thiết bị sử dụng trực tiếp để hoàn thành một nội dung công việc hoặc một công đoạn thu gom, vận chuyển, xử lý chất thải rắn sinh hoạt (không bao gồm bảo dưỡng, sửa chữa máy móc, thiết bị). Khấu hao tài sản cố định (máy móc, thiết bị) được thực hiện theo quy định của Bộ Tài chính về hướng dẫn chế độ quản lý, sử dụng và trích khấu hao tài sản cố định.</w:t>
      </w:r>
    </w:p>
    <w:p w14:paraId="0F4F0E7A" w14:textId="4E7C3153" w:rsidR="0036709E" w:rsidRPr="003E5B4E" w:rsidRDefault="006D0895" w:rsidP="00211B16">
      <w:pPr>
        <w:widowControl w:val="0"/>
        <w:tabs>
          <w:tab w:val="left" w:pos="1564"/>
        </w:tabs>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6.</w:t>
      </w:r>
      <w:r w:rsidR="0036709E" w:rsidRPr="003E5B4E">
        <w:rPr>
          <w:rFonts w:eastAsia="Times New Roman" w:cs="Times New Roman"/>
          <w:kern w:val="0"/>
          <w:sz w:val="28"/>
          <w:szCs w:val="28"/>
          <w14:ligatures w14:val="none"/>
        </w:rPr>
        <w:t>6. Định mức dụng cụ lao động là hao phí về dụng cụ lao động được sử dụng trực tiếp để hoàn thành một nội dung công việc hoặc một công đoạn thu gom, vận chuyển, xử lý chất thải rắn sinh hoạt trong điều kiện chuẩn.</w:t>
      </w:r>
    </w:p>
    <w:p w14:paraId="66EB2952" w14:textId="1412D280" w:rsidR="0036709E" w:rsidRPr="003E5B4E" w:rsidRDefault="006D0895" w:rsidP="00211B16">
      <w:pPr>
        <w:widowControl w:val="0"/>
        <w:tabs>
          <w:tab w:val="left" w:pos="1561"/>
        </w:tabs>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6.</w:t>
      </w:r>
      <w:r w:rsidR="0036709E" w:rsidRPr="003E5B4E">
        <w:rPr>
          <w:rFonts w:eastAsia="Times New Roman" w:cs="Times New Roman"/>
          <w:kern w:val="0"/>
          <w:sz w:val="28"/>
          <w:szCs w:val="28"/>
          <w14:ligatures w14:val="none"/>
        </w:rPr>
        <w:t>7. Định mức tiêu hao vật liệu là mức tiêu hao cho từng loại vật liệu cần thiết trực tiếp để hoàn thành một nội dung công việc hoặc một công đoạn thu gom, vận chuyển, xử lý chất thải rắn sinh hoạt.</w:t>
      </w:r>
    </w:p>
    <w:p w14:paraId="669D282C" w14:textId="05EFB3A7" w:rsidR="0036709E" w:rsidRPr="003E5B4E" w:rsidRDefault="006D0895" w:rsidP="00211B16">
      <w:pPr>
        <w:widowControl w:val="0"/>
        <w:tabs>
          <w:tab w:val="left" w:pos="1557"/>
        </w:tabs>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6.</w:t>
      </w:r>
      <w:r w:rsidR="0036709E" w:rsidRPr="003E5B4E">
        <w:rPr>
          <w:rFonts w:eastAsia="Times New Roman" w:cs="Times New Roman"/>
          <w:kern w:val="0"/>
          <w:sz w:val="28"/>
          <w:szCs w:val="28"/>
          <w14:ligatures w14:val="none"/>
        </w:rPr>
        <w:t>8. Định mức tiêu hao năng lượng là nhu cầu sử dụng điện năng trực tiếp để hoàn thành một nội dung công việc hoặc một công đoạn thu gom, vận chuyển, xử lý chất thải rắn sinh hoạt.</w:t>
      </w:r>
    </w:p>
    <w:p w14:paraId="361B03B7" w14:textId="3F3BF46C" w:rsidR="0036709E" w:rsidRPr="003E5B4E" w:rsidRDefault="006D0895" w:rsidP="00211B16">
      <w:pPr>
        <w:widowControl w:val="0"/>
        <w:tabs>
          <w:tab w:val="left" w:pos="1544"/>
        </w:tabs>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6.</w:t>
      </w:r>
      <w:r w:rsidR="0036709E" w:rsidRPr="003E5B4E">
        <w:rPr>
          <w:rFonts w:eastAsia="Times New Roman" w:cs="Times New Roman"/>
          <w:kern w:val="0"/>
          <w:sz w:val="28"/>
          <w:szCs w:val="28"/>
          <w14:ligatures w14:val="none"/>
        </w:rPr>
        <w:t>9. Định mức tiêu hao nhiên liệu là nhu cầu sử dụng nhiên liệu trực tiếp để hoàn thành một nội dung công việc hoặc một công đoạn thu gom, vận chuyển, xử lý chất thải rắn sinh hoạt.</w:t>
      </w:r>
    </w:p>
    <w:p w14:paraId="456A5441" w14:textId="3AA9B23F" w:rsidR="0036709E" w:rsidRPr="003E5B4E" w:rsidRDefault="006D0895" w:rsidP="00211B16">
      <w:pPr>
        <w:widowControl w:val="0"/>
        <w:tabs>
          <w:tab w:val="left" w:pos="1696"/>
        </w:tabs>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6.</w:t>
      </w:r>
      <w:r w:rsidR="0036709E" w:rsidRPr="003E5B4E">
        <w:rPr>
          <w:rFonts w:eastAsia="Times New Roman" w:cs="Times New Roman"/>
          <w:kern w:val="0"/>
          <w:sz w:val="28"/>
          <w:szCs w:val="28"/>
          <w14:ligatures w14:val="none"/>
        </w:rPr>
        <w:t>10. Một (01) công lao động, một (01) ca làm việc, một (01) ca sử dụng máy móc, thiết bị được tính bằng tám (08) giờ làm việc.</w:t>
      </w:r>
    </w:p>
    <w:p w14:paraId="1B2F141D" w14:textId="1B27E525" w:rsidR="0036709E" w:rsidRPr="003E5B4E" w:rsidRDefault="0036709E" w:rsidP="00211B16">
      <w:pPr>
        <w:widowControl w:val="0"/>
        <w:tabs>
          <w:tab w:val="left" w:pos="1352"/>
        </w:tabs>
        <w:spacing w:line="340" w:lineRule="exact"/>
        <w:jc w:val="both"/>
        <w:outlineLvl w:val="0"/>
        <w:rPr>
          <w:rFonts w:eastAsia="Times New Roman" w:cs="Times New Roman"/>
          <w:kern w:val="0"/>
          <w:sz w:val="28"/>
          <w:szCs w:val="28"/>
          <w14:ligatures w14:val="none"/>
        </w:rPr>
      </w:pPr>
      <w:bookmarkStart w:id="30" w:name="dieu_7"/>
      <w:r w:rsidRPr="003E5B4E">
        <w:rPr>
          <w:rFonts w:eastAsia="Times New Roman" w:cs="Times New Roman"/>
          <w:b/>
          <w:bCs/>
          <w:kern w:val="0"/>
          <w:sz w:val="28"/>
          <w:szCs w:val="28"/>
          <w14:ligatures w14:val="none"/>
        </w:rPr>
        <w:t>7. Hướng dẫn áp dụng định mức</w:t>
      </w:r>
      <w:bookmarkEnd w:id="30"/>
    </w:p>
    <w:p w14:paraId="4B42C7D6" w14:textId="4770FBA8" w:rsidR="005134A0" w:rsidRPr="003E5B4E" w:rsidRDefault="006D0895" w:rsidP="00211B16">
      <w:pPr>
        <w:widowControl w:val="0"/>
        <w:tabs>
          <w:tab w:val="left" w:pos="1551"/>
        </w:tabs>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7.</w:t>
      </w:r>
      <w:r w:rsidR="000A277D" w:rsidRPr="003E5B4E">
        <w:rPr>
          <w:rFonts w:eastAsia="Times New Roman" w:cs="Times New Roman"/>
          <w:kern w:val="0"/>
          <w:sz w:val="28"/>
          <w:szCs w:val="28"/>
          <w14:ligatures w14:val="none"/>
        </w:rPr>
        <w:t>1</w:t>
      </w:r>
      <w:r w:rsidR="005134A0" w:rsidRPr="003E5B4E">
        <w:rPr>
          <w:rFonts w:eastAsia="Times New Roman" w:cs="Times New Roman"/>
          <w:kern w:val="0"/>
          <w:sz w:val="28"/>
          <w:szCs w:val="28"/>
          <w14:ligatures w14:val="none"/>
        </w:rPr>
        <w:t>. Tổ chức, cá nhân là chủ các khu/nhà máy/cơ sở xử lý chất thải rắn sinh hoạt được đầu tư bằng nguồn vốn doanh nghiệp thực hiện rà soát các định mức kinh tế kỹ thuật xử lý chất thải rắn sinh hoạt được ban hành tại Quyết định này.</w:t>
      </w:r>
    </w:p>
    <w:p w14:paraId="396D2608" w14:textId="60FAF3CC" w:rsidR="005134A0" w:rsidRPr="003E5B4E" w:rsidRDefault="006D0895" w:rsidP="00211B16">
      <w:pPr>
        <w:widowControl w:val="0"/>
        <w:tabs>
          <w:tab w:val="left" w:pos="1551"/>
        </w:tabs>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5134A0" w:rsidRPr="003E5B4E">
        <w:rPr>
          <w:rFonts w:eastAsia="Times New Roman" w:cs="Times New Roman"/>
          <w:kern w:val="0"/>
          <w:sz w:val="28"/>
          <w:szCs w:val="28"/>
          <w14:ligatures w14:val="none"/>
        </w:rPr>
        <w:t xml:space="preserve"> Trường hợp định mức kinh tế - kỹ thuật vận hành của nhà máy phù hợp với quy định định mức kinh tế - kỹ thuật tại Quyết định này, chủ các khu/nhà máy/cơ sở xử lý chất thải rắn cung cấp dịch vụ xử lý chất thải rắn áp dụng theo định mức xử lý chất thải rắn sinh hoạt tại Quyết định này.</w:t>
      </w:r>
    </w:p>
    <w:p w14:paraId="2008B4A9" w14:textId="2556EE49" w:rsidR="00CD0026" w:rsidRPr="003E5B4E" w:rsidRDefault="006D0895" w:rsidP="00211B16">
      <w:pPr>
        <w:widowControl w:val="0"/>
        <w:tabs>
          <w:tab w:val="left" w:pos="1551"/>
        </w:tabs>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5134A0" w:rsidRPr="003E5B4E">
        <w:rPr>
          <w:rFonts w:eastAsia="Times New Roman" w:cs="Times New Roman"/>
          <w:kern w:val="0"/>
          <w:sz w:val="28"/>
          <w:szCs w:val="28"/>
          <w14:ligatures w14:val="none"/>
        </w:rPr>
        <w:t xml:space="preserve"> Trường hợp định mức kinh tế - kỹ thuật vận hành của nhà máy không phù hợp với quy định định mức kinh tế - kỹ thuật tại Quyết định này, chủ các khu/nhà máy/cơ sở xử lý chất thải rắn cung cấp dịch vụ xử lý chất thải rắn thực hiện xây dựng định mức kinh tế - kỹ thuật làm cơ sở lập phương án giá tối đa, gửi về Sở Nông nghiệp và Môi trường thẩm định, trình Ủy ban nhân dân tỉnh phê duyệt theo quy định tại Luật giá năm 2024.</w:t>
      </w:r>
      <w:r w:rsidR="00CD0026" w:rsidRPr="003E5B4E">
        <w:rPr>
          <w:rFonts w:eastAsia="Times New Roman" w:cs="Times New Roman"/>
          <w:kern w:val="0"/>
          <w:sz w:val="28"/>
          <w:szCs w:val="28"/>
          <w14:ligatures w14:val="none"/>
        </w:rPr>
        <w:tab/>
      </w:r>
    </w:p>
    <w:p w14:paraId="5A05A551" w14:textId="07D7E775" w:rsidR="000A277D" w:rsidRPr="003E5B4E" w:rsidRDefault="006D0895" w:rsidP="00211B16">
      <w:pPr>
        <w:widowControl w:val="0"/>
        <w:tabs>
          <w:tab w:val="left" w:pos="1551"/>
        </w:tabs>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7.</w:t>
      </w:r>
      <w:r w:rsidR="000A277D" w:rsidRPr="003E5B4E">
        <w:rPr>
          <w:rFonts w:eastAsia="Times New Roman" w:cs="Times New Roman"/>
          <w:kern w:val="0"/>
          <w:sz w:val="28"/>
          <w:szCs w:val="28"/>
          <w14:ligatures w14:val="none"/>
        </w:rPr>
        <w:t>2. Trường hợp các văn bản quy phạm pháp luật, quy chuẩn kỹ thuật môi trường nêu tại Quy định này có sửa đổi, bổ sung hoặc được thay thế thì thực hiện theo quy định tại văn bản mới.</w:t>
      </w:r>
    </w:p>
    <w:p w14:paraId="25A3F53C" w14:textId="580AE7D9" w:rsidR="000A277D" w:rsidRPr="003E5B4E" w:rsidRDefault="006D0895" w:rsidP="00211B16">
      <w:pPr>
        <w:widowControl w:val="0"/>
        <w:tabs>
          <w:tab w:val="left" w:pos="1551"/>
        </w:tabs>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7.</w:t>
      </w:r>
      <w:r w:rsidR="000A277D" w:rsidRPr="003E5B4E">
        <w:rPr>
          <w:rFonts w:eastAsia="Times New Roman" w:cs="Times New Roman"/>
          <w:kern w:val="0"/>
          <w:sz w:val="28"/>
          <w:szCs w:val="28"/>
          <w14:ligatures w14:val="none"/>
        </w:rPr>
        <w:t xml:space="preserve">3. Phân loại đơn vị hành chính cấp xã trong Định mức này được áp dụng sau khi Nghị định phân loại hành chính của Chính phủ được ban hành. </w:t>
      </w:r>
    </w:p>
    <w:p w14:paraId="78F0B111" w14:textId="356D4E3E" w:rsidR="0036709E" w:rsidRPr="003E5B4E" w:rsidRDefault="0036709E" w:rsidP="00211B16">
      <w:pPr>
        <w:widowControl w:val="0"/>
        <w:tabs>
          <w:tab w:val="left" w:pos="1352"/>
        </w:tabs>
        <w:spacing w:line="340" w:lineRule="exact"/>
        <w:jc w:val="both"/>
        <w:outlineLvl w:val="0"/>
        <w:rPr>
          <w:rFonts w:eastAsia="Times New Roman" w:cs="Times New Roman"/>
          <w:b/>
          <w:bCs/>
          <w:kern w:val="0"/>
          <w:sz w:val="28"/>
          <w:szCs w:val="28"/>
          <w14:ligatures w14:val="none"/>
        </w:rPr>
      </w:pPr>
      <w:bookmarkStart w:id="31" w:name="dieu_8"/>
      <w:r w:rsidRPr="003E5B4E">
        <w:rPr>
          <w:rFonts w:eastAsia="Times New Roman" w:cs="Times New Roman"/>
          <w:b/>
          <w:bCs/>
          <w:kern w:val="0"/>
          <w:sz w:val="28"/>
          <w:szCs w:val="28"/>
          <w14:ligatures w14:val="none"/>
        </w:rPr>
        <w:lastRenderedPageBreak/>
        <w:t>8. Công thức xác định định mức kinh tế - kỹ thuật</w:t>
      </w:r>
      <w:bookmarkEnd w:id="31"/>
    </w:p>
    <w:p w14:paraId="44C5D22F" w14:textId="13DA6878" w:rsidR="0036709E" w:rsidRPr="003E5B4E" w:rsidRDefault="006D0895" w:rsidP="00E8403F">
      <w:pPr>
        <w:widowControl w:val="0"/>
        <w:tabs>
          <w:tab w:val="left" w:pos="1546"/>
        </w:tabs>
        <w:spacing w:line="336" w:lineRule="exact"/>
        <w:outlineLvl w:val="1"/>
        <w:rPr>
          <w:rFonts w:eastAsia="Times New Roman" w:cs="Times New Roman"/>
          <w:kern w:val="0"/>
          <w:sz w:val="28"/>
          <w:szCs w:val="28"/>
          <w14:ligatures w14:val="none"/>
        </w:rPr>
      </w:pPr>
      <w:bookmarkStart w:id="32" w:name="dieu_8_1"/>
      <w:r w:rsidRPr="003E5B4E">
        <w:rPr>
          <w:rFonts w:eastAsia="Times New Roman" w:cs="Times New Roman"/>
          <w:kern w:val="0"/>
          <w:sz w:val="28"/>
          <w:szCs w:val="28"/>
          <w14:ligatures w14:val="none"/>
        </w:rPr>
        <w:t>8.</w:t>
      </w:r>
      <w:r w:rsidR="0036709E" w:rsidRPr="003E5B4E">
        <w:rPr>
          <w:rFonts w:eastAsia="Times New Roman" w:cs="Times New Roman"/>
          <w:kern w:val="0"/>
          <w:sz w:val="28"/>
          <w:szCs w:val="28"/>
          <w14:ligatures w14:val="none"/>
        </w:rPr>
        <w:t>1.</w:t>
      </w:r>
      <w:bookmarkEnd w:id="32"/>
      <w:r w:rsidR="0036709E" w:rsidRPr="003E5B4E">
        <w:rPr>
          <w:rFonts w:eastAsia="Times New Roman" w:cs="Times New Roman"/>
          <w:kern w:val="0"/>
          <w:sz w:val="28"/>
          <w:szCs w:val="28"/>
          <w14:ligatures w14:val="none"/>
        </w:rPr>
        <w:t xml:space="preserve"> </w:t>
      </w:r>
      <w:bookmarkStart w:id="33" w:name="dieu_8_1_name"/>
      <w:r w:rsidR="0036709E" w:rsidRPr="003E5B4E">
        <w:rPr>
          <w:rFonts w:eastAsia="Times New Roman" w:cs="Times New Roman"/>
          <w:kern w:val="0"/>
          <w:sz w:val="28"/>
          <w:szCs w:val="28"/>
          <w14:ligatures w14:val="none"/>
        </w:rPr>
        <w:t>Xác định định mức lao động</w:t>
      </w:r>
      <w:bookmarkEnd w:id="33"/>
    </w:p>
    <w:p w14:paraId="741D3C66" w14:textId="77777777" w:rsidR="0036709E" w:rsidRPr="003E5B4E" w:rsidRDefault="0036709E" w:rsidP="00E8403F">
      <w:pPr>
        <w:widowControl w:val="0"/>
        <w:spacing w:line="336" w:lineRule="exact"/>
        <w:rPr>
          <w:rFonts w:eastAsia="Times New Roman" w:cs="Times New Roman"/>
          <w:kern w:val="0"/>
          <w:sz w:val="28"/>
          <w:szCs w:val="28"/>
          <w14:ligatures w14:val="none"/>
        </w:rPr>
      </w:pPr>
      <w:r w:rsidRPr="003E5B4E">
        <w:rPr>
          <w:rFonts w:eastAsia="Times New Roman" w:cs="Times New Roman"/>
          <w:kern w:val="0"/>
          <w:sz w:val="28"/>
          <w:szCs w:val="28"/>
          <w14:ligatures w14:val="none"/>
        </w:rPr>
        <w:t>Định mức lao động được xác định theo công thức sau:</w:t>
      </w:r>
    </w:p>
    <w:p w14:paraId="4AC7BA71" w14:textId="1DA3AA4B" w:rsidR="00E613DF" w:rsidRPr="00810CB4" w:rsidRDefault="00E613DF" w:rsidP="00E8403F">
      <w:pPr>
        <w:widowControl w:val="0"/>
        <w:spacing w:before="360" w:after="240" w:line="336" w:lineRule="exact"/>
        <w:jc w:val="center"/>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ĐM</w:t>
      </w:r>
      <w:r w:rsidRPr="00810CB4">
        <w:rPr>
          <w:rFonts w:eastAsia="Times New Roman" w:cs="Times New Roman"/>
          <w:kern w:val="0"/>
          <w:sz w:val="28"/>
          <w:szCs w:val="28"/>
          <w:vertAlign w:val="subscript"/>
          <w:lang w:val="fr-FR"/>
          <w14:ligatures w14:val="none"/>
        </w:rPr>
        <w:t>LĐ</w:t>
      </w:r>
      <w:r w:rsidRPr="00810CB4">
        <w:rPr>
          <w:rFonts w:eastAsia="Times New Roman" w:cs="Times New Roman"/>
          <w:kern w:val="0"/>
          <w:sz w:val="28"/>
          <w:szCs w:val="28"/>
          <w:lang w:val="fr-FR"/>
          <w14:ligatures w14:val="none"/>
        </w:rPr>
        <w:t xml:space="preserve"> = </w:t>
      </w:r>
      <m:oMath>
        <m:f>
          <m:fPr>
            <m:ctrlPr>
              <w:rPr>
                <w:rFonts w:ascii="Cambria Math" w:hAnsi="Cambria Math" w:cs="Times New Roman"/>
                <w:iCs/>
                <w:sz w:val="36"/>
                <w:szCs w:val="36"/>
              </w:rPr>
            </m:ctrlPr>
          </m:fPr>
          <m:num>
            <m:sSub>
              <m:sSubPr>
                <m:ctrlPr>
                  <w:rPr>
                    <w:rFonts w:ascii="Cambria Math" w:hAnsi="Cambria Math" w:cs="Times New Roman"/>
                    <w:iCs/>
                    <w:sz w:val="36"/>
                    <w:szCs w:val="36"/>
                  </w:rPr>
                </m:ctrlPr>
              </m:sSubPr>
              <m:e>
                <m:r>
                  <m:rPr>
                    <m:nor/>
                  </m:rPr>
                  <w:rPr>
                    <w:rFonts w:cs="Times New Roman"/>
                    <w:iCs/>
                    <w:sz w:val="36"/>
                    <w:szCs w:val="36"/>
                    <w:lang w:val="fr-FR"/>
                  </w:rPr>
                  <m:t>T</m:t>
                </m:r>
              </m:e>
              <m:sub>
                <m:r>
                  <m:rPr>
                    <m:nor/>
                  </m:rPr>
                  <w:rPr>
                    <w:rFonts w:cs="Times New Roman"/>
                    <w:iCs/>
                    <w:sz w:val="36"/>
                    <w:szCs w:val="36"/>
                    <w:lang w:val="fr-FR"/>
                  </w:rPr>
                  <m:t>LĐ</m:t>
                </m:r>
              </m:sub>
            </m:sSub>
          </m:num>
          <m:den>
            <m:sSub>
              <m:sSubPr>
                <m:ctrlPr>
                  <w:rPr>
                    <w:rFonts w:ascii="Cambria Math" w:hAnsi="Cambria Math" w:cs="Times New Roman"/>
                    <w:iCs/>
                    <w:sz w:val="36"/>
                    <w:szCs w:val="36"/>
                  </w:rPr>
                </m:ctrlPr>
              </m:sSubPr>
              <m:e>
                <m:r>
                  <m:rPr>
                    <m:nor/>
                  </m:rPr>
                  <w:rPr>
                    <w:rFonts w:cs="Times New Roman"/>
                    <w:iCs/>
                    <w:sz w:val="36"/>
                    <w:szCs w:val="36"/>
                    <w:lang w:val="fr-FR"/>
                  </w:rPr>
                  <m:t>Q</m:t>
                </m:r>
              </m:e>
              <m:sub>
                <m:r>
                  <m:rPr>
                    <m:nor/>
                  </m:rPr>
                  <w:rPr>
                    <w:rFonts w:cs="Times New Roman"/>
                    <w:iCs/>
                    <w:sz w:val="36"/>
                    <w:szCs w:val="36"/>
                    <w:lang w:val="fr-FR"/>
                  </w:rPr>
                  <m:t>KL</m:t>
                </m:r>
              </m:sub>
            </m:sSub>
            <m:r>
              <m:rPr>
                <m:nor/>
              </m:rPr>
              <w:rPr>
                <w:rFonts w:cs="Times New Roman"/>
                <w:iCs/>
                <w:sz w:val="36"/>
                <w:szCs w:val="36"/>
                <w:lang w:val="fr-FR"/>
              </w:rPr>
              <m:t xml:space="preserve"> × 8</m:t>
            </m:r>
          </m:den>
        </m:f>
      </m:oMath>
    </w:p>
    <w:p w14:paraId="28799912" w14:textId="77777777" w:rsidR="0036709E" w:rsidRPr="00810CB4" w:rsidRDefault="0036709E" w:rsidP="00E8403F">
      <w:pPr>
        <w:widowControl w:val="0"/>
        <w:tabs>
          <w:tab w:val="left" w:pos="1230"/>
        </w:tabs>
        <w:spacing w:line="332" w:lineRule="exact"/>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Trong đó:</w:t>
      </w:r>
    </w:p>
    <w:p w14:paraId="5BF21A69" w14:textId="77777777" w:rsidR="0036709E" w:rsidRPr="00810CB4" w:rsidRDefault="0036709E" w:rsidP="00E8403F">
      <w:pPr>
        <w:widowControl w:val="0"/>
        <w:tabs>
          <w:tab w:val="left" w:pos="1230"/>
        </w:tabs>
        <w:spacing w:line="332" w:lineRule="exact"/>
        <w:jc w:val="both"/>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 ĐM</w:t>
      </w:r>
      <w:r w:rsidRPr="00810CB4">
        <w:rPr>
          <w:rFonts w:eastAsia="Times New Roman" w:cs="Times New Roman"/>
          <w:kern w:val="0"/>
          <w:sz w:val="28"/>
          <w:szCs w:val="28"/>
          <w:vertAlign w:val="subscript"/>
          <w:lang w:val="fr-FR"/>
          <w14:ligatures w14:val="none"/>
        </w:rPr>
        <w:t>LĐ</w:t>
      </w:r>
      <w:r w:rsidRPr="00810CB4">
        <w:rPr>
          <w:rFonts w:eastAsia="Times New Roman" w:cs="Times New Roman"/>
          <w:kern w:val="0"/>
          <w:sz w:val="28"/>
          <w:szCs w:val="28"/>
          <w:lang w:val="fr-FR"/>
          <w14:ligatures w14:val="none"/>
        </w:rPr>
        <w:t>: Định mức lao động (đơn vị tính: công/tấn, km, chuyến, m</w:t>
      </w:r>
      <w:r w:rsidRPr="00810CB4">
        <w:rPr>
          <w:rFonts w:eastAsia="Times New Roman" w:cs="Times New Roman"/>
          <w:kern w:val="0"/>
          <w:sz w:val="28"/>
          <w:szCs w:val="28"/>
          <w:vertAlign w:val="superscript"/>
          <w:lang w:val="fr-FR"/>
          <w14:ligatures w14:val="none"/>
        </w:rPr>
        <w:t>3</w:t>
      </w:r>
      <w:r w:rsidRPr="00810CB4">
        <w:rPr>
          <w:rFonts w:eastAsia="Times New Roman" w:cs="Times New Roman"/>
          <w:kern w:val="0"/>
          <w:sz w:val="28"/>
          <w:szCs w:val="28"/>
          <w:lang w:val="fr-FR"/>
          <w14:ligatures w14:val="none"/>
        </w:rPr>
        <w:t>, điểm,…);</w:t>
      </w:r>
    </w:p>
    <w:p w14:paraId="71EC03EF" w14:textId="77777777" w:rsidR="0036709E" w:rsidRPr="00810CB4" w:rsidRDefault="0036709E" w:rsidP="00E8403F">
      <w:pPr>
        <w:widowControl w:val="0"/>
        <w:tabs>
          <w:tab w:val="left" w:pos="1243"/>
        </w:tabs>
        <w:spacing w:line="332" w:lineRule="exact"/>
        <w:jc w:val="both"/>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 T</w:t>
      </w:r>
      <w:r w:rsidRPr="00810CB4">
        <w:rPr>
          <w:rFonts w:eastAsia="Times New Roman" w:cs="Times New Roman"/>
          <w:kern w:val="0"/>
          <w:sz w:val="28"/>
          <w:szCs w:val="28"/>
          <w:vertAlign w:val="subscript"/>
          <w:lang w:val="fr-FR"/>
          <w14:ligatures w14:val="none"/>
        </w:rPr>
        <w:t>LĐ</w:t>
      </w:r>
      <w:r w:rsidRPr="00810CB4">
        <w:rPr>
          <w:rFonts w:eastAsia="Times New Roman" w:cs="Times New Roman"/>
          <w:kern w:val="0"/>
          <w:sz w:val="28"/>
          <w:szCs w:val="28"/>
          <w:lang w:val="fr-FR"/>
          <w14:ligatures w14:val="none"/>
        </w:rPr>
        <w:t>: Thời gian nhân công (công nhóm hoặc công đơn) thực hiện để hoàn thành một nội dung công việc hoặc một công đoạn (đơn vị tính: giờ);</w:t>
      </w:r>
    </w:p>
    <w:p w14:paraId="065FE735" w14:textId="77777777" w:rsidR="0036709E" w:rsidRPr="00810CB4" w:rsidRDefault="0036709E" w:rsidP="00E8403F">
      <w:pPr>
        <w:widowControl w:val="0"/>
        <w:tabs>
          <w:tab w:val="left" w:pos="1217"/>
        </w:tabs>
        <w:spacing w:line="332" w:lineRule="exact"/>
        <w:jc w:val="both"/>
        <w:rPr>
          <w:rFonts w:eastAsia="Times New Roman" w:cs="Times New Roman"/>
          <w:spacing w:val="-12"/>
          <w:kern w:val="0"/>
          <w:sz w:val="28"/>
          <w:szCs w:val="28"/>
          <w:lang w:val="fr-FR"/>
          <w14:ligatures w14:val="none"/>
        </w:rPr>
      </w:pPr>
      <w:r w:rsidRPr="00810CB4">
        <w:rPr>
          <w:rFonts w:eastAsia="Times New Roman" w:cs="Times New Roman"/>
          <w:spacing w:val="-12"/>
          <w:kern w:val="0"/>
          <w:sz w:val="28"/>
          <w:szCs w:val="28"/>
          <w:lang w:val="fr-FR"/>
          <w14:ligatures w14:val="none"/>
        </w:rPr>
        <w:t>- Q</w:t>
      </w:r>
      <w:r w:rsidRPr="00810CB4">
        <w:rPr>
          <w:rFonts w:eastAsia="Times New Roman" w:cs="Times New Roman"/>
          <w:spacing w:val="-12"/>
          <w:kern w:val="0"/>
          <w:sz w:val="28"/>
          <w:szCs w:val="28"/>
          <w:vertAlign w:val="subscript"/>
          <w:lang w:val="fr-FR"/>
          <w14:ligatures w14:val="none"/>
        </w:rPr>
        <w:t>KL</w:t>
      </w:r>
      <w:r w:rsidRPr="00810CB4">
        <w:rPr>
          <w:rFonts w:eastAsia="Times New Roman" w:cs="Times New Roman"/>
          <w:spacing w:val="-12"/>
          <w:kern w:val="0"/>
          <w:sz w:val="28"/>
          <w:szCs w:val="28"/>
          <w:lang w:val="fr-FR"/>
          <w14:ligatures w14:val="none"/>
        </w:rPr>
        <w:t>: Khối lượng công việc hoàn thành (đơn vị tính: tấn, km, chuyến, m</w:t>
      </w:r>
      <w:r w:rsidRPr="00810CB4">
        <w:rPr>
          <w:rFonts w:eastAsia="Times New Roman" w:cs="Times New Roman"/>
          <w:spacing w:val="-12"/>
          <w:kern w:val="0"/>
          <w:sz w:val="28"/>
          <w:szCs w:val="28"/>
          <w:vertAlign w:val="superscript"/>
          <w:lang w:val="fr-FR"/>
          <w14:ligatures w14:val="none"/>
        </w:rPr>
        <w:t>3</w:t>
      </w:r>
      <w:r w:rsidRPr="00810CB4">
        <w:rPr>
          <w:rFonts w:eastAsia="Times New Roman" w:cs="Times New Roman"/>
          <w:spacing w:val="-12"/>
          <w:kern w:val="0"/>
          <w:sz w:val="28"/>
          <w:szCs w:val="28"/>
          <w:lang w:val="fr-FR"/>
          <w14:ligatures w14:val="none"/>
        </w:rPr>
        <w:t>, điểm,...).</w:t>
      </w:r>
    </w:p>
    <w:p w14:paraId="283587A4" w14:textId="6FA0E8A6" w:rsidR="0036709E" w:rsidRPr="00810CB4" w:rsidRDefault="006D0895" w:rsidP="00E8403F">
      <w:pPr>
        <w:widowControl w:val="0"/>
        <w:tabs>
          <w:tab w:val="left" w:pos="1552"/>
        </w:tabs>
        <w:spacing w:line="332" w:lineRule="exact"/>
        <w:outlineLvl w:val="1"/>
        <w:rPr>
          <w:rFonts w:eastAsia="Times New Roman" w:cs="Times New Roman"/>
          <w:bCs/>
          <w:iCs/>
          <w:kern w:val="0"/>
          <w:sz w:val="28"/>
          <w:szCs w:val="28"/>
          <w:lang w:val="fr-FR"/>
          <w14:ligatures w14:val="none"/>
        </w:rPr>
      </w:pPr>
      <w:bookmarkStart w:id="34" w:name="dieu_8_2"/>
      <w:r w:rsidRPr="00810CB4">
        <w:rPr>
          <w:rFonts w:eastAsia="Times New Roman" w:cs="Times New Roman"/>
          <w:bCs/>
          <w:iCs/>
          <w:kern w:val="0"/>
          <w:sz w:val="28"/>
          <w:szCs w:val="28"/>
          <w:lang w:val="fr-FR"/>
          <w14:ligatures w14:val="none"/>
        </w:rPr>
        <w:t>8.</w:t>
      </w:r>
      <w:r w:rsidR="0036709E" w:rsidRPr="00810CB4">
        <w:rPr>
          <w:rFonts w:eastAsia="Times New Roman" w:cs="Times New Roman"/>
          <w:bCs/>
          <w:iCs/>
          <w:kern w:val="0"/>
          <w:sz w:val="28"/>
          <w:szCs w:val="28"/>
          <w:lang w:val="fr-FR"/>
          <w14:ligatures w14:val="none"/>
        </w:rPr>
        <w:t>2. Xác định định mức sử dụng máy móc, thiết bị</w:t>
      </w:r>
      <w:bookmarkEnd w:id="34"/>
    </w:p>
    <w:p w14:paraId="28A15893" w14:textId="65F62FC0" w:rsidR="0036709E" w:rsidRPr="00810CB4" w:rsidRDefault="0036709E" w:rsidP="00E8403F">
      <w:pPr>
        <w:widowControl w:val="0"/>
        <w:spacing w:line="332" w:lineRule="exact"/>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Định mức sử dụng máy móc, thiết bị được xác định theo công thức sau:</w:t>
      </w:r>
    </w:p>
    <w:p w14:paraId="17EC35E4" w14:textId="5BFF320E" w:rsidR="00E613DF" w:rsidRPr="00810CB4" w:rsidRDefault="00E613DF" w:rsidP="00E613DF">
      <w:pPr>
        <w:widowControl w:val="0"/>
        <w:jc w:val="center"/>
        <w:rPr>
          <w:rFonts w:eastAsia="Times New Roman" w:cs="Times New Roman"/>
          <w:kern w:val="0"/>
          <w:sz w:val="36"/>
          <w:szCs w:val="36"/>
          <w:lang w:val="fr-FR"/>
          <w14:ligatures w14:val="none"/>
        </w:rPr>
      </w:pPr>
      <w:r w:rsidRPr="00810CB4">
        <w:rPr>
          <w:rFonts w:eastAsia="Times New Roman" w:cs="Times New Roman"/>
          <w:kern w:val="0"/>
          <w:sz w:val="28"/>
          <w:szCs w:val="28"/>
          <w:lang w:val="fr-FR"/>
          <w14:ligatures w14:val="none"/>
        </w:rPr>
        <w:t>ĐM</w:t>
      </w:r>
      <w:r w:rsidR="00D55AD5" w:rsidRPr="00810CB4">
        <w:rPr>
          <w:rFonts w:eastAsia="Times New Roman" w:cs="Times New Roman"/>
          <w:kern w:val="0"/>
          <w:sz w:val="28"/>
          <w:szCs w:val="28"/>
          <w:vertAlign w:val="subscript"/>
          <w:lang w:val="fr-FR"/>
          <w14:ligatures w14:val="none"/>
        </w:rPr>
        <w:t>M</w:t>
      </w:r>
      <w:r w:rsidRPr="00810CB4">
        <w:rPr>
          <w:rFonts w:eastAsia="Times New Roman" w:cs="Times New Roman"/>
          <w:kern w:val="0"/>
          <w:sz w:val="28"/>
          <w:szCs w:val="28"/>
          <w:lang w:val="fr-FR"/>
          <w14:ligatures w14:val="none"/>
        </w:rPr>
        <w:t xml:space="preserve"> = </w:t>
      </w:r>
      <m:oMath>
        <m:f>
          <m:fPr>
            <m:ctrlPr>
              <w:rPr>
                <w:rFonts w:ascii="Cambria Math" w:hAnsi="Cambria Math" w:cs="Times New Roman"/>
                <w:sz w:val="36"/>
                <w:szCs w:val="36"/>
              </w:rPr>
            </m:ctrlPr>
          </m:fPr>
          <m:num>
            <m:sSub>
              <m:sSubPr>
                <m:ctrlPr>
                  <w:rPr>
                    <w:rFonts w:ascii="Cambria Math" w:hAnsi="Cambria Math" w:cs="Times New Roman"/>
                    <w:sz w:val="36"/>
                    <w:szCs w:val="36"/>
                  </w:rPr>
                </m:ctrlPr>
              </m:sSubPr>
              <m:e>
                <m:r>
                  <m:rPr>
                    <m:nor/>
                  </m:rPr>
                  <w:rPr>
                    <w:rFonts w:cs="Times New Roman"/>
                    <w:sz w:val="36"/>
                    <w:szCs w:val="36"/>
                    <w:lang w:val="fr-FR"/>
                  </w:rPr>
                  <m:t>Q</m:t>
                </m:r>
              </m:e>
              <m:sub>
                <m:r>
                  <m:rPr>
                    <m:sty m:val="p"/>
                  </m:rPr>
                  <w:rPr>
                    <w:rFonts w:ascii="Cambria Math" w:hAnsi="Cambria Math" w:cs="Times New Roman"/>
                    <w:sz w:val="36"/>
                    <w:szCs w:val="36"/>
                    <w:lang w:val="fr-FR"/>
                  </w:rPr>
                  <m:t>M</m:t>
                </m:r>
              </m:sub>
            </m:sSub>
            <m:r>
              <m:rPr>
                <m:sty m:val="p"/>
              </m:rPr>
              <w:rPr>
                <w:rFonts w:ascii="Cambria Math" w:hAnsi="Cambria Math" w:cs="Times New Roman"/>
                <w:sz w:val="36"/>
                <w:szCs w:val="36"/>
                <w:lang w:val="fr-FR"/>
              </w:rPr>
              <m:t xml:space="preserve"> ×</m:t>
            </m:r>
            <m:sSub>
              <m:sSubPr>
                <m:ctrlPr>
                  <w:rPr>
                    <w:rFonts w:ascii="Cambria Math" w:hAnsi="Cambria Math" w:cs="Times New Roman"/>
                    <w:sz w:val="36"/>
                    <w:szCs w:val="36"/>
                  </w:rPr>
                </m:ctrlPr>
              </m:sSubPr>
              <m:e>
                <m:r>
                  <m:rPr>
                    <m:sty m:val="p"/>
                  </m:rPr>
                  <w:rPr>
                    <w:rFonts w:ascii="Cambria Math" w:hAnsi="Cambria Math" w:cs="Times New Roman"/>
                    <w:sz w:val="36"/>
                    <w:szCs w:val="36"/>
                    <w:lang w:val="fr-FR"/>
                  </w:rPr>
                  <m:t xml:space="preserve"> T</m:t>
                </m:r>
              </m:e>
              <m:sub>
                <m:r>
                  <m:rPr>
                    <m:sty m:val="p"/>
                  </m:rPr>
                  <w:rPr>
                    <w:rFonts w:ascii="Cambria Math" w:hAnsi="Cambria Math" w:cs="Times New Roman"/>
                    <w:sz w:val="36"/>
                    <w:szCs w:val="36"/>
                    <w:lang w:val="fr-FR"/>
                  </w:rPr>
                  <m:t>M</m:t>
                </m:r>
              </m:sub>
            </m:sSub>
          </m:num>
          <m:den>
            <m:sSub>
              <m:sSubPr>
                <m:ctrlPr>
                  <w:rPr>
                    <w:rFonts w:ascii="Cambria Math" w:hAnsi="Cambria Math" w:cs="Times New Roman"/>
                    <w:sz w:val="36"/>
                    <w:szCs w:val="36"/>
                  </w:rPr>
                </m:ctrlPr>
              </m:sSubPr>
              <m:e>
                <m:r>
                  <m:rPr>
                    <m:nor/>
                  </m:rPr>
                  <w:rPr>
                    <w:rFonts w:cs="Times New Roman"/>
                    <w:sz w:val="36"/>
                    <w:szCs w:val="36"/>
                    <w:lang w:val="fr-FR"/>
                  </w:rPr>
                  <m:t>Q</m:t>
                </m:r>
              </m:e>
              <m:sub>
                <m:r>
                  <m:rPr>
                    <m:nor/>
                  </m:rPr>
                  <w:rPr>
                    <w:rFonts w:cs="Times New Roman"/>
                    <w:sz w:val="36"/>
                    <w:szCs w:val="36"/>
                    <w:lang w:val="fr-FR"/>
                  </w:rPr>
                  <m:t>KL</m:t>
                </m:r>
              </m:sub>
            </m:sSub>
            <m:r>
              <m:rPr>
                <m:nor/>
              </m:rPr>
              <w:rPr>
                <w:rFonts w:cs="Times New Roman"/>
                <w:sz w:val="36"/>
                <w:szCs w:val="36"/>
                <w:lang w:val="fr-FR"/>
              </w:rPr>
              <m:t xml:space="preserve"> ×  8</m:t>
            </m:r>
          </m:den>
        </m:f>
      </m:oMath>
    </w:p>
    <w:p w14:paraId="4E724C5A" w14:textId="77777777" w:rsidR="0036709E" w:rsidRPr="00810CB4" w:rsidRDefault="0036709E" w:rsidP="00211B16">
      <w:pPr>
        <w:widowControl w:val="0"/>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Trong đó:</w:t>
      </w:r>
    </w:p>
    <w:p w14:paraId="11E80784" w14:textId="77777777" w:rsidR="0036709E" w:rsidRPr="00810CB4" w:rsidRDefault="0036709E" w:rsidP="00211B16">
      <w:pPr>
        <w:widowControl w:val="0"/>
        <w:tabs>
          <w:tab w:val="left" w:pos="1283"/>
        </w:tabs>
        <w:jc w:val="both"/>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 ĐM</w:t>
      </w:r>
      <w:r w:rsidRPr="00810CB4">
        <w:rPr>
          <w:rFonts w:eastAsia="Times New Roman" w:cs="Times New Roman"/>
          <w:kern w:val="0"/>
          <w:sz w:val="28"/>
          <w:szCs w:val="28"/>
          <w:vertAlign w:val="subscript"/>
          <w:lang w:val="fr-FR"/>
          <w14:ligatures w14:val="none"/>
        </w:rPr>
        <w:t>M</w:t>
      </w:r>
      <w:r w:rsidRPr="00810CB4">
        <w:rPr>
          <w:rFonts w:eastAsia="Times New Roman" w:cs="Times New Roman"/>
          <w:kern w:val="0"/>
          <w:sz w:val="28"/>
          <w:szCs w:val="28"/>
          <w:lang w:val="fr-FR"/>
          <w14:ligatures w14:val="none"/>
        </w:rPr>
        <w:t>: Định mức sử dụng máy móc, thiết bị (đơn vị tính: ca/tấn, km, chuyến, m</w:t>
      </w:r>
      <w:r w:rsidRPr="00810CB4">
        <w:rPr>
          <w:rFonts w:eastAsia="Times New Roman" w:cs="Times New Roman"/>
          <w:kern w:val="0"/>
          <w:sz w:val="28"/>
          <w:szCs w:val="28"/>
          <w:vertAlign w:val="superscript"/>
          <w:lang w:val="fr-FR"/>
          <w14:ligatures w14:val="none"/>
        </w:rPr>
        <w:t>3</w:t>
      </w:r>
      <w:r w:rsidRPr="00810CB4">
        <w:rPr>
          <w:rFonts w:eastAsia="Times New Roman" w:cs="Times New Roman"/>
          <w:kern w:val="0"/>
          <w:sz w:val="28"/>
          <w:szCs w:val="28"/>
          <w:lang w:val="fr-FR"/>
          <w14:ligatures w14:val="none"/>
        </w:rPr>
        <w:t>, điểm,…).</w:t>
      </w:r>
    </w:p>
    <w:p w14:paraId="0D751F3C" w14:textId="77777777" w:rsidR="0036709E" w:rsidRPr="00810CB4" w:rsidRDefault="0036709E" w:rsidP="00211B16">
      <w:pPr>
        <w:widowControl w:val="0"/>
        <w:tabs>
          <w:tab w:val="left" w:pos="1243"/>
        </w:tabs>
        <w:jc w:val="both"/>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 Q</w:t>
      </w:r>
      <w:r w:rsidRPr="00810CB4">
        <w:rPr>
          <w:rFonts w:eastAsia="Times New Roman" w:cs="Times New Roman"/>
          <w:kern w:val="0"/>
          <w:sz w:val="28"/>
          <w:szCs w:val="28"/>
          <w:vertAlign w:val="subscript"/>
          <w:lang w:val="fr-FR"/>
          <w14:ligatures w14:val="none"/>
        </w:rPr>
        <w:t>M</w:t>
      </w:r>
      <w:r w:rsidRPr="00810CB4">
        <w:rPr>
          <w:rFonts w:eastAsia="Times New Roman" w:cs="Times New Roman"/>
          <w:kern w:val="0"/>
          <w:sz w:val="28"/>
          <w:szCs w:val="28"/>
          <w:lang w:val="fr-FR"/>
          <w14:ligatures w14:val="none"/>
        </w:rPr>
        <w:t>: Số lượng máy móc, thiết bị sử dụng để hoàn thành một nội dung công việc hoặc một công đoạn (đơn vị tính: cái, thiết bị, hệ thống);</w:t>
      </w:r>
    </w:p>
    <w:p w14:paraId="613BF0D3" w14:textId="77777777" w:rsidR="0036709E" w:rsidRPr="00810CB4" w:rsidRDefault="0036709E" w:rsidP="00211B16">
      <w:pPr>
        <w:widowControl w:val="0"/>
        <w:tabs>
          <w:tab w:val="left" w:pos="1243"/>
        </w:tabs>
        <w:jc w:val="both"/>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 T</w:t>
      </w:r>
      <w:r w:rsidRPr="00810CB4">
        <w:rPr>
          <w:rFonts w:eastAsia="Times New Roman" w:cs="Times New Roman"/>
          <w:kern w:val="0"/>
          <w:sz w:val="28"/>
          <w:szCs w:val="28"/>
          <w:vertAlign w:val="subscript"/>
          <w:lang w:val="fr-FR"/>
          <w14:ligatures w14:val="none"/>
        </w:rPr>
        <w:t>M</w:t>
      </w:r>
      <w:r w:rsidRPr="00810CB4">
        <w:rPr>
          <w:rFonts w:eastAsia="Times New Roman" w:cs="Times New Roman"/>
          <w:kern w:val="0"/>
          <w:sz w:val="28"/>
          <w:szCs w:val="28"/>
          <w:lang w:val="fr-FR"/>
          <w14:ligatures w14:val="none"/>
        </w:rPr>
        <w:t>: Thời gian máy móc, thiết bị sử dụng để hoàn thành một nội dung công việc hoặc một công đoạn (đơn vị tính: giờ);</w:t>
      </w:r>
    </w:p>
    <w:p w14:paraId="5392B90D" w14:textId="77777777" w:rsidR="0036709E" w:rsidRPr="00810CB4" w:rsidRDefault="0036709E" w:rsidP="00211B16">
      <w:pPr>
        <w:widowControl w:val="0"/>
        <w:tabs>
          <w:tab w:val="left" w:pos="1212"/>
        </w:tabs>
        <w:jc w:val="both"/>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 Q</w:t>
      </w:r>
      <w:r w:rsidRPr="00810CB4">
        <w:rPr>
          <w:rFonts w:eastAsia="Times New Roman" w:cs="Times New Roman"/>
          <w:kern w:val="0"/>
          <w:sz w:val="28"/>
          <w:szCs w:val="28"/>
          <w:vertAlign w:val="subscript"/>
          <w:lang w:val="fr-FR"/>
          <w14:ligatures w14:val="none"/>
        </w:rPr>
        <w:t>KL</w:t>
      </w:r>
      <w:r w:rsidRPr="00810CB4">
        <w:rPr>
          <w:rFonts w:eastAsia="Times New Roman" w:cs="Times New Roman"/>
          <w:kern w:val="0"/>
          <w:sz w:val="28"/>
          <w:szCs w:val="28"/>
          <w:lang w:val="fr-FR"/>
          <w14:ligatures w14:val="none"/>
        </w:rPr>
        <w:t>: Khối lượng công việc hoàn thành (đơn vị tính: tấn, km, chuyến, m</w:t>
      </w:r>
      <w:r w:rsidRPr="00810CB4">
        <w:rPr>
          <w:rFonts w:eastAsia="Times New Roman" w:cs="Times New Roman"/>
          <w:kern w:val="0"/>
          <w:sz w:val="28"/>
          <w:szCs w:val="28"/>
          <w:vertAlign w:val="superscript"/>
          <w:lang w:val="fr-FR"/>
          <w14:ligatures w14:val="none"/>
        </w:rPr>
        <w:t>3</w:t>
      </w:r>
      <w:r w:rsidRPr="00810CB4">
        <w:rPr>
          <w:rFonts w:eastAsia="Times New Roman" w:cs="Times New Roman"/>
          <w:kern w:val="0"/>
          <w:sz w:val="28"/>
          <w:szCs w:val="28"/>
          <w:lang w:val="fr-FR"/>
          <w14:ligatures w14:val="none"/>
        </w:rPr>
        <w:t>, điểm,...).</w:t>
      </w:r>
    </w:p>
    <w:p w14:paraId="3ED1FEDD" w14:textId="1EC6C027" w:rsidR="0036709E" w:rsidRPr="00810CB4" w:rsidRDefault="006D0895" w:rsidP="00211B16">
      <w:pPr>
        <w:widowControl w:val="0"/>
        <w:tabs>
          <w:tab w:val="left" w:pos="1543"/>
        </w:tabs>
        <w:rPr>
          <w:rFonts w:eastAsia="Times New Roman" w:cs="Times New Roman"/>
          <w:bCs/>
          <w:iCs/>
          <w:kern w:val="0"/>
          <w:sz w:val="28"/>
          <w:szCs w:val="28"/>
          <w:lang w:val="fr-FR"/>
          <w14:ligatures w14:val="none"/>
        </w:rPr>
      </w:pPr>
      <w:bookmarkStart w:id="35" w:name="dieu_8_3"/>
      <w:r w:rsidRPr="00810CB4">
        <w:rPr>
          <w:rFonts w:eastAsia="Times New Roman" w:cs="Times New Roman"/>
          <w:bCs/>
          <w:iCs/>
          <w:kern w:val="0"/>
          <w:sz w:val="28"/>
          <w:szCs w:val="28"/>
          <w:lang w:val="fr-FR"/>
          <w14:ligatures w14:val="none"/>
        </w:rPr>
        <w:t>8.</w:t>
      </w:r>
      <w:r w:rsidR="0036709E" w:rsidRPr="00810CB4">
        <w:rPr>
          <w:rFonts w:eastAsia="Times New Roman" w:cs="Times New Roman"/>
          <w:bCs/>
          <w:iCs/>
          <w:kern w:val="0"/>
          <w:sz w:val="28"/>
          <w:szCs w:val="28"/>
          <w:lang w:val="fr-FR"/>
          <w14:ligatures w14:val="none"/>
        </w:rPr>
        <w:t>3. Xác định định mức dụng cụ lao động</w:t>
      </w:r>
      <w:bookmarkEnd w:id="35"/>
    </w:p>
    <w:p w14:paraId="192B47A5" w14:textId="77777777" w:rsidR="0036709E" w:rsidRPr="00810CB4" w:rsidRDefault="0036709E" w:rsidP="00211B16">
      <w:pPr>
        <w:widowControl w:val="0"/>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Định mức dụng cụ lao động được xác định theo công thức sau:</w:t>
      </w:r>
    </w:p>
    <w:p w14:paraId="71F222C6" w14:textId="61084289" w:rsidR="00D55AD5" w:rsidRPr="00810CB4" w:rsidRDefault="00D55AD5" w:rsidP="00D55AD5">
      <w:pPr>
        <w:widowControl w:val="0"/>
        <w:jc w:val="center"/>
        <w:rPr>
          <w:rFonts w:eastAsia="Times New Roman" w:cs="Times New Roman"/>
          <w:kern w:val="0"/>
          <w:sz w:val="36"/>
          <w:szCs w:val="36"/>
          <w:lang w:val="fr-FR"/>
          <w14:ligatures w14:val="none"/>
        </w:rPr>
      </w:pPr>
      <w:r w:rsidRPr="00810CB4">
        <w:rPr>
          <w:rFonts w:eastAsia="Times New Roman" w:cs="Times New Roman"/>
          <w:kern w:val="0"/>
          <w:sz w:val="28"/>
          <w:szCs w:val="28"/>
          <w:lang w:val="fr-FR"/>
          <w14:ligatures w14:val="none"/>
        </w:rPr>
        <w:t>ĐM</w:t>
      </w:r>
      <w:r w:rsidRPr="00810CB4">
        <w:rPr>
          <w:rFonts w:eastAsia="Times New Roman" w:cs="Times New Roman"/>
          <w:kern w:val="0"/>
          <w:sz w:val="28"/>
          <w:szCs w:val="28"/>
          <w:vertAlign w:val="subscript"/>
          <w:lang w:val="fr-FR"/>
          <w14:ligatures w14:val="none"/>
        </w:rPr>
        <w:t>DC</w:t>
      </w:r>
      <w:r w:rsidRPr="00810CB4">
        <w:rPr>
          <w:rFonts w:eastAsia="Times New Roman" w:cs="Times New Roman"/>
          <w:kern w:val="0"/>
          <w:sz w:val="28"/>
          <w:szCs w:val="28"/>
          <w:lang w:val="fr-FR"/>
          <w14:ligatures w14:val="none"/>
        </w:rPr>
        <w:t xml:space="preserve"> = </w:t>
      </w:r>
      <m:oMath>
        <m:f>
          <m:fPr>
            <m:ctrlPr>
              <w:rPr>
                <w:rFonts w:ascii="Cambria Math" w:hAnsi="Cambria Math" w:cs="Times New Roman"/>
                <w:sz w:val="36"/>
                <w:szCs w:val="36"/>
              </w:rPr>
            </m:ctrlPr>
          </m:fPr>
          <m:num>
            <m:sSub>
              <m:sSubPr>
                <m:ctrlPr>
                  <w:rPr>
                    <w:rFonts w:ascii="Cambria Math" w:hAnsi="Cambria Math" w:cs="Times New Roman"/>
                    <w:sz w:val="36"/>
                    <w:szCs w:val="36"/>
                  </w:rPr>
                </m:ctrlPr>
              </m:sSubPr>
              <m:e>
                <m:r>
                  <m:rPr>
                    <m:nor/>
                  </m:rPr>
                  <w:rPr>
                    <w:rFonts w:cs="Times New Roman"/>
                    <w:sz w:val="36"/>
                    <w:szCs w:val="36"/>
                    <w:lang w:val="fr-FR"/>
                  </w:rPr>
                  <m:t>Q</m:t>
                </m:r>
              </m:e>
              <m:sub>
                <m:r>
                  <m:rPr>
                    <m:sty m:val="p"/>
                  </m:rPr>
                  <w:rPr>
                    <w:rFonts w:ascii="Cambria Math" w:hAnsi="Cambria Math" w:cs="Times New Roman"/>
                    <w:sz w:val="36"/>
                    <w:szCs w:val="36"/>
                    <w:lang w:val="fr-FR"/>
                  </w:rPr>
                  <m:t>DC</m:t>
                </m:r>
              </m:sub>
            </m:sSub>
            <m:r>
              <m:rPr>
                <m:sty m:val="p"/>
              </m:rPr>
              <w:rPr>
                <w:rFonts w:ascii="Cambria Math" w:hAnsi="Cambria Math" w:cs="Times New Roman"/>
                <w:sz w:val="36"/>
                <w:szCs w:val="36"/>
                <w:lang w:val="fr-FR"/>
              </w:rPr>
              <m:t xml:space="preserve"> ×</m:t>
            </m:r>
            <m:sSub>
              <m:sSubPr>
                <m:ctrlPr>
                  <w:rPr>
                    <w:rFonts w:ascii="Cambria Math" w:hAnsi="Cambria Math" w:cs="Times New Roman"/>
                    <w:sz w:val="36"/>
                    <w:szCs w:val="36"/>
                  </w:rPr>
                </m:ctrlPr>
              </m:sSubPr>
              <m:e>
                <m:r>
                  <m:rPr>
                    <m:sty m:val="p"/>
                  </m:rPr>
                  <w:rPr>
                    <w:rFonts w:ascii="Cambria Math" w:hAnsi="Cambria Math" w:cs="Times New Roman"/>
                    <w:sz w:val="36"/>
                    <w:szCs w:val="36"/>
                    <w:lang w:val="fr-FR"/>
                  </w:rPr>
                  <m:t xml:space="preserve"> T</m:t>
                </m:r>
              </m:e>
              <m:sub>
                <m:r>
                  <m:rPr>
                    <m:sty m:val="p"/>
                  </m:rPr>
                  <w:rPr>
                    <w:rFonts w:ascii="Cambria Math" w:hAnsi="Cambria Math" w:cs="Times New Roman"/>
                    <w:sz w:val="36"/>
                    <w:szCs w:val="36"/>
                    <w:lang w:val="fr-FR"/>
                  </w:rPr>
                  <m:t>DC</m:t>
                </m:r>
              </m:sub>
            </m:sSub>
          </m:num>
          <m:den>
            <m:sSub>
              <m:sSubPr>
                <m:ctrlPr>
                  <w:rPr>
                    <w:rFonts w:ascii="Cambria Math" w:hAnsi="Cambria Math" w:cs="Times New Roman"/>
                    <w:sz w:val="36"/>
                    <w:szCs w:val="36"/>
                  </w:rPr>
                </m:ctrlPr>
              </m:sSubPr>
              <m:e>
                <m:r>
                  <m:rPr>
                    <m:nor/>
                  </m:rPr>
                  <w:rPr>
                    <w:rFonts w:cs="Times New Roman"/>
                    <w:sz w:val="36"/>
                    <w:szCs w:val="36"/>
                    <w:lang w:val="fr-FR"/>
                  </w:rPr>
                  <m:t>Q</m:t>
                </m:r>
              </m:e>
              <m:sub>
                <m:r>
                  <m:rPr>
                    <m:nor/>
                  </m:rPr>
                  <w:rPr>
                    <w:rFonts w:cs="Times New Roman"/>
                    <w:sz w:val="36"/>
                    <w:szCs w:val="36"/>
                    <w:lang w:val="fr-FR"/>
                  </w:rPr>
                  <m:t>KL</m:t>
                </m:r>
              </m:sub>
            </m:sSub>
            <m:r>
              <m:rPr>
                <m:nor/>
              </m:rPr>
              <w:rPr>
                <w:rFonts w:cs="Times New Roman"/>
                <w:sz w:val="36"/>
                <w:szCs w:val="36"/>
                <w:lang w:val="fr-FR"/>
              </w:rPr>
              <m:t xml:space="preserve"> × 8</m:t>
            </m:r>
          </m:den>
        </m:f>
      </m:oMath>
    </w:p>
    <w:p w14:paraId="34747C1D" w14:textId="77777777" w:rsidR="0036709E" w:rsidRPr="00810CB4" w:rsidRDefault="0036709E" w:rsidP="00211B16">
      <w:pPr>
        <w:widowControl w:val="0"/>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Trong đó:</w:t>
      </w:r>
    </w:p>
    <w:p w14:paraId="73CA3BF9" w14:textId="77777777" w:rsidR="0036709E" w:rsidRPr="00810CB4" w:rsidRDefault="0036709E" w:rsidP="00211B16">
      <w:pPr>
        <w:widowControl w:val="0"/>
        <w:tabs>
          <w:tab w:val="left" w:pos="1273"/>
        </w:tabs>
        <w:jc w:val="both"/>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 ĐM</w:t>
      </w:r>
      <w:r w:rsidRPr="00810CB4">
        <w:rPr>
          <w:rFonts w:eastAsia="Times New Roman" w:cs="Times New Roman"/>
          <w:kern w:val="0"/>
          <w:sz w:val="28"/>
          <w:szCs w:val="28"/>
          <w:vertAlign w:val="subscript"/>
          <w:lang w:val="fr-FR"/>
          <w14:ligatures w14:val="none"/>
        </w:rPr>
        <w:t>DC</w:t>
      </w:r>
      <w:r w:rsidRPr="00810CB4">
        <w:rPr>
          <w:rFonts w:eastAsia="Times New Roman" w:cs="Times New Roman"/>
          <w:kern w:val="0"/>
          <w:sz w:val="28"/>
          <w:szCs w:val="28"/>
          <w:lang w:val="fr-FR"/>
          <w14:ligatures w14:val="none"/>
        </w:rPr>
        <w:t>: Định mức dụng cụ lao động (đơn vị tính: ca/tấn, km, chuyến, m</w:t>
      </w:r>
      <w:r w:rsidRPr="00810CB4">
        <w:rPr>
          <w:rFonts w:eastAsia="Times New Roman" w:cs="Times New Roman"/>
          <w:kern w:val="0"/>
          <w:sz w:val="28"/>
          <w:szCs w:val="28"/>
          <w:vertAlign w:val="superscript"/>
          <w:lang w:val="fr-FR"/>
          <w14:ligatures w14:val="none"/>
        </w:rPr>
        <w:t>3</w:t>
      </w:r>
      <w:r w:rsidRPr="00810CB4">
        <w:rPr>
          <w:rFonts w:eastAsia="Times New Roman" w:cs="Times New Roman"/>
          <w:kern w:val="0"/>
          <w:sz w:val="28"/>
          <w:szCs w:val="28"/>
          <w:lang w:val="fr-FR"/>
          <w14:ligatures w14:val="none"/>
        </w:rPr>
        <w:t>, điểm…);</w:t>
      </w:r>
    </w:p>
    <w:p w14:paraId="306BBEB0" w14:textId="77777777" w:rsidR="0036709E" w:rsidRPr="00810CB4" w:rsidRDefault="0036709E" w:rsidP="00211B16">
      <w:pPr>
        <w:widowControl w:val="0"/>
        <w:tabs>
          <w:tab w:val="left" w:pos="1241"/>
        </w:tabs>
        <w:jc w:val="both"/>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 Q</w:t>
      </w:r>
      <w:r w:rsidRPr="00810CB4">
        <w:rPr>
          <w:rFonts w:eastAsia="Times New Roman" w:cs="Times New Roman"/>
          <w:kern w:val="0"/>
          <w:sz w:val="28"/>
          <w:szCs w:val="28"/>
          <w:vertAlign w:val="subscript"/>
          <w:lang w:val="fr-FR"/>
          <w14:ligatures w14:val="none"/>
        </w:rPr>
        <w:t>DC</w:t>
      </w:r>
      <w:r w:rsidRPr="00810CB4">
        <w:rPr>
          <w:rFonts w:eastAsia="Times New Roman" w:cs="Times New Roman"/>
          <w:kern w:val="0"/>
          <w:sz w:val="28"/>
          <w:szCs w:val="28"/>
          <w:lang w:val="fr-FR"/>
          <w14:ligatures w14:val="none"/>
        </w:rPr>
        <w:t>: Số lượng dụng cụ lao động sử dụng (đơn vị tính: cái, bộ, đôi, kg,...);</w:t>
      </w:r>
    </w:p>
    <w:p w14:paraId="307F29E6" w14:textId="77777777" w:rsidR="0036709E" w:rsidRPr="00810CB4" w:rsidRDefault="0036709E" w:rsidP="00211B16">
      <w:pPr>
        <w:widowControl w:val="0"/>
        <w:tabs>
          <w:tab w:val="left" w:pos="1243"/>
        </w:tabs>
        <w:jc w:val="both"/>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 T</w:t>
      </w:r>
      <w:r w:rsidRPr="00810CB4">
        <w:rPr>
          <w:rFonts w:eastAsia="Times New Roman" w:cs="Times New Roman"/>
          <w:kern w:val="0"/>
          <w:sz w:val="28"/>
          <w:szCs w:val="28"/>
          <w:vertAlign w:val="subscript"/>
          <w:lang w:val="fr-FR"/>
          <w14:ligatures w14:val="none"/>
        </w:rPr>
        <w:t>DC</w:t>
      </w:r>
      <w:r w:rsidRPr="00810CB4">
        <w:rPr>
          <w:rFonts w:eastAsia="Times New Roman" w:cs="Times New Roman"/>
          <w:kern w:val="0"/>
          <w:sz w:val="28"/>
          <w:szCs w:val="28"/>
          <w:lang w:val="fr-FR"/>
          <w14:ligatures w14:val="none"/>
        </w:rPr>
        <w:t>: Thời hạn sử dụng dụng cụ lao động để hoàn thành một nội dung công việc hoặc một công đoạn (đơn vị tính: giờ);</w:t>
      </w:r>
    </w:p>
    <w:p w14:paraId="19772CBB" w14:textId="77777777" w:rsidR="0036709E" w:rsidRPr="00810CB4" w:rsidRDefault="0036709E" w:rsidP="00211B16">
      <w:pPr>
        <w:widowControl w:val="0"/>
        <w:tabs>
          <w:tab w:val="left" w:pos="1267"/>
        </w:tabs>
        <w:jc w:val="both"/>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 Q</w:t>
      </w:r>
      <w:r w:rsidRPr="00810CB4">
        <w:rPr>
          <w:rFonts w:eastAsia="Times New Roman" w:cs="Times New Roman"/>
          <w:kern w:val="0"/>
          <w:sz w:val="28"/>
          <w:szCs w:val="28"/>
          <w:vertAlign w:val="subscript"/>
          <w:lang w:val="fr-FR"/>
          <w14:ligatures w14:val="none"/>
        </w:rPr>
        <w:t>KL</w:t>
      </w:r>
      <w:r w:rsidRPr="00810CB4">
        <w:rPr>
          <w:rFonts w:eastAsia="Times New Roman" w:cs="Times New Roman"/>
          <w:kern w:val="0"/>
          <w:sz w:val="28"/>
          <w:szCs w:val="28"/>
          <w:lang w:val="fr-FR"/>
          <w14:ligatures w14:val="none"/>
        </w:rPr>
        <w:t>: Khối lượng công việc hoàn thành trong khoảng thời hạn sử dụng dụng cụ lao động (đơn vị tính: tấn, km, chuyến, m</w:t>
      </w:r>
      <w:r w:rsidRPr="00810CB4">
        <w:rPr>
          <w:rFonts w:eastAsia="Times New Roman" w:cs="Times New Roman"/>
          <w:kern w:val="0"/>
          <w:sz w:val="28"/>
          <w:szCs w:val="28"/>
          <w:vertAlign w:val="superscript"/>
          <w:lang w:val="fr-FR"/>
          <w14:ligatures w14:val="none"/>
        </w:rPr>
        <w:t>3</w:t>
      </w:r>
      <w:r w:rsidRPr="00810CB4">
        <w:rPr>
          <w:rFonts w:eastAsia="Times New Roman" w:cs="Times New Roman"/>
          <w:kern w:val="0"/>
          <w:sz w:val="28"/>
          <w:szCs w:val="28"/>
          <w:lang w:val="fr-FR"/>
          <w14:ligatures w14:val="none"/>
        </w:rPr>
        <w:t>, điểm,...).</w:t>
      </w:r>
    </w:p>
    <w:p w14:paraId="0BFBC30D" w14:textId="593C547F" w:rsidR="0036709E" w:rsidRPr="00810CB4" w:rsidRDefault="006D0895" w:rsidP="00E8403F">
      <w:pPr>
        <w:widowControl w:val="0"/>
        <w:tabs>
          <w:tab w:val="left" w:pos="1552"/>
        </w:tabs>
        <w:spacing w:line="336" w:lineRule="exact"/>
        <w:outlineLvl w:val="1"/>
        <w:rPr>
          <w:rFonts w:eastAsia="Times New Roman" w:cs="Times New Roman"/>
          <w:bCs/>
          <w:iCs/>
          <w:kern w:val="0"/>
          <w:sz w:val="28"/>
          <w:szCs w:val="28"/>
          <w:lang w:val="fr-FR"/>
          <w14:ligatures w14:val="none"/>
        </w:rPr>
      </w:pPr>
      <w:bookmarkStart w:id="36" w:name="dieu_8_4"/>
      <w:r w:rsidRPr="00810CB4">
        <w:rPr>
          <w:rFonts w:eastAsia="Times New Roman" w:cs="Times New Roman"/>
          <w:bCs/>
          <w:iCs/>
          <w:kern w:val="0"/>
          <w:sz w:val="28"/>
          <w:szCs w:val="28"/>
          <w:lang w:val="fr-FR"/>
          <w14:ligatures w14:val="none"/>
        </w:rPr>
        <w:lastRenderedPageBreak/>
        <w:t>8.</w:t>
      </w:r>
      <w:r w:rsidR="0036709E" w:rsidRPr="00810CB4">
        <w:rPr>
          <w:rFonts w:eastAsia="Times New Roman" w:cs="Times New Roman"/>
          <w:bCs/>
          <w:iCs/>
          <w:kern w:val="0"/>
          <w:sz w:val="28"/>
          <w:szCs w:val="28"/>
          <w:lang w:val="fr-FR"/>
          <w14:ligatures w14:val="none"/>
        </w:rPr>
        <w:t>4. Xác định định mức tiêu hao vật liệu</w:t>
      </w:r>
      <w:bookmarkEnd w:id="36"/>
    </w:p>
    <w:p w14:paraId="54767747" w14:textId="77777777" w:rsidR="0036709E" w:rsidRPr="00810CB4" w:rsidRDefault="0036709E" w:rsidP="00E8403F">
      <w:pPr>
        <w:widowControl w:val="0"/>
        <w:spacing w:line="336" w:lineRule="exact"/>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Định mức tiêu hao vật liệu được xác định theo công thức sau:</w:t>
      </w:r>
    </w:p>
    <w:p w14:paraId="28637369" w14:textId="4BD8D32F" w:rsidR="00D55AD5" w:rsidRPr="00810CB4" w:rsidRDefault="00D55AD5" w:rsidP="00D55AD5">
      <w:pPr>
        <w:widowControl w:val="0"/>
        <w:jc w:val="center"/>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ĐM</w:t>
      </w:r>
      <w:r w:rsidRPr="00810CB4">
        <w:rPr>
          <w:rFonts w:eastAsia="Times New Roman" w:cs="Times New Roman"/>
          <w:kern w:val="0"/>
          <w:sz w:val="28"/>
          <w:szCs w:val="28"/>
          <w:vertAlign w:val="subscript"/>
          <w:lang w:val="fr-FR"/>
          <w14:ligatures w14:val="none"/>
        </w:rPr>
        <w:t>VL</w:t>
      </w:r>
      <w:r w:rsidRPr="00810CB4">
        <w:rPr>
          <w:rFonts w:eastAsia="Times New Roman" w:cs="Times New Roman"/>
          <w:kern w:val="0"/>
          <w:sz w:val="28"/>
          <w:szCs w:val="28"/>
          <w:lang w:val="fr-FR"/>
          <w14:ligatures w14:val="none"/>
        </w:rPr>
        <w:t xml:space="preserve"> = </w:t>
      </w:r>
      <m:oMath>
        <m:f>
          <m:fPr>
            <m:ctrlPr>
              <w:rPr>
                <w:rFonts w:ascii="Cambria Math" w:hAnsi="Cambria Math" w:cs="Times New Roman"/>
                <w:sz w:val="36"/>
                <w:szCs w:val="36"/>
              </w:rPr>
            </m:ctrlPr>
          </m:fPr>
          <m:num>
            <m:sSub>
              <m:sSubPr>
                <m:ctrlPr>
                  <w:rPr>
                    <w:rFonts w:ascii="Cambria Math" w:hAnsi="Cambria Math" w:cs="Times New Roman"/>
                    <w:sz w:val="36"/>
                    <w:szCs w:val="36"/>
                  </w:rPr>
                </m:ctrlPr>
              </m:sSubPr>
              <m:e>
                <m:r>
                  <m:rPr>
                    <m:nor/>
                  </m:rPr>
                  <w:rPr>
                    <w:rFonts w:cs="Times New Roman"/>
                    <w:sz w:val="36"/>
                    <w:szCs w:val="36"/>
                    <w:lang w:val="fr-FR"/>
                  </w:rPr>
                  <m:t>Q</m:t>
                </m:r>
              </m:e>
              <m:sub>
                <m:r>
                  <m:rPr>
                    <m:sty m:val="p"/>
                  </m:rPr>
                  <w:rPr>
                    <w:rFonts w:ascii="Cambria Math" w:hAnsi="Cambria Math" w:cs="Times New Roman"/>
                    <w:sz w:val="36"/>
                    <w:szCs w:val="36"/>
                    <w:lang w:val="fr-FR"/>
                  </w:rPr>
                  <m:t>VL</m:t>
                </m:r>
              </m:sub>
            </m:sSub>
            <m:r>
              <m:rPr>
                <m:sty m:val="p"/>
              </m:rPr>
              <w:rPr>
                <w:rFonts w:ascii="Cambria Math" w:hAnsi="Cambria Math" w:cs="Times New Roman"/>
                <w:sz w:val="36"/>
                <w:szCs w:val="36"/>
                <w:lang w:val="fr-FR"/>
              </w:rPr>
              <m:t xml:space="preserve"> </m:t>
            </m:r>
          </m:num>
          <m:den>
            <m:sSub>
              <m:sSubPr>
                <m:ctrlPr>
                  <w:rPr>
                    <w:rFonts w:ascii="Cambria Math" w:hAnsi="Cambria Math" w:cs="Times New Roman"/>
                    <w:sz w:val="36"/>
                    <w:szCs w:val="36"/>
                  </w:rPr>
                </m:ctrlPr>
              </m:sSubPr>
              <m:e>
                <m:r>
                  <m:rPr>
                    <m:nor/>
                  </m:rPr>
                  <w:rPr>
                    <w:rFonts w:cs="Times New Roman"/>
                    <w:sz w:val="36"/>
                    <w:szCs w:val="36"/>
                    <w:lang w:val="fr-FR"/>
                  </w:rPr>
                  <m:t>Q</m:t>
                </m:r>
              </m:e>
              <m:sub>
                <m:r>
                  <m:rPr>
                    <m:nor/>
                  </m:rPr>
                  <w:rPr>
                    <w:rFonts w:cs="Times New Roman"/>
                    <w:sz w:val="36"/>
                    <w:szCs w:val="36"/>
                    <w:lang w:val="fr-FR"/>
                  </w:rPr>
                  <m:t>KL</m:t>
                </m:r>
              </m:sub>
            </m:sSub>
            <m:r>
              <m:rPr>
                <m:nor/>
              </m:rPr>
              <w:rPr>
                <w:rFonts w:cs="Times New Roman"/>
                <w:sz w:val="36"/>
                <w:szCs w:val="36"/>
                <w:lang w:val="fr-FR"/>
              </w:rPr>
              <m:t xml:space="preserve"> </m:t>
            </m:r>
          </m:den>
        </m:f>
      </m:oMath>
    </w:p>
    <w:p w14:paraId="019DD38F" w14:textId="77777777" w:rsidR="0036709E" w:rsidRPr="00810CB4" w:rsidRDefault="0036709E" w:rsidP="00E8403F">
      <w:pPr>
        <w:widowControl w:val="0"/>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Trong đó:</w:t>
      </w:r>
    </w:p>
    <w:p w14:paraId="1EC9C594" w14:textId="77777777" w:rsidR="0036709E" w:rsidRPr="00810CB4" w:rsidRDefault="0036709E" w:rsidP="00E8403F">
      <w:pPr>
        <w:widowControl w:val="0"/>
        <w:tabs>
          <w:tab w:val="left" w:pos="1247"/>
        </w:tabs>
        <w:jc w:val="both"/>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 ĐM</w:t>
      </w:r>
      <w:r w:rsidRPr="00810CB4">
        <w:rPr>
          <w:rFonts w:eastAsia="Times New Roman" w:cs="Times New Roman"/>
          <w:kern w:val="0"/>
          <w:sz w:val="28"/>
          <w:szCs w:val="28"/>
          <w:vertAlign w:val="subscript"/>
          <w:lang w:val="fr-FR"/>
          <w14:ligatures w14:val="none"/>
        </w:rPr>
        <w:t>VL</w:t>
      </w:r>
      <w:r w:rsidRPr="00810CB4">
        <w:rPr>
          <w:rFonts w:eastAsia="Times New Roman" w:cs="Times New Roman"/>
          <w:kern w:val="0"/>
          <w:sz w:val="28"/>
          <w:szCs w:val="28"/>
          <w:lang w:val="fr-FR"/>
          <w14:ligatures w14:val="none"/>
        </w:rPr>
        <w:t>: Định mức tiêu hao vật liệu (đơn vị tính: cái, bộ, lít, kg…/tấn, km, chuyến, m</w:t>
      </w:r>
      <w:r w:rsidRPr="00810CB4">
        <w:rPr>
          <w:rFonts w:eastAsia="Times New Roman" w:cs="Times New Roman"/>
          <w:kern w:val="0"/>
          <w:sz w:val="28"/>
          <w:szCs w:val="28"/>
          <w:vertAlign w:val="superscript"/>
          <w:lang w:val="fr-FR"/>
          <w14:ligatures w14:val="none"/>
        </w:rPr>
        <w:t>3</w:t>
      </w:r>
      <w:r w:rsidRPr="00810CB4">
        <w:rPr>
          <w:rFonts w:eastAsia="Times New Roman" w:cs="Times New Roman"/>
          <w:kern w:val="0"/>
          <w:sz w:val="28"/>
          <w:szCs w:val="28"/>
          <w:lang w:val="fr-FR"/>
          <w14:ligatures w14:val="none"/>
        </w:rPr>
        <w:t>, điểm…);</w:t>
      </w:r>
    </w:p>
    <w:p w14:paraId="3DAD942F" w14:textId="77777777" w:rsidR="0036709E" w:rsidRPr="00810CB4" w:rsidRDefault="0036709E" w:rsidP="00E8403F">
      <w:pPr>
        <w:widowControl w:val="0"/>
        <w:tabs>
          <w:tab w:val="left" w:pos="1257"/>
        </w:tabs>
        <w:jc w:val="both"/>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 Q</w:t>
      </w:r>
      <w:r w:rsidRPr="00810CB4">
        <w:rPr>
          <w:rFonts w:eastAsia="Times New Roman" w:cs="Times New Roman"/>
          <w:kern w:val="0"/>
          <w:sz w:val="28"/>
          <w:szCs w:val="28"/>
          <w:vertAlign w:val="subscript"/>
          <w:lang w:val="fr-FR"/>
          <w14:ligatures w14:val="none"/>
        </w:rPr>
        <w:t>VL</w:t>
      </w:r>
      <w:r w:rsidRPr="00810CB4">
        <w:rPr>
          <w:rFonts w:eastAsia="Times New Roman" w:cs="Times New Roman"/>
          <w:kern w:val="0"/>
          <w:sz w:val="28"/>
          <w:szCs w:val="28"/>
          <w:lang w:val="fr-FR"/>
          <w14:ligatures w14:val="none"/>
        </w:rPr>
        <w:t>: Khối lượng vật liệu sử dụng để hoàn thành một nội dung công việc hoặc một công đoạn (đơn vị tính: cái, bộ, lít, kg…);</w:t>
      </w:r>
    </w:p>
    <w:p w14:paraId="471AB71D" w14:textId="77777777" w:rsidR="0036709E" w:rsidRPr="00810CB4" w:rsidRDefault="0036709E" w:rsidP="00E8403F">
      <w:pPr>
        <w:widowControl w:val="0"/>
        <w:tabs>
          <w:tab w:val="left" w:pos="1267"/>
        </w:tabs>
        <w:jc w:val="both"/>
        <w:rPr>
          <w:rFonts w:eastAsia="Times New Roman" w:cs="Times New Roman"/>
          <w:kern w:val="0"/>
          <w:sz w:val="28"/>
          <w:szCs w:val="28"/>
          <w:lang w:val="fr-FR"/>
          <w14:ligatures w14:val="none"/>
        </w:rPr>
      </w:pPr>
      <w:r w:rsidRPr="00810CB4">
        <w:rPr>
          <w:rFonts w:eastAsia="Times New Roman" w:cs="Times New Roman"/>
          <w:kern w:val="0"/>
          <w:sz w:val="28"/>
          <w:szCs w:val="28"/>
          <w:lang w:val="fr-FR"/>
          <w14:ligatures w14:val="none"/>
        </w:rPr>
        <w:t>- Q</w:t>
      </w:r>
      <w:r w:rsidRPr="00810CB4">
        <w:rPr>
          <w:rFonts w:eastAsia="Times New Roman" w:cs="Times New Roman"/>
          <w:kern w:val="0"/>
          <w:sz w:val="28"/>
          <w:szCs w:val="28"/>
          <w:vertAlign w:val="subscript"/>
          <w:lang w:val="fr-FR"/>
          <w14:ligatures w14:val="none"/>
        </w:rPr>
        <w:t>KL</w:t>
      </w:r>
      <w:r w:rsidRPr="00810CB4">
        <w:rPr>
          <w:rFonts w:eastAsia="Times New Roman" w:cs="Times New Roman"/>
          <w:kern w:val="0"/>
          <w:sz w:val="28"/>
          <w:szCs w:val="28"/>
          <w:lang w:val="fr-FR"/>
          <w14:ligatures w14:val="none"/>
        </w:rPr>
        <w:t>: Khối lượng công việc hoàn thành (đơn vị tính: tấn, km, chuyến, m</w:t>
      </w:r>
      <w:r w:rsidRPr="00810CB4">
        <w:rPr>
          <w:rFonts w:eastAsia="Times New Roman" w:cs="Times New Roman"/>
          <w:kern w:val="0"/>
          <w:sz w:val="28"/>
          <w:szCs w:val="28"/>
          <w:vertAlign w:val="superscript"/>
          <w:lang w:val="fr-FR"/>
          <w14:ligatures w14:val="none"/>
        </w:rPr>
        <w:t>3</w:t>
      </w:r>
      <w:r w:rsidRPr="00810CB4">
        <w:rPr>
          <w:rFonts w:eastAsia="Times New Roman" w:cs="Times New Roman"/>
          <w:kern w:val="0"/>
          <w:sz w:val="28"/>
          <w:szCs w:val="28"/>
          <w:lang w:val="fr-FR"/>
          <w14:ligatures w14:val="none"/>
        </w:rPr>
        <w:t>, điểm,...).</w:t>
      </w:r>
    </w:p>
    <w:p w14:paraId="66EFA235" w14:textId="7B1E307E" w:rsidR="0036709E" w:rsidRPr="00810CB4" w:rsidRDefault="006D0895" w:rsidP="00E8403F">
      <w:pPr>
        <w:widowControl w:val="0"/>
        <w:tabs>
          <w:tab w:val="left" w:pos="1546"/>
        </w:tabs>
        <w:outlineLvl w:val="1"/>
        <w:rPr>
          <w:rFonts w:eastAsia="Times New Roman" w:cs="Times New Roman"/>
          <w:bCs/>
          <w:iCs/>
          <w:kern w:val="0"/>
          <w:sz w:val="28"/>
          <w:szCs w:val="28"/>
          <w:lang w:val="fr-FR"/>
          <w14:ligatures w14:val="none"/>
        </w:rPr>
      </w:pPr>
      <w:bookmarkStart w:id="37" w:name="dieu_8_5"/>
      <w:r w:rsidRPr="00810CB4">
        <w:rPr>
          <w:rFonts w:eastAsia="Times New Roman" w:cs="Times New Roman"/>
          <w:bCs/>
          <w:iCs/>
          <w:kern w:val="0"/>
          <w:sz w:val="28"/>
          <w:szCs w:val="28"/>
          <w:lang w:val="fr-FR"/>
          <w14:ligatures w14:val="none"/>
        </w:rPr>
        <w:t>8.</w:t>
      </w:r>
      <w:r w:rsidR="0036709E" w:rsidRPr="00810CB4">
        <w:rPr>
          <w:rFonts w:eastAsia="Times New Roman" w:cs="Times New Roman"/>
          <w:bCs/>
          <w:iCs/>
          <w:kern w:val="0"/>
          <w:sz w:val="28"/>
          <w:szCs w:val="28"/>
          <w:lang w:val="fr-FR"/>
          <w14:ligatures w14:val="none"/>
        </w:rPr>
        <w:t>5. Xác định định mức tiêu hao năng lượng, nhiên liệu</w:t>
      </w:r>
      <w:bookmarkEnd w:id="37"/>
    </w:p>
    <w:p w14:paraId="122EC0D2" w14:textId="77777777" w:rsidR="0036709E" w:rsidRPr="00810CB4" w:rsidRDefault="0036709E" w:rsidP="00E8403F">
      <w:pPr>
        <w:widowControl w:val="0"/>
        <w:jc w:val="both"/>
        <w:rPr>
          <w:rFonts w:eastAsia="Times New Roman" w:cs="Times New Roman"/>
          <w:spacing w:val="-6"/>
          <w:kern w:val="0"/>
          <w:sz w:val="28"/>
          <w:szCs w:val="28"/>
          <w:lang w:val="fr-FR"/>
          <w14:ligatures w14:val="none"/>
        </w:rPr>
      </w:pPr>
      <w:r w:rsidRPr="00810CB4">
        <w:rPr>
          <w:rFonts w:eastAsia="Times New Roman" w:cs="Times New Roman"/>
          <w:spacing w:val="-6"/>
          <w:kern w:val="0"/>
          <w:sz w:val="28"/>
          <w:szCs w:val="28"/>
          <w:lang w:val="fr-FR"/>
          <w14:ligatures w14:val="none"/>
        </w:rPr>
        <w:t>Định mức tiêu hao năng lượng, nhiên liệu được xác định theo công thức sau:</w:t>
      </w:r>
    </w:p>
    <w:p w14:paraId="26A7EB8B" w14:textId="77777777" w:rsidR="0036709E" w:rsidRPr="003E5B4E" w:rsidRDefault="0036709E" w:rsidP="0036709E">
      <w:pPr>
        <w:widowControl w:val="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ĐM</w:t>
      </w:r>
      <w:r w:rsidRPr="003E5B4E">
        <w:rPr>
          <w:rFonts w:eastAsia="Calibri" w:cs="Times New Roman"/>
          <w:kern w:val="0"/>
          <w:sz w:val="28"/>
          <w:szCs w:val="28"/>
          <w:vertAlign w:val="subscript"/>
          <w14:ligatures w14:val="none"/>
        </w:rPr>
        <w:t>NL</w:t>
      </w:r>
      <w:r w:rsidRPr="003E5B4E">
        <w:rPr>
          <w:rFonts w:eastAsia="Calibri" w:cs="Times New Roman"/>
          <w:kern w:val="0"/>
          <w:sz w:val="28"/>
          <w:szCs w:val="28"/>
          <w14:ligatures w14:val="none"/>
        </w:rPr>
        <w:t>= Q</w:t>
      </w:r>
      <w:r w:rsidRPr="003E5B4E">
        <w:rPr>
          <w:rFonts w:eastAsia="Calibri" w:cs="Times New Roman"/>
          <w:kern w:val="0"/>
          <w:sz w:val="28"/>
          <w:szCs w:val="28"/>
          <w:vertAlign w:val="subscript"/>
          <w14:ligatures w14:val="none"/>
        </w:rPr>
        <w:t>NL</w:t>
      </w:r>
      <w:r w:rsidRPr="003E5B4E">
        <w:rPr>
          <w:rFonts w:eastAsia="Calibri" w:cs="Times New Roman"/>
          <w:kern w:val="0"/>
          <w:sz w:val="28"/>
          <w:szCs w:val="28"/>
          <w14:ligatures w14:val="none"/>
        </w:rPr>
        <w:t xml:space="preserve"> x ĐM</w:t>
      </w:r>
      <w:r w:rsidRPr="003E5B4E">
        <w:rPr>
          <w:rFonts w:eastAsia="Calibri" w:cs="Times New Roman"/>
          <w:kern w:val="0"/>
          <w:sz w:val="28"/>
          <w:szCs w:val="28"/>
          <w:vertAlign w:val="subscript"/>
          <w14:ligatures w14:val="none"/>
        </w:rPr>
        <w:t>M</w:t>
      </w:r>
    </w:p>
    <w:p w14:paraId="1303F044" w14:textId="77777777" w:rsidR="0036709E" w:rsidRPr="003E5B4E" w:rsidRDefault="0036709E" w:rsidP="00E8403F">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Trong đó:</w:t>
      </w:r>
    </w:p>
    <w:p w14:paraId="19252018" w14:textId="77777777" w:rsidR="0036709E" w:rsidRPr="003E5B4E" w:rsidRDefault="0036709E" w:rsidP="00E8403F">
      <w:pPr>
        <w:widowControl w:val="0"/>
        <w:tabs>
          <w:tab w:val="left" w:pos="1256"/>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ĐM</w:t>
      </w:r>
      <w:r w:rsidRPr="003E5B4E">
        <w:rPr>
          <w:rFonts w:eastAsia="Times New Roman" w:cs="Times New Roman"/>
          <w:kern w:val="0"/>
          <w:sz w:val="28"/>
          <w:szCs w:val="28"/>
          <w:vertAlign w:val="subscript"/>
          <w14:ligatures w14:val="none"/>
        </w:rPr>
        <w:t>NL</w:t>
      </w:r>
      <w:r w:rsidRPr="003E5B4E">
        <w:rPr>
          <w:rFonts w:eastAsia="Times New Roman" w:cs="Times New Roman"/>
          <w:kern w:val="0"/>
          <w:sz w:val="28"/>
          <w:szCs w:val="28"/>
          <w14:ligatures w14:val="none"/>
        </w:rPr>
        <w:t>: Định mức tiêu hao năng lượng, nhiên liệu của máy móc, thiết bị (đơn vị tính: lít, kWh/tấn, km, chuyến, m</w:t>
      </w:r>
      <w:r w:rsidRPr="003E5B4E">
        <w:rPr>
          <w:rFonts w:eastAsia="Times New Roman" w:cs="Times New Roman"/>
          <w:kern w:val="0"/>
          <w:sz w:val="28"/>
          <w:szCs w:val="28"/>
          <w:vertAlign w:val="superscript"/>
          <w14:ligatures w14:val="none"/>
        </w:rPr>
        <w:t>3</w:t>
      </w:r>
      <w:r w:rsidRPr="003E5B4E">
        <w:rPr>
          <w:rFonts w:eastAsia="Times New Roman" w:cs="Times New Roman"/>
          <w:kern w:val="0"/>
          <w:sz w:val="28"/>
          <w:szCs w:val="28"/>
          <w14:ligatures w14:val="none"/>
        </w:rPr>
        <w:t>,…).</w:t>
      </w:r>
    </w:p>
    <w:p w14:paraId="404D05D2" w14:textId="77777777" w:rsidR="0036709E" w:rsidRPr="003E5B4E" w:rsidRDefault="0036709E" w:rsidP="00E8403F">
      <w:pPr>
        <w:widowControl w:val="0"/>
        <w:tabs>
          <w:tab w:val="left" w:pos="1236"/>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Q</w:t>
      </w:r>
      <w:r w:rsidRPr="003E5B4E">
        <w:rPr>
          <w:rFonts w:eastAsia="Times New Roman" w:cs="Times New Roman"/>
          <w:kern w:val="0"/>
          <w:sz w:val="28"/>
          <w:szCs w:val="28"/>
          <w:vertAlign w:val="subscript"/>
          <w14:ligatures w14:val="none"/>
        </w:rPr>
        <w:t>NL</w:t>
      </w:r>
      <w:r w:rsidRPr="003E5B4E">
        <w:rPr>
          <w:rFonts w:eastAsia="Times New Roman" w:cs="Times New Roman"/>
          <w:kern w:val="0"/>
          <w:sz w:val="28"/>
          <w:szCs w:val="28"/>
          <w14:ligatures w14:val="none"/>
        </w:rPr>
        <w:t>: Mức năng lượng, nhiên liệu sử dụng trung bình trong một ca sử dụng (đơn vị tính: lít, kWh).</w:t>
      </w:r>
    </w:p>
    <w:p w14:paraId="07555CA8" w14:textId="2A0DBD05" w:rsidR="00746462" w:rsidRPr="003E5B4E" w:rsidRDefault="0036709E" w:rsidP="00E8403F">
      <w:pPr>
        <w:widowControl w:val="0"/>
        <w:tabs>
          <w:tab w:val="left" w:pos="1242"/>
        </w:tabs>
        <w:jc w:val="both"/>
        <w:rPr>
          <w:rFonts w:eastAsia="Times New Roman" w:cs="Times New Roman"/>
          <w:b/>
          <w:bCs/>
          <w:kern w:val="0"/>
          <w:sz w:val="28"/>
          <w:szCs w:val="28"/>
          <w14:ligatures w14:val="none"/>
        </w:rPr>
      </w:pPr>
      <w:r w:rsidRPr="003E5B4E">
        <w:rPr>
          <w:rFonts w:eastAsia="Times New Roman" w:cs="Times New Roman"/>
          <w:kern w:val="0"/>
          <w:sz w:val="28"/>
          <w:szCs w:val="28"/>
          <w14:ligatures w14:val="none"/>
        </w:rPr>
        <w:t>- ĐM</w:t>
      </w:r>
      <w:r w:rsidRPr="003E5B4E">
        <w:rPr>
          <w:rFonts w:eastAsia="Times New Roman" w:cs="Times New Roman"/>
          <w:kern w:val="0"/>
          <w:sz w:val="28"/>
          <w:szCs w:val="28"/>
          <w:vertAlign w:val="subscript"/>
          <w14:ligatures w14:val="none"/>
        </w:rPr>
        <w:t>M</w:t>
      </w:r>
      <w:r w:rsidRPr="003E5B4E">
        <w:rPr>
          <w:rFonts w:eastAsia="Times New Roman" w:cs="Times New Roman"/>
          <w:kern w:val="0"/>
          <w:sz w:val="28"/>
          <w:szCs w:val="28"/>
          <w14:ligatures w14:val="none"/>
        </w:rPr>
        <w:t>: Định mức sử dụng máy móc, thiết bị trong một ca sử dụng (đơn vị tính: ca).</w:t>
      </w:r>
      <w:bookmarkStart w:id="38" w:name="chuong_2"/>
      <w:r w:rsidR="00746462" w:rsidRPr="003E5B4E">
        <w:rPr>
          <w:rFonts w:eastAsia="Times New Roman" w:cs="Times New Roman"/>
          <w:b/>
          <w:bCs/>
          <w:kern w:val="0"/>
          <w:sz w:val="28"/>
          <w:szCs w:val="28"/>
          <w14:ligatures w14:val="none"/>
        </w:rPr>
        <w:br w:type="page"/>
      </w:r>
    </w:p>
    <w:p w14:paraId="21FA60BE" w14:textId="561BA1C7" w:rsidR="0036709E" w:rsidRPr="003E5B4E" w:rsidRDefault="0030589F" w:rsidP="00D8064C">
      <w:pPr>
        <w:widowControl w:val="0"/>
        <w:ind w:firstLine="0"/>
        <w:jc w:val="center"/>
        <w:outlineLvl w:val="0"/>
        <w:rPr>
          <w:rFonts w:eastAsia="Times New Roman" w:cs="Times New Roman"/>
          <w:kern w:val="0"/>
          <w:sz w:val="28"/>
          <w:szCs w:val="28"/>
          <w14:ligatures w14:val="none"/>
        </w:rPr>
      </w:pPr>
      <w:r w:rsidRPr="003E5B4E">
        <w:rPr>
          <w:rFonts w:eastAsia="Times New Roman" w:cs="Times New Roman"/>
          <w:b/>
          <w:bCs/>
          <w:kern w:val="0"/>
          <w:sz w:val="28"/>
          <w:szCs w:val="28"/>
          <w14:ligatures w14:val="none"/>
        </w:rPr>
        <w:lastRenderedPageBreak/>
        <w:t>Phần</w:t>
      </w:r>
      <w:r w:rsidR="0036709E" w:rsidRPr="003E5B4E">
        <w:rPr>
          <w:rFonts w:eastAsia="Times New Roman" w:cs="Times New Roman"/>
          <w:b/>
          <w:bCs/>
          <w:kern w:val="0"/>
          <w:sz w:val="28"/>
          <w:szCs w:val="28"/>
          <w14:ligatures w14:val="none"/>
        </w:rPr>
        <w:t xml:space="preserve"> II</w:t>
      </w:r>
      <w:bookmarkEnd w:id="38"/>
    </w:p>
    <w:p w14:paraId="1D5E0DED" w14:textId="77777777" w:rsidR="0036709E" w:rsidRPr="003E5B4E" w:rsidRDefault="0036709E" w:rsidP="00D8064C">
      <w:pPr>
        <w:widowControl w:val="0"/>
        <w:spacing w:before="0"/>
        <w:ind w:firstLine="0"/>
        <w:jc w:val="center"/>
        <w:rPr>
          <w:rFonts w:eastAsia="Times New Roman" w:cs="Times New Roman"/>
          <w:kern w:val="0"/>
          <w:sz w:val="28"/>
          <w:szCs w:val="28"/>
          <w14:ligatures w14:val="none"/>
        </w:rPr>
      </w:pPr>
      <w:bookmarkStart w:id="39" w:name="chuong_2_name"/>
      <w:r w:rsidRPr="003E5B4E">
        <w:rPr>
          <w:rFonts w:eastAsia="Times New Roman" w:cs="Times New Roman"/>
          <w:b/>
          <w:bCs/>
          <w:kern w:val="0"/>
          <w:sz w:val="28"/>
          <w:szCs w:val="28"/>
          <w14:ligatures w14:val="none"/>
        </w:rPr>
        <w:t>ĐỊNH MỨC KINH TẾ - KỸ THUẬT</w:t>
      </w:r>
      <w:bookmarkEnd w:id="39"/>
    </w:p>
    <w:p w14:paraId="3C48F9B7" w14:textId="1ED5DF35" w:rsidR="0036709E" w:rsidRPr="003E5B4E" w:rsidRDefault="0030589F" w:rsidP="00D8064C">
      <w:pPr>
        <w:widowControl w:val="0"/>
        <w:ind w:firstLine="0"/>
        <w:jc w:val="center"/>
        <w:rPr>
          <w:rFonts w:eastAsia="Times New Roman" w:cs="Times New Roman"/>
          <w:kern w:val="0"/>
          <w:sz w:val="28"/>
          <w:szCs w:val="28"/>
          <w14:ligatures w14:val="none"/>
        </w:rPr>
      </w:pPr>
      <w:bookmarkStart w:id="40" w:name="chuong_1_1"/>
      <w:r w:rsidRPr="003E5B4E">
        <w:rPr>
          <w:rFonts w:eastAsia="Calibri" w:cs="Times New Roman"/>
          <w:b/>
          <w:kern w:val="0"/>
          <w:sz w:val="28"/>
          <w:szCs w:val="28"/>
          <w14:ligatures w14:val="none"/>
        </w:rPr>
        <w:t>Chương</w:t>
      </w:r>
      <w:r w:rsidR="0036709E" w:rsidRPr="003E5B4E">
        <w:rPr>
          <w:rFonts w:eastAsia="Calibri" w:cs="Times New Roman"/>
          <w:b/>
          <w:kern w:val="0"/>
          <w:sz w:val="28"/>
          <w:szCs w:val="28"/>
          <w14:ligatures w14:val="none"/>
        </w:rPr>
        <w:t xml:space="preserve"> </w:t>
      </w:r>
      <w:bookmarkEnd w:id="40"/>
      <w:r w:rsidRPr="003E5B4E">
        <w:rPr>
          <w:rFonts w:eastAsia="Calibri" w:cs="Times New Roman"/>
          <w:b/>
          <w:kern w:val="0"/>
          <w:sz w:val="28"/>
          <w:szCs w:val="28"/>
          <w14:ligatures w14:val="none"/>
        </w:rPr>
        <w:t>I</w:t>
      </w:r>
    </w:p>
    <w:p w14:paraId="0EB23889" w14:textId="77777777" w:rsidR="006644F1" w:rsidRPr="003E5B4E" w:rsidRDefault="0036709E" w:rsidP="00D8064C">
      <w:pPr>
        <w:widowControl w:val="0"/>
        <w:spacing w:before="0"/>
        <w:ind w:firstLine="0"/>
        <w:jc w:val="center"/>
        <w:rPr>
          <w:rFonts w:eastAsia="Times New Roman" w:cs="Times New Roman"/>
          <w:b/>
          <w:bCs/>
          <w:kern w:val="0"/>
          <w:sz w:val="28"/>
          <w:szCs w:val="28"/>
          <w14:ligatures w14:val="none"/>
        </w:rPr>
      </w:pPr>
      <w:bookmarkStart w:id="41" w:name="chuong_1_1_name"/>
      <w:r w:rsidRPr="003E5B4E">
        <w:rPr>
          <w:rFonts w:eastAsia="Times New Roman" w:cs="Times New Roman"/>
          <w:b/>
          <w:bCs/>
          <w:kern w:val="0"/>
          <w:sz w:val="28"/>
          <w:szCs w:val="28"/>
          <w14:ligatures w14:val="none"/>
        </w:rPr>
        <w:t>ĐỊNH MỨC KINH TẾ - KỸ THUẬT THU GOM,</w:t>
      </w:r>
    </w:p>
    <w:p w14:paraId="56A0B94C" w14:textId="662FA826" w:rsidR="0036709E" w:rsidRPr="003E5B4E" w:rsidRDefault="0036709E" w:rsidP="006D0895">
      <w:pPr>
        <w:widowControl w:val="0"/>
        <w:spacing w:before="0" w:after="360"/>
        <w:ind w:firstLine="0"/>
        <w:jc w:val="center"/>
        <w:rPr>
          <w:rFonts w:eastAsia="Times New Roman" w:cs="Times New Roman"/>
          <w:b/>
          <w:kern w:val="0"/>
          <w:sz w:val="28"/>
          <w:szCs w:val="28"/>
          <w14:ligatures w14:val="none"/>
        </w:rPr>
      </w:pPr>
      <w:r w:rsidRPr="003E5B4E">
        <w:rPr>
          <w:rFonts w:eastAsia="Times New Roman" w:cs="Times New Roman"/>
          <w:b/>
          <w:bCs/>
          <w:kern w:val="0"/>
          <w:sz w:val="28"/>
          <w:szCs w:val="28"/>
          <w14:ligatures w14:val="none"/>
        </w:rPr>
        <w:t xml:space="preserve"> VẬN CHUYỂN CHẤT THẢI RẮN SINH HOẠT</w:t>
      </w:r>
      <w:bookmarkEnd w:id="41"/>
    </w:p>
    <w:p w14:paraId="6B851F88" w14:textId="77777777" w:rsidR="006D0895" w:rsidRPr="003E5B4E" w:rsidRDefault="006D0895" w:rsidP="006D0895">
      <w:pPr>
        <w:widowControl w:val="0"/>
        <w:tabs>
          <w:tab w:val="left" w:pos="1296"/>
        </w:tabs>
        <w:rPr>
          <w:rFonts w:eastAsia="Times New Roman" w:cs="Times New Roman"/>
          <w:kern w:val="0"/>
          <w:sz w:val="28"/>
          <w:szCs w:val="28"/>
          <w14:ligatures w14:val="none"/>
        </w:rPr>
      </w:pPr>
      <w:bookmarkStart w:id="42" w:name="dieu_1_2"/>
      <w:r w:rsidRPr="003E5B4E">
        <w:rPr>
          <w:rFonts w:eastAsia="Times New Roman" w:cs="Times New Roman"/>
          <w:b/>
          <w:bCs/>
          <w:kern w:val="0"/>
          <w:sz w:val="28"/>
          <w:szCs w:val="28"/>
          <w14:ligatures w14:val="none"/>
        </w:rPr>
        <w:t>I. Thu gom thủ công chất thải rắn sinh hoạt từ hộ gia đình, cá nhân đến điểm tập kết</w:t>
      </w:r>
    </w:p>
    <w:p w14:paraId="3CF72779" w14:textId="73D9B29F" w:rsidR="004C5485" w:rsidRPr="003E5B4E" w:rsidRDefault="006D0895" w:rsidP="00733CD0">
      <w:pPr>
        <w:widowControl w:val="0"/>
        <w:tabs>
          <w:tab w:val="left" w:pos="1346"/>
        </w:tabs>
        <w:spacing w:before="100"/>
        <w:jc w:val="both"/>
        <w:rPr>
          <w:rFonts w:eastAsia="Times New Roman" w:cs="Times New Roman"/>
          <w:b/>
          <w:bCs/>
          <w:iCs/>
          <w:kern w:val="0"/>
          <w:sz w:val="28"/>
          <w:szCs w:val="28"/>
          <w14:ligatures w14:val="none"/>
        </w:rPr>
      </w:pPr>
      <w:r w:rsidRPr="003E5B4E">
        <w:rPr>
          <w:rFonts w:eastAsia="Times New Roman" w:cs="Times New Roman"/>
          <w:b/>
          <w:bCs/>
          <w:iCs/>
          <w:kern w:val="0"/>
          <w:sz w:val="28"/>
          <w:szCs w:val="28"/>
          <w14:ligatures w14:val="none"/>
        </w:rPr>
        <w:t>1</w:t>
      </w:r>
      <w:r w:rsidR="0036709E" w:rsidRPr="003E5B4E">
        <w:rPr>
          <w:rFonts w:eastAsia="Times New Roman" w:cs="Times New Roman"/>
          <w:b/>
          <w:bCs/>
          <w:iCs/>
          <w:kern w:val="0"/>
          <w:sz w:val="28"/>
          <w:szCs w:val="28"/>
          <w14:ligatures w14:val="none"/>
        </w:rPr>
        <w:t xml:space="preserve">. </w:t>
      </w:r>
      <w:bookmarkEnd w:id="42"/>
      <w:r w:rsidR="004C5485" w:rsidRPr="003E5B4E">
        <w:rPr>
          <w:rFonts w:eastAsia="Times New Roman" w:cs="Times New Roman"/>
          <w:b/>
          <w:bCs/>
          <w:iCs/>
          <w:kern w:val="0"/>
          <w:sz w:val="28"/>
          <w:szCs w:val="28"/>
          <w14:ligatures w14:val="none"/>
        </w:rPr>
        <w:t>Định mức công lao động</w:t>
      </w:r>
    </w:p>
    <w:p w14:paraId="7D327EE0" w14:textId="6A440999" w:rsidR="0036709E" w:rsidRPr="003E5B4E" w:rsidRDefault="006D0895" w:rsidP="00733CD0">
      <w:pPr>
        <w:widowControl w:val="0"/>
        <w:tabs>
          <w:tab w:val="left" w:pos="1346"/>
        </w:tabs>
        <w:spacing w:before="100"/>
        <w:jc w:val="both"/>
        <w:rPr>
          <w:rFonts w:eastAsia="Times New Roman" w:cs="Times New Roman"/>
          <w:iCs/>
          <w:kern w:val="0"/>
          <w:sz w:val="28"/>
          <w:szCs w:val="28"/>
          <w14:ligatures w14:val="none"/>
        </w:rPr>
      </w:pPr>
      <w:r w:rsidRPr="003E5B4E">
        <w:rPr>
          <w:rFonts w:eastAsia="Times New Roman" w:cs="Times New Roman"/>
          <w:iCs/>
          <w:kern w:val="0"/>
          <w:sz w:val="28"/>
          <w:szCs w:val="28"/>
          <w14:ligatures w14:val="none"/>
        </w:rPr>
        <w:t>1.</w:t>
      </w:r>
      <w:r w:rsidR="004C5485" w:rsidRPr="003E5B4E">
        <w:rPr>
          <w:rFonts w:eastAsia="Times New Roman" w:cs="Times New Roman"/>
          <w:iCs/>
          <w:kern w:val="0"/>
          <w:sz w:val="28"/>
          <w:szCs w:val="28"/>
          <w14:ligatures w14:val="none"/>
        </w:rPr>
        <w:t xml:space="preserve">1. </w:t>
      </w:r>
      <w:r w:rsidR="0036709E" w:rsidRPr="003E5B4E">
        <w:rPr>
          <w:rFonts w:eastAsia="Times New Roman" w:cs="Times New Roman"/>
          <w:iCs/>
          <w:kern w:val="0"/>
          <w:sz w:val="28"/>
          <w:szCs w:val="28"/>
          <w14:ligatures w14:val="none"/>
        </w:rPr>
        <w:t>Nội dung công việc</w:t>
      </w:r>
    </w:p>
    <w:p w14:paraId="153A436D" w14:textId="55F646F2" w:rsidR="0036709E" w:rsidRPr="003E5B4E" w:rsidRDefault="004C5485" w:rsidP="00733CD0">
      <w:pPr>
        <w:widowControl w:val="0"/>
        <w:tabs>
          <w:tab w:val="left" w:pos="1380"/>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a)</w:t>
      </w:r>
      <w:r w:rsidR="0036709E" w:rsidRPr="003E5B4E">
        <w:rPr>
          <w:rFonts w:eastAsia="Times New Roman" w:cs="Times New Roman"/>
          <w:kern w:val="0"/>
          <w:sz w:val="28"/>
          <w:szCs w:val="28"/>
          <w14:ligatures w14:val="none"/>
        </w:rPr>
        <w:t xml:space="preserve"> Thu gom thủ công chất thải rắn sinh hoạt từ hộ gia đình, cá nhân đến điểm tập kết, bao gồm công tác chuẩn bị, thu gom thủ công chất thải rắn sinh hoạt, kết thúc ca làm việc.</w:t>
      </w:r>
    </w:p>
    <w:p w14:paraId="77395D5F" w14:textId="05307667" w:rsidR="0036709E" w:rsidRPr="003E5B4E" w:rsidRDefault="004C5485" w:rsidP="00733CD0">
      <w:pPr>
        <w:widowControl w:val="0"/>
        <w:tabs>
          <w:tab w:val="left" w:pos="1376"/>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b)</w:t>
      </w:r>
      <w:r w:rsidR="0036709E" w:rsidRPr="003E5B4E">
        <w:rPr>
          <w:rFonts w:eastAsia="Times New Roman" w:cs="Times New Roman"/>
          <w:kern w:val="0"/>
          <w:sz w:val="28"/>
          <w:szCs w:val="28"/>
          <w14:ligatures w14:val="none"/>
        </w:rPr>
        <w:t xml:space="preserve"> Định mức lao động áp dụng cho 08 loại công việc, cụ thể như sau:</w:t>
      </w:r>
    </w:p>
    <w:p w14:paraId="6EC00F3A" w14:textId="086702CB" w:rsidR="0036709E" w:rsidRPr="003E5B4E" w:rsidRDefault="004C5485" w:rsidP="00733CD0">
      <w:pPr>
        <w:widowControl w:val="0"/>
        <w:tabs>
          <w:tab w:val="left" w:pos="1241"/>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36709E" w:rsidRPr="003E5B4E">
        <w:rPr>
          <w:rFonts w:eastAsia="Times New Roman" w:cs="Times New Roman"/>
          <w:kern w:val="0"/>
          <w:sz w:val="28"/>
          <w:szCs w:val="28"/>
          <w14:ligatures w14:val="none"/>
        </w:rPr>
        <w:t xml:space="preserve"> TG.1.1: Thu gom thủ công chất thải có khả năng tái sử dụng, tái chế từ hộ gia đình, cá nhân tại đường, phố đến điểm tập kết;</w:t>
      </w:r>
    </w:p>
    <w:p w14:paraId="59151EE0" w14:textId="05B3DA5D" w:rsidR="0036709E" w:rsidRPr="003E5B4E" w:rsidRDefault="004C5485" w:rsidP="00733CD0">
      <w:pPr>
        <w:widowControl w:val="0"/>
        <w:tabs>
          <w:tab w:val="left" w:pos="1241"/>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36709E" w:rsidRPr="003E5B4E">
        <w:rPr>
          <w:rFonts w:eastAsia="Times New Roman" w:cs="Times New Roman"/>
          <w:kern w:val="0"/>
          <w:sz w:val="28"/>
          <w:szCs w:val="28"/>
          <w14:ligatures w14:val="none"/>
        </w:rPr>
        <w:t xml:space="preserve"> TG.1.2: Thu gom thủ công chất thải thực phẩm từ hộ gia đình, cá nhân tại đường, phố đến điểm tập kết;</w:t>
      </w:r>
    </w:p>
    <w:p w14:paraId="1A4E6C7E" w14:textId="4F5AC5CE" w:rsidR="0036709E" w:rsidRPr="003E5B4E" w:rsidRDefault="004C5485" w:rsidP="00733CD0">
      <w:pPr>
        <w:widowControl w:val="0"/>
        <w:tabs>
          <w:tab w:val="left" w:pos="1249"/>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36709E" w:rsidRPr="003E5B4E">
        <w:rPr>
          <w:rFonts w:eastAsia="Times New Roman" w:cs="Times New Roman"/>
          <w:kern w:val="0"/>
          <w:sz w:val="28"/>
          <w:szCs w:val="28"/>
          <w14:ligatures w14:val="none"/>
        </w:rPr>
        <w:t xml:space="preserve"> TG.1.3: Thu gom thủ công chất thải khác còn lại từ hộ gia đình, cá nhân tại đường, phố đến điểm tập kết;</w:t>
      </w:r>
    </w:p>
    <w:p w14:paraId="4DA4CD94" w14:textId="45BD701F" w:rsidR="0036709E" w:rsidRPr="003E5B4E" w:rsidRDefault="004C5485" w:rsidP="00733CD0">
      <w:pPr>
        <w:widowControl w:val="0"/>
        <w:tabs>
          <w:tab w:val="left" w:pos="1241"/>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36709E" w:rsidRPr="003E5B4E">
        <w:rPr>
          <w:rFonts w:eastAsia="Times New Roman" w:cs="Times New Roman"/>
          <w:kern w:val="0"/>
          <w:sz w:val="28"/>
          <w:szCs w:val="28"/>
          <w14:ligatures w14:val="none"/>
        </w:rPr>
        <w:t xml:space="preserve"> TG.1.4: Thu gom thủ công chất thải có khả năng tái sử dụng, tái chế từ hộ gia đình, cá nhân trong ngõ, ngách, hẻm đến điểm tập kết;</w:t>
      </w:r>
    </w:p>
    <w:p w14:paraId="466F7C42" w14:textId="35FAD265" w:rsidR="0036709E" w:rsidRPr="003E5B4E" w:rsidRDefault="004C5485" w:rsidP="00733CD0">
      <w:pPr>
        <w:widowControl w:val="0"/>
        <w:tabs>
          <w:tab w:val="left" w:pos="1262"/>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36709E" w:rsidRPr="003E5B4E">
        <w:rPr>
          <w:rFonts w:eastAsia="Times New Roman" w:cs="Times New Roman"/>
          <w:kern w:val="0"/>
          <w:sz w:val="28"/>
          <w:szCs w:val="28"/>
          <w14:ligatures w14:val="none"/>
        </w:rPr>
        <w:t xml:space="preserve"> TG.1.5: Thu gom thủ công chất thải thực phẩm từ hộ gia đình, cá nhân trong ngõ, ngách, hẻm đến điểm tập kết;</w:t>
      </w:r>
    </w:p>
    <w:p w14:paraId="3DFED37B" w14:textId="57E36A21" w:rsidR="0036709E" w:rsidRPr="003E5B4E" w:rsidRDefault="004C5485" w:rsidP="00733CD0">
      <w:pPr>
        <w:widowControl w:val="0"/>
        <w:tabs>
          <w:tab w:val="left" w:pos="1249"/>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36709E" w:rsidRPr="003E5B4E">
        <w:rPr>
          <w:rFonts w:eastAsia="Times New Roman" w:cs="Times New Roman"/>
          <w:kern w:val="0"/>
          <w:sz w:val="28"/>
          <w:szCs w:val="28"/>
          <w14:ligatures w14:val="none"/>
        </w:rPr>
        <w:t xml:space="preserve"> TG.1.6: Thu gom thủ công chất thải khác còn lại từ hộ gia đình, cá nhân trong ngõ, ngách, hẻm đến điểm tập kết;</w:t>
      </w:r>
    </w:p>
    <w:p w14:paraId="7403F7E9" w14:textId="1480EE11" w:rsidR="0036709E" w:rsidRPr="003E5B4E" w:rsidRDefault="004C5485" w:rsidP="00733CD0">
      <w:pPr>
        <w:widowControl w:val="0"/>
        <w:tabs>
          <w:tab w:val="left" w:pos="1233"/>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36709E" w:rsidRPr="003E5B4E">
        <w:rPr>
          <w:rFonts w:eastAsia="Times New Roman" w:cs="Times New Roman"/>
          <w:kern w:val="0"/>
          <w:sz w:val="28"/>
          <w:szCs w:val="28"/>
          <w14:ligatures w14:val="none"/>
        </w:rPr>
        <w:t xml:space="preserve"> TG.1.7: Thu gom thủ công đồng thời chất thải rắn sinh hoạt</w:t>
      </w:r>
      <w:r w:rsidR="0052758D" w:rsidRPr="003E5B4E">
        <w:rPr>
          <w:rFonts w:eastAsia="Times New Roman" w:cs="Times New Roman"/>
          <w:kern w:val="0"/>
          <w:sz w:val="28"/>
          <w:szCs w:val="28"/>
          <w14:ligatures w14:val="none"/>
        </w:rPr>
        <w:t xml:space="preserve"> </w:t>
      </w:r>
      <w:r w:rsidR="0036709E" w:rsidRPr="003E5B4E">
        <w:rPr>
          <w:rFonts w:eastAsia="Times New Roman" w:cs="Times New Roman"/>
          <w:kern w:val="0"/>
          <w:sz w:val="28"/>
          <w:szCs w:val="28"/>
          <w14:ligatures w14:val="none"/>
        </w:rPr>
        <w:t>từ hộ gia đình, cá nhân tại đường, phố đến điểm tập kết;</w:t>
      </w:r>
    </w:p>
    <w:p w14:paraId="574AAADE" w14:textId="0E50D577" w:rsidR="0036709E" w:rsidRPr="003E5B4E" w:rsidRDefault="004C5485" w:rsidP="00733CD0">
      <w:pPr>
        <w:widowControl w:val="0"/>
        <w:tabs>
          <w:tab w:val="left" w:pos="1233"/>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36709E" w:rsidRPr="003E5B4E">
        <w:rPr>
          <w:rFonts w:eastAsia="Times New Roman" w:cs="Times New Roman"/>
          <w:kern w:val="0"/>
          <w:sz w:val="28"/>
          <w:szCs w:val="28"/>
          <w14:ligatures w14:val="none"/>
        </w:rPr>
        <w:t xml:space="preserve"> TG.1.8: Thu gom thủ công đồng thời chất thải rắn sinh hoạt</w:t>
      </w:r>
      <w:r w:rsidR="0052758D" w:rsidRPr="003E5B4E">
        <w:rPr>
          <w:rFonts w:eastAsia="Times New Roman" w:cs="Times New Roman"/>
          <w:kern w:val="0"/>
          <w:sz w:val="28"/>
          <w:szCs w:val="28"/>
          <w14:ligatures w14:val="none"/>
        </w:rPr>
        <w:t xml:space="preserve"> </w:t>
      </w:r>
      <w:r w:rsidR="0036709E" w:rsidRPr="003E5B4E">
        <w:rPr>
          <w:rFonts w:eastAsia="Times New Roman" w:cs="Times New Roman"/>
          <w:kern w:val="0"/>
          <w:sz w:val="28"/>
          <w:szCs w:val="28"/>
          <w14:ligatures w14:val="none"/>
        </w:rPr>
        <w:t>từ hộ gia đình, cá nhân trong ngõ, ngách, hẻm đến điểm tập kết.</w:t>
      </w:r>
    </w:p>
    <w:p w14:paraId="6689DEFD" w14:textId="2A0F2D58" w:rsidR="0036709E" w:rsidRPr="003E5B4E" w:rsidRDefault="006D0895" w:rsidP="00733CD0">
      <w:pPr>
        <w:widowControl w:val="0"/>
        <w:tabs>
          <w:tab w:val="left" w:pos="1543"/>
        </w:tabs>
        <w:spacing w:before="100"/>
        <w:jc w:val="both"/>
        <w:rPr>
          <w:rFonts w:eastAsia="Times New Roman" w:cs="Times New Roman"/>
          <w:iCs/>
          <w:kern w:val="0"/>
          <w:sz w:val="28"/>
          <w:szCs w:val="28"/>
          <w14:ligatures w14:val="none"/>
        </w:rPr>
      </w:pPr>
      <w:r w:rsidRPr="003E5B4E">
        <w:rPr>
          <w:rFonts w:eastAsia="Times New Roman" w:cs="Times New Roman"/>
          <w:iCs/>
          <w:kern w:val="0"/>
          <w:sz w:val="28"/>
          <w:szCs w:val="28"/>
          <w14:ligatures w14:val="none"/>
        </w:rPr>
        <w:t>1.</w:t>
      </w:r>
      <w:r w:rsidR="0036709E" w:rsidRPr="003E5B4E">
        <w:rPr>
          <w:rFonts w:eastAsia="Times New Roman" w:cs="Times New Roman"/>
          <w:iCs/>
          <w:kern w:val="0"/>
          <w:sz w:val="28"/>
          <w:szCs w:val="28"/>
          <w14:ligatures w14:val="none"/>
        </w:rPr>
        <w:t>2. Định biên, định mức</w:t>
      </w:r>
    </w:p>
    <w:p w14:paraId="523C6FAB" w14:textId="0E983312" w:rsidR="0036709E" w:rsidRPr="003E5B4E" w:rsidRDefault="0036709E" w:rsidP="00733CD0">
      <w:pPr>
        <w:widowControl w:val="0"/>
        <w:spacing w:before="100" w:after="12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01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39"/>
        <w:gridCol w:w="1751"/>
        <w:gridCol w:w="752"/>
        <w:gridCol w:w="752"/>
        <w:gridCol w:w="752"/>
        <w:gridCol w:w="754"/>
        <w:gridCol w:w="751"/>
        <w:gridCol w:w="752"/>
        <w:gridCol w:w="752"/>
        <w:gridCol w:w="754"/>
        <w:gridCol w:w="756"/>
      </w:tblGrid>
      <w:tr w:rsidR="003E5B4E" w:rsidRPr="003E5B4E" w14:paraId="42714568" w14:textId="77777777" w:rsidTr="00733CD0">
        <w:tc>
          <w:tcPr>
            <w:tcW w:w="297" w:type="pct"/>
            <w:vMerge w:val="restart"/>
            <w:vAlign w:val="center"/>
          </w:tcPr>
          <w:p w14:paraId="6AA6623C"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965" w:type="pct"/>
            <w:vMerge w:val="restart"/>
            <w:vAlign w:val="center"/>
          </w:tcPr>
          <w:p w14:paraId="0C1392C2"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Hạng mục công</w:t>
            </w:r>
            <w:r w:rsidRPr="003E5B4E">
              <w:rPr>
                <w:rFonts w:eastAsia="Times New Roman" w:cs="Times New Roman"/>
                <w:kern w:val="0"/>
                <w14:ligatures w14:val="none"/>
              </w:rPr>
              <w:t xml:space="preserve"> </w:t>
            </w:r>
            <w:r w:rsidRPr="003E5B4E">
              <w:rPr>
                <w:rFonts w:eastAsia="Times New Roman" w:cs="Times New Roman"/>
                <w:b/>
                <w:bCs/>
                <w:kern w:val="0"/>
                <w14:ligatures w14:val="none"/>
              </w:rPr>
              <w:t>việc</w:t>
            </w:r>
          </w:p>
        </w:tc>
        <w:tc>
          <w:tcPr>
            <w:tcW w:w="415" w:type="pct"/>
            <w:vMerge w:val="restart"/>
            <w:vAlign w:val="center"/>
          </w:tcPr>
          <w:p w14:paraId="65F1D2B9"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3323" w:type="pct"/>
            <w:gridSpan w:val="8"/>
            <w:vAlign w:val="center"/>
          </w:tcPr>
          <w:p w14:paraId="092DF088"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Định mức (công đơn/km thu gom thủ công)</w:t>
            </w:r>
          </w:p>
        </w:tc>
      </w:tr>
      <w:tr w:rsidR="003E5B4E" w:rsidRPr="003E5B4E" w14:paraId="5FBD84D9" w14:textId="77777777" w:rsidTr="00733CD0">
        <w:tc>
          <w:tcPr>
            <w:tcW w:w="297" w:type="pct"/>
            <w:vMerge/>
            <w:vAlign w:val="center"/>
          </w:tcPr>
          <w:p w14:paraId="0E8082DF" w14:textId="77777777" w:rsidR="00656CDD" w:rsidRPr="003E5B4E" w:rsidRDefault="00656CDD" w:rsidP="00D8064C">
            <w:pPr>
              <w:widowControl w:val="0"/>
              <w:spacing w:before="60" w:after="60"/>
              <w:ind w:firstLine="0"/>
              <w:jc w:val="center"/>
              <w:rPr>
                <w:rFonts w:eastAsia="Calibri" w:cs="Times New Roman"/>
                <w:kern w:val="0"/>
                <w14:ligatures w14:val="none"/>
              </w:rPr>
            </w:pPr>
          </w:p>
        </w:tc>
        <w:tc>
          <w:tcPr>
            <w:tcW w:w="965" w:type="pct"/>
            <w:vMerge/>
            <w:vAlign w:val="center"/>
          </w:tcPr>
          <w:p w14:paraId="7329618D" w14:textId="77777777" w:rsidR="00656CDD" w:rsidRPr="003E5B4E" w:rsidRDefault="00656CDD" w:rsidP="00D8064C">
            <w:pPr>
              <w:widowControl w:val="0"/>
              <w:spacing w:before="60" w:after="60"/>
              <w:ind w:firstLine="0"/>
              <w:jc w:val="center"/>
              <w:rPr>
                <w:rFonts w:eastAsia="Calibri" w:cs="Times New Roman"/>
                <w:kern w:val="0"/>
                <w14:ligatures w14:val="none"/>
              </w:rPr>
            </w:pPr>
          </w:p>
        </w:tc>
        <w:tc>
          <w:tcPr>
            <w:tcW w:w="415" w:type="pct"/>
            <w:vMerge/>
            <w:vAlign w:val="center"/>
          </w:tcPr>
          <w:p w14:paraId="15905570" w14:textId="77777777" w:rsidR="00656CDD" w:rsidRPr="003E5B4E" w:rsidRDefault="00656CDD" w:rsidP="00D8064C">
            <w:pPr>
              <w:widowControl w:val="0"/>
              <w:spacing w:before="60" w:after="60"/>
              <w:ind w:firstLine="0"/>
              <w:jc w:val="center"/>
              <w:rPr>
                <w:rFonts w:eastAsia="Calibri" w:cs="Times New Roman"/>
                <w:kern w:val="0"/>
                <w14:ligatures w14:val="none"/>
              </w:rPr>
            </w:pPr>
          </w:p>
        </w:tc>
        <w:tc>
          <w:tcPr>
            <w:tcW w:w="415" w:type="pct"/>
            <w:vAlign w:val="center"/>
          </w:tcPr>
          <w:p w14:paraId="5D2A5CDD"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TG.1.1</w:t>
            </w:r>
          </w:p>
        </w:tc>
        <w:tc>
          <w:tcPr>
            <w:tcW w:w="415" w:type="pct"/>
            <w:vAlign w:val="center"/>
          </w:tcPr>
          <w:p w14:paraId="3D396673"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TG.1.2</w:t>
            </w:r>
          </w:p>
        </w:tc>
        <w:tc>
          <w:tcPr>
            <w:tcW w:w="416" w:type="pct"/>
            <w:vAlign w:val="center"/>
          </w:tcPr>
          <w:p w14:paraId="5E1C0D49"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TG.1.3</w:t>
            </w:r>
          </w:p>
        </w:tc>
        <w:tc>
          <w:tcPr>
            <w:tcW w:w="414" w:type="pct"/>
            <w:vAlign w:val="center"/>
          </w:tcPr>
          <w:p w14:paraId="75369C9B"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TG.1.4</w:t>
            </w:r>
          </w:p>
        </w:tc>
        <w:tc>
          <w:tcPr>
            <w:tcW w:w="415" w:type="pct"/>
            <w:vAlign w:val="center"/>
          </w:tcPr>
          <w:p w14:paraId="4B22E683"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TG.1.5</w:t>
            </w:r>
          </w:p>
        </w:tc>
        <w:tc>
          <w:tcPr>
            <w:tcW w:w="415" w:type="pct"/>
            <w:vAlign w:val="center"/>
          </w:tcPr>
          <w:p w14:paraId="14F20157"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TG.1.6</w:t>
            </w:r>
          </w:p>
        </w:tc>
        <w:tc>
          <w:tcPr>
            <w:tcW w:w="416" w:type="pct"/>
            <w:vAlign w:val="center"/>
          </w:tcPr>
          <w:p w14:paraId="232A209A"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TG.1.7</w:t>
            </w:r>
          </w:p>
        </w:tc>
        <w:tc>
          <w:tcPr>
            <w:tcW w:w="418" w:type="pct"/>
            <w:vAlign w:val="center"/>
          </w:tcPr>
          <w:p w14:paraId="22317E0D"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TG.1.8</w:t>
            </w:r>
          </w:p>
        </w:tc>
      </w:tr>
      <w:tr w:rsidR="003E5B4E" w:rsidRPr="003E5B4E" w14:paraId="20D412FD" w14:textId="77777777" w:rsidTr="00733CD0">
        <w:tc>
          <w:tcPr>
            <w:tcW w:w="297" w:type="pct"/>
            <w:vAlign w:val="center"/>
          </w:tcPr>
          <w:p w14:paraId="049E67A8"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965" w:type="pct"/>
            <w:vAlign w:val="center"/>
          </w:tcPr>
          <w:p w14:paraId="4BFB3DF2" w14:textId="77777777" w:rsidR="00656CDD" w:rsidRPr="003E5B4E" w:rsidRDefault="00656CDD" w:rsidP="00D8064C">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Thu gom thủ công chất thải rắn sinh hoạt từ hộ gia đình, cá nhân đến điểm tập kết</w:t>
            </w:r>
          </w:p>
        </w:tc>
        <w:tc>
          <w:tcPr>
            <w:tcW w:w="415" w:type="pct"/>
            <w:vAlign w:val="center"/>
          </w:tcPr>
          <w:p w14:paraId="00844350"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01 NC II.IV</w:t>
            </w:r>
          </w:p>
        </w:tc>
        <w:tc>
          <w:tcPr>
            <w:tcW w:w="415" w:type="pct"/>
            <w:vAlign w:val="center"/>
          </w:tcPr>
          <w:p w14:paraId="6D16F1BB" w14:textId="28E20FEC" w:rsidR="00656CDD" w:rsidRPr="003E5B4E" w:rsidRDefault="00656CDD" w:rsidP="00D8064C">
            <w:pPr>
              <w:widowControl w:val="0"/>
              <w:spacing w:before="60" w:after="60"/>
              <w:ind w:firstLine="0"/>
              <w:jc w:val="center"/>
              <w:rPr>
                <w:rFonts w:eastAsia="Times New Roman" w:cs="Times New Roman"/>
                <w:kern w:val="0"/>
                <w14:ligatures w14:val="none"/>
              </w:rPr>
            </w:pPr>
            <w:r w:rsidRPr="003E5B4E">
              <w:t>0,118</w:t>
            </w:r>
            <w:r w:rsidR="003422F1" w:rsidRPr="003E5B4E">
              <w:t>8</w:t>
            </w:r>
          </w:p>
        </w:tc>
        <w:tc>
          <w:tcPr>
            <w:tcW w:w="415" w:type="pct"/>
            <w:vAlign w:val="center"/>
          </w:tcPr>
          <w:p w14:paraId="24449071" w14:textId="38F66831" w:rsidR="00656CDD" w:rsidRPr="003E5B4E" w:rsidRDefault="00656CDD" w:rsidP="00D8064C">
            <w:pPr>
              <w:widowControl w:val="0"/>
              <w:spacing w:before="60" w:after="60"/>
              <w:ind w:firstLine="0"/>
              <w:jc w:val="center"/>
              <w:rPr>
                <w:rFonts w:eastAsia="Times New Roman" w:cs="Times New Roman"/>
                <w:kern w:val="0"/>
                <w14:ligatures w14:val="none"/>
              </w:rPr>
            </w:pPr>
            <w:r w:rsidRPr="003E5B4E">
              <w:t>0,47</w:t>
            </w:r>
            <w:r w:rsidR="003422F1" w:rsidRPr="003E5B4E">
              <w:t>60</w:t>
            </w:r>
          </w:p>
        </w:tc>
        <w:tc>
          <w:tcPr>
            <w:tcW w:w="416" w:type="pct"/>
            <w:vAlign w:val="center"/>
          </w:tcPr>
          <w:p w14:paraId="756607A7" w14:textId="7F787E9D" w:rsidR="00656CDD" w:rsidRPr="003E5B4E" w:rsidRDefault="00656CDD" w:rsidP="00D8064C">
            <w:pPr>
              <w:widowControl w:val="0"/>
              <w:spacing w:before="60" w:after="60"/>
              <w:ind w:firstLine="0"/>
              <w:jc w:val="center"/>
              <w:rPr>
                <w:rFonts w:eastAsia="Times New Roman" w:cs="Times New Roman"/>
                <w:kern w:val="0"/>
                <w14:ligatures w14:val="none"/>
              </w:rPr>
            </w:pPr>
            <w:r w:rsidRPr="003E5B4E">
              <w:t>0,593</w:t>
            </w:r>
            <w:r w:rsidR="003422F1" w:rsidRPr="003E5B4E">
              <w:t>8</w:t>
            </w:r>
          </w:p>
        </w:tc>
        <w:tc>
          <w:tcPr>
            <w:tcW w:w="414" w:type="pct"/>
            <w:vAlign w:val="center"/>
          </w:tcPr>
          <w:p w14:paraId="6640923E"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t>0,1311</w:t>
            </w:r>
          </w:p>
        </w:tc>
        <w:tc>
          <w:tcPr>
            <w:tcW w:w="415" w:type="pct"/>
            <w:vAlign w:val="center"/>
          </w:tcPr>
          <w:p w14:paraId="56374909"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t>0,5225</w:t>
            </w:r>
          </w:p>
        </w:tc>
        <w:tc>
          <w:tcPr>
            <w:tcW w:w="415" w:type="pct"/>
            <w:vAlign w:val="center"/>
          </w:tcPr>
          <w:p w14:paraId="21F9C96B" w14:textId="77777777" w:rsidR="00656CDD" w:rsidRPr="003E5B4E" w:rsidRDefault="00656CDD" w:rsidP="00D8064C">
            <w:pPr>
              <w:widowControl w:val="0"/>
              <w:spacing w:before="60" w:after="60"/>
              <w:ind w:firstLine="0"/>
              <w:jc w:val="center"/>
              <w:rPr>
                <w:rFonts w:eastAsia="Times New Roman" w:cs="Times New Roman"/>
                <w:kern w:val="0"/>
                <w14:ligatures w14:val="none"/>
              </w:rPr>
            </w:pPr>
            <w:r w:rsidRPr="003E5B4E">
              <w:t>0,6251</w:t>
            </w:r>
          </w:p>
        </w:tc>
        <w:tc>
          <w:tcPr>
            <w:tcW w:w="416" w:type="pct"/>
            <w:vAlign w:val="center"/>
          </w:tcPr>
          <w:p w14:paraId="06B0DDF9" w14:textId="5AA48E42" w:rsidR="00656CDD" w:rsidRPr="003E5B4E" w:rsidRDefault="00656CDD" w:rsidP="00D8064C">
            <w:pPr>
              <w:widowControl w:val="0"/>
              <w:spacing w:before="60" w:after="60"/>
              <w:ind w:firstLine="0"/>
              <w:jc w:val="center"/>
              <w:rPr>
                <w:rFonts w:eastAsia="Times New Roman" w:cs="Times New Roman"/>
                <w:kern w:val="0"/>
                <w14:ligatures w14:val="none"/>
              </w:rPr>
            </w:pPr>
            <w:r w:rsidRPr="003E5B4E">
              <w:t>1,14</w:t>
            </w:r>
            <w:r w:rsidR="003422F1" w:rsidRPr="003E5B4E">
              <w:t>10</w:t>
            </w:r>
          </w:p>
        </w:tc>
        <w:tc>
          <w:tcPr>
            <w:tcW w:w="418" w:type="pct"/>
            <w:vAlign w:val="center"/>
          </w:tcPr>
          <w:p w14:paraId="4A40539A" w14:textId="6B69E8C8" w:rsidR="00656CDD" w:rsidRPr="003E5B4E" w:rsidRDefault="00656CDD" w:rsidP="00D8064C">
            <w:pPr>
              <w:widowControl w:val="0"/>
              <w:spacing w:before="60" w:after="60"/>
              <w:ind w:firstLine="0"/>
              <w:jc w:val="center"/>
              <w:rPr>
                <w:rFonts w:eastAsia="Times New Roman" w:cs="Times New Roman"/>
                <w:kern w:val="0"/>
                <w14:ligatures w14:val="none"/>
              </w:rPr>
            </w:pPr>
            <w:r w:rsidRPr="003E5B4E">
              <w:t>1,23</w:t>
            </w:r>
            <w:r w:rsidR="003422F1" w:rsidRPr="003E5B4E">
              <w:t>60</w:t>
            </w:r>
          </w:p>
        </w:tc>
      </w:tr>
    </w:tbl>
    <w:p w14:paraId="73A447FB" w14:textId="1A3D9D5D" w:rsidR="0036709E" w:rsidRPr="003E5B4E" w:rsidRDefault="006D0895" w:rsidP="00D8064C">
      <w:pPr>
        <w:widowControl w:val="0"/>
        <w:rPr>
          <w:rFonts w:eastAsia="Calibri" w:cs="Times New Roman"/>
          <w:b/>
          <w:iCs/>
          <w:kern w:val="0"/>
          <w:sz w:val="28"/>
          <w:szCs w:val="28"/>
          <w14:ligatures w14:val="none"/>
        </w:rPr>
      </w:pPr>
      <w:bookmarkStart w:id="43" w:name="dieu_2_2"/>
      <w:r w:rsidRPr="003E5B4E">
        <w:rPr>
          <w:rFonts w:eastAsia="Calibri" w:cs="Times New Roman"/>
          <w:b/>
          <w:iCs/>
          <w:kern w:val="0"/>
          <w:sz w:val="28"/>
          <w:szCs w:val="28"/>
          <w14:ligatures w14:val="none"/>
        </w:rPr>
        <w:t>2</w:t>
      </w:r>
      <w:r w:rsidR="0036709E" w:rsidRPr="003E5B4E">
        <w:rPr>
          <w:rFonts w:eastAsia="Calibri" w:cs="Times New Roman"/>
          <w:b/>
          <w:iCs/>
          <w:kern w:val="0"/>
          <w:sz w:val="28"/>
          <w:szCs w:val="28"/>
          <w14:ligatures w14:val="none"/>
        </w:rPr>
        <w:t>. Định mức dụng cụ lao động</w:t>
      </w:r>
      <w:bookmarkEnd w:id="43"/>
    </w:p>
    <w:p w14:paraId="006A568F" w14:textId="77777777" w:rsidR="0036709E" w:rsidRPr="003E5B4E" w:rsidRDefault="0036709E" w:rsidP="004C5485">
      <w:pPr>
        <w:widowControl w:val="0"/>
        <w:spacing w:after="240"/>
        <w:rPr>
          <w:rFonts w:eastAsia="Calibri" w:cs="Times New Roman"/>
          <w:kern w:val="0"/>
          <w:sz w:val="28"/>
          <w:szCs w:val="28"/>
          <w14:ligatures w14:val="none"/>
        </w:rPr>
      </w:pPr>
      <w:r w:rsidRPr="003E5B4E">
        <w:rPr>
          <w:rFonts w:eastAsia="Calibri" w:cs="Times New Roman"/>
          <w:kern w:val="0"/>
          <w:sz w:val="28"/>
          <w:szCs w:val="28"/>
          <w14:ligatures w14:val="none"/>
        </w:rPr>
        <w:lastRenderedPageBreak/>
        <w:t>Bảng số 02</w:t>
      </w:r>
    </w:p>
    <w:tbl>
      <w:tblPr>
        <w:tblW w:w="532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20"/>
        <w:gridCol w:w="1277"/>
        <w:gridCol w:w="687"/>
        <w:gridCol w:w="801"/>
        <w:gridCol w:w="772"/>
        <w:gridCol w:w="870"/>
        <w:gridCol w:w="853"/>
        <w:gridCol w:w="841"/>
        <w:gridCol w:w="716"/>
        <w:gridCol w:w="839"/>
        <w:gridCol w:w="824"/>
        <w:gridCol w:w="747"/>
      </w:tblGrid>
      <w:tr w:rsidR="003E5B4E" w:rsidRPr="003E5B4E" w14:paraId="33F2394E" w14:textId="77777777" w:rsidTr="00F72562">
        <w:trPr>
          <w:jc w:val="center"/>
        </w:trPr>
        <w:tc>
          <w:tcPr>
            <w:tcW w:w="218" w:type="pct"/>
            <w:vMerge w:val="restart"/>
            <w:vAlign w:val="center"/>
          </w:tcPr>
          <w:p w14:paraId="64AC2BB9"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662" w:type="pct"/>
            <w:vMerge w:val="restart"/>
            <w:vAlign w:val="center"/>
          </w:tcPr>
          <w:p w14:paraId="3C1656C3"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Danh mục dụng cụ</w:t>
            </w:r>
          </w:p>
        </w:tc>
        <w:tc>
          <w:tcPr>
            <w:tcW w:w="356" w:type="pct"/>
            <w:vMerge w:val="restart"/>
            <w:vAlign w:val="center"/>
          </w:tcPr>
          <w:p w14:paraId="400B48A9"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415" w:type="pct"/>
            <w:vMerge w:val="restart"/>
            <w:vAlign w:val="center"/>
          </w:tcPr>
          <w:p w14:paraId="0BEF62B9"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THSD</w:t>
            </w:r>
            <w:r w:rsidRPr="003E5B4E">
              <w:rPr>
                <w:rFonts w:eastAsia="Times New Roman" w:cs="Times New Roman"/>
                <w:kern w:val="0"/>
                <w14:ligatures w14:val="none"/>
              </w:rPr>
              <w:t xml:space="preserve"> </w:t>
            </w:r>
            <w:r w:rsidRPr="003E5B4E">
              <w:rPr>
                <w:rFonts w:eastAsia="Calibri" w:cs="Times New Roman"/>
                <w:b/>
                <w:kern w:val="0"/>
                <w14:ligatures w14:val="none"/>
              </w:rPr>
              <w:t>(tháng)</w:t>
            </w:r>
          </w:p>
        </w:tc>
        <w:tc>
          <w:tcPr>
            <w:tcW w:w="3349" w:type="pct"/>
            <w:gridSpan w:val="8"/>
            <w:vAlign w:val="center"/>
          </w:tcPr>
          <w:p w14:paraId="79AB1930"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(ca/km thu gom thủ công)</w:t>
            </w:r>
          </w:p>
        </w:tc>
      </w:tr>
      <w:tr w:rsidR="003E5B4E" w:rsidRPr="003E5B4E" w14:paraId="11327678" w14:textId="77777777" w:rsidTr="00F72562">
        <w:trPr>
          <w:jc w:val="center"/>
        </w:trPr>
        <w:tc>
          <w:tcPr>
            <w:tcW w:w="218" w:type="pct"/>
            <w:vMerge/>
            <w:vAlign w:val="center"/>
          </w:tcPr>
          <w:p w14:paraId="6E8D2A58" w14:textId="77777777" w:rsidR="00931738" w:rsidRPr="003E5B4E" w:rsidRDefault="00931738" w:rsidP="004C5485">
            <w:pPr>
              <w:widowControl w:val="0"/>
              <w:spacing w:after="120"/>
              <w:ind w:firstLine="0"/>
              <w:jc w:val="center"/>
              <w:rPr>
                <w:rFonts w:eastAsia="Calibri" w:cs="Times New Roman"/>
                <w:kern w:val="0"/>
                <w14:ligatures w14:val="none"/>
              </w:rPr>
            </w:pPr>
          </w:p>
        </w:tc>
        <w:tc>
          <w:tcPr>
            <w:tcW w:w="662" w:type="pct"/>
            <w:vMerge/>
            <w:vAlign w:val="center"/>
          </w:tcPr>
          <w:p w14:paraId="389E56F9" w14:textId="77777777" w:rsidR="00931738" w:rsidRPr="003E5B4E" w:rsidRDefault="00931738" w:rsidP="004C5485">
            <w:pPr>
              <w:widowControl w:val="0"/>
              <w:spacing w:after="120"/>
              <w:ind w:firstLine="0"/>
              <w:jc w:val="center"/>
              <w:rPr>
                <w:rFonts w:eastAsia="Calibri" w:cs="Times New Roman"/>
                <w:kern w:val="0"/>
                <w14:ligatures w14:val="none"/>
              </w:rPr>
            </w:pPr>
          </w:p>
        </w:tc>
        <w:tc>
          <w:tcPr>
            <w:tcW w:w="356" w:type="pct"/>
            <w:vMerge/>
            <w:vAlign w:val="center"/>
          </w:tcPr>
          <w:p w14:paraId="2D7B629A" w14:textId="77777777" w:rsidR="00931738" w:rsidRPr="003E5B4E" w:rsidRDefault="00931738" w:rsidP="004C5485">
            <w:pPr>
              <w:widowControl w:val="0"/>
              <w:spacing w:after="120"/>
              <w:ind w:firstLine="0"/>
              <w:jc w:val="center"/>
              <w:rPr>
                <w:rFonts w:eastAsia="Calibri" w:cs="Times New Roman"/>
                <w:kern w:val="0"/>
                <w14:ligatures w14:val="none"/>
              </w:rPr>
            </w:pPr>
          </w:p>
        </w:tc>
        <w:tc>
          <w:tcPr>
            <w:tcW w:w="415" w:type="pct"/>
            <w:vMerge/>
            <w:vAlign w:val="center"/>
          </w:tcPr>
          <w:p w14:paraId="7182871B" w14:textId="77777777" w:rsidR="00931738" w:rsidRPr="003E5B4E" w:rsidRDefault="00931738" w:rsidP="004C5485">
            <w:pPr>
              <w:widowControl w:val="0"/>
              <w:spacing w:after="120"/>
              <w:ind w:firstLine="0"/>
              <w:jc w:val="center"/>
              <w:rPr>
                <w:rFonts w:eastAsia="Calibri" w:cs="Times New Roman"/>
                <w:kern w:val="0"/>
                <w14:ligatures w14:val="none"/>
              </w:rPr>
            </w:pPr>
          </w:p>
        </w:tc>
        <w:tc>
          <w:tcPr>
            <w:tcW w:w="400" w:type="pct"/>
            <w:vAlign w:val="center"/>
          </w:tcPr>
          <w:p w14:paraId="37861CDB"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TG.1.1</w:t>
            </w:r>
          </w:p>
        </w:tc>
        <w:tc>
          <w:tcPr>
            <w:tcW w:w="451" w:type="pct"/>
            <w:vAlign w:val="center"/>
          </w:tcPr>
          <w:p w14:paraId="2F0DD5C0"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TG.1.2</w:t>
            </w:r>
          </w:p>
        </w:tc>
        <w:tc>
          <w:tcPr>
            <w:tcW w:w="442" w:type="pct"/>
            <w:vAlign w:val="center"/>
          </w:tcPr>
          <w:p w14:paraId="40CDF892"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TG.1.3</w:t>
            </w:r>
          </w:p>
        </w:tc>
        <w:tc>
          <w:tcPr>
            <w:tcW w:w="436" w:type="pct"/>
            <w:vAlign w:val="center"/>
          </w:tcPr>
          <w:p w14:paraId="38C5E05E"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TG.1.4</w:t>
            </w:r>
          </w:p>
        </w:tc>
        <w:tc>
          <w:tcPr>
            <w:tcW w:w="371" w:type="pct"/>
            <w:vAlign w:val="center"/>
          </w:tcPr>
          <w:p w14:paraId="1A3D3C22"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TG.1.5</w:t>
            </w:r>
          </w:p>
        </w:tc>
        <w:tc>
          <w:tcPr>
            <w:tcW w:w="435" w:type="pct"/>
            <w:vAlign w:val="center"/>
          </w:tcPr>
          <w:p w14:paraId="3A38B0DB"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TG.1.6</w:t>
            </w:r>
          </w:p>
        </w:tc>
        <w:tc>
          <w:tcPr>
            <w:tcW w:w="427" w:type="pct"/>
            <w:vAlign w:val="center"/>
          </w:tcPr>
          <w:p w14:paraId="2BE5867F"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TG.1.7</w:t>
            </w:r>
          </w:p>
        </w:tc>
        <w:tc>
          <w:tcPr>
            <w:tcW w:w="387" w:type="pct"/>
            <w:vAlign w:val="center"/>
          </w:tcPr>
          <w:p w14:paraId="1F656DD0"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TG.1.8</w:t>
            </w:r>
          </w:p>
        </w:tc>
      </w:tr>
      <w:tr w:rsidR="003E5B4E" w:rsidRPr="003E5B4E" w14:paraId="431BC14A" w14:textId="77777777" w:rsidTr="00F72562">
        <w:trPr>
          <w:jc w:val="center"/>
        </w:trPr>
        <w:tc>
          <w:tcPr>
            <w:tcW w:w="218" w:type="pct"/>
            <w:vAlign w:val="center"/>
          </w:tcPr>
          <w:p w14:paraId="57F78C05"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662" w:type="pct"/>
            <w:vAlign w:val="center"/>
          </w:tcPr>
          <w:p w14:paraId="4EC37F05" w14:textId="77777777" w:rsidR="00931738" w:rsidRPr="003E5B4E" w:rsidRDefault="00931738" w:rsidP="004C5485">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Chổi có cán</w:t>
            </w:r>
          </w:p>
        </w:tc>
        <w:tc>
          <w:tcPr>
            <w:tcW w:w="356" w:type="pct"/>
            <w:vAlign w:val="center"/>
          </w:tcPr>
          <w:p w14:paraId="3CECCF8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15" w:type="pct"/>
            <w:vAlign w:val="center"/>
          </w:tcPr>
          <w:p w14:paraId="63E2AA1C"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00" w:type="pct"/>
            <w:vAlign w:val="center"/>
          </w:tcPr>
          <w:p w14:paraId="09A4F13B"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0,1188</w:t>
            </w:r>
          </w:p>
        </w:tc>
        <w:tc>
          <w:tcPr>
            <w:tcW w:w="451" w:type="pct"/>
            <w:vAlign w:val="center"/>
          </w:tcPr>
          <w:p w14:paraId="17C71DFB"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0,4760</w:t>
            </w:r>
          </w:p>
        </w:tc>
        <w:tc>
          <w:tcPr>
            <w:tcW w:w="442" w:type="pct"/>
            <w:vAlign w:val="center"/>
          </w:tcPr>
          <w:p w14:paraId="4CD5ECD7"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0,5938</w:t>
            </w:r>
          </w:p>
        </w:tc>
        <w:tc>
          <w:tcPr>
            <w:tcW w:w="436" w:type="pct"/>
            <w:vAlign w:val="center"/>
          </w:tcPr>
          <w:p w14:paraId="45EBD8F5"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0,1311</w:t>
            </w:r>
          </w:p>
        </w:tc>
        <w:tc>
          <w:tcPr>
            <w:tcW w:w="371" w:type="pct"/>
            <w:vAlign w:val="center"/>
          </w:tcPr>
          <w:p w14:paraId="03EF1B94"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0,5225</w:t>
            </w:r>
          </w:p>
        </w:tc>
        <w:tc>
          <w:tcPr>
            <w:tcW w:w="435" w:type="pct"/>
            <w:vAlign w:val="center"/>
          </w:tcPr>
          <w:p w14:paraId="0701B7D0"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0,6251</w:t>
            </w:r>
          </w:p>
        </w:tc>
        <w:tc>
          <w:tcPr>
            <w:tcW w:w="427" w:type="pct"/>
            <w:vAlign w:val="center"/>
          </w:tcPr>
          <w:p w14:paraId="67F55F22"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1,1410</w:t>
            </w:r>
          </w:p>
        </w:tc>
        <w:tc>
          <w:tcPr>
            <w:tcW w:w="387" w:type="pct"/>
            <w:vAlign w:val="center"/>
          </w:tcPr>
          <w:p w14:paraId="4B4F7A83"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1,2360</w:t>
            </w:r>
          </w:p>
        </w:tc>
      </w:tr>
      <w:tr w:rsidR="003E5B4E" w:rsidRPr="003E5B4E" w14:paraId="2CE8D2B9" w14:textId="77777777" w:rsidTr="00F72562">
        <w:trPr>
          <w:jc w:val="center"/>
        </w:trPr>
        <w:tc>
          <w:tcPr>
            <w:tcW w:w="218" w:type="pct"/>
            <w:vAlign w:val="center"/>
          </w:tcPr>
          <w:p w14:paraId="1AD31B96"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662" w:type="pct"/>
            <w:vAlign w:val="center"/>
          </w:tcPr>
          <w:p w14:paraId="2FD60BF4" w14:textId="77777777" w:rsidR="00931738" w:rsidRPr="003E5B4E" w:rsidRDefault="00931738" w:rsidP="004C5485">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Xẻng có cán</w:t>
            </w:r>
          </w:p>
        </w:tc>
        <w:tc>
          <w:tcPr>
            <w:tcW w:w="356" w:type="pct"/>
            <w:vAlign w:val="center"/>
          </w:tcPr>
          <w:p w14:paraId="41956DE7"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15" w:type="pct"/>
            <w:vAlign w:val="center"/>
          </w:tcPr>
          <w:p w14:paraId="1CA5FDB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00" w:type="pct"/>
            <w:vAlign w:val="center"/>
          </w:tcPr>
          <w:p w14:paraId="27039500"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0,1188</w:t>
            </w:r>
          </w:p>
        </w:tc>
        <w:tc>
          <w:tcPr>
            <w:tcW w:w="451" w:type="pct"/>
            <w:vAlign w:val="center"/>
          </w:tcPr>
          <w:p w14:paraId="4F77DEF7"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0,4760</w:t>
            </w:r>
          </w:p>
        </w:tc>
        <w:tc>
          <w:tcPr>
            <w:tcW w:w="442" w:type="pct"/>
            <w:vAlign w:val="center"/>
          </w:tcPr>
          <w:p w14:paraId="44B18BE3"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0,5938</w:t>
            </w:r>
          </w:p>
        </w:tc>
        <w:tc>
          <w:tcPr>
            <w:tcW w:w="436" w:type="pct"/>
            <w:vAlign w:val="center"/>
          </w:tcPr>
          <w:p w14:paraId="6A505B5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0,1311</w:t>
            </w:r>
          </w:p>
        </w:tc>
        <w:tc>
          <w:tcPr>
            <w:tcW w:w="371" w:type="pct"/>
            <w:vAlign w:val="center"/>
          </w:tcPr>
          <w:p w14:paraId="27CD8E5F"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0,5225</w:t>
            </w:r>
          </w:p>
        </w:tc>
        <w:tc>
          <w:tcPr>
            <w:tcW w:w="435" w:type="pct"/>
            <w:vAlign w:val="center"/>
          </w:tcPr>
          <w:p w14:paraId="13DBA3F6"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0,6251</w:t>
            </w:r>
          </w:p>
        </w:tc>
        <w:tc>
          <w:tcPr>
            <w:tcW w:w="427" w:type="pct"/>
            <w:vAlign w:val="center"/>
          </w:tcPr>
          <w:p w14:paraId="6C2DD8D9"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1,1410</w:t>
            </w:r>
          </w:p>
        </w:tc>
        <w:tc>
          <w:tcPr>
            <w:tcW w:w="387" w:type="pct"/>
            <w:vAlign w:val="center"/>
          </w:tcPr>
          <w:p w14:paraId="35E4FDC9"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1,2360</w:t>
            </w:r>
          </w:p>
        </w:tc>
      </w:tr>
      <w:tr w:rsidR="003E5B4E" w:rsidRPr="003E5B4E" w14:paraId="2C89FBE3" w14:textId="77777777" w:rsidTr="00F72562">
        <w:trPr>
          <w:jc w:val="center"/>
        </w:trPr>
        <w:tc>
          <w:tcPr>
            <w:tcW w:w="218" w:type="pct"/>
            <w:vAlign w:val="center"/>
          </w:tcPr>
          <w:p w14:paraId="7AE8E0B7"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662" w:type="pct"/>
            <w:vAlign w:val="center"/>
          </w:tcPr>
          <w:p w14:paraId="5301C0B2" w14:textId="77777777" w:rsidR="00931738" w:rsidRPr="003E5B4E" w:rsidRDefault="00931738" w:rsidP="004C5485">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Thiết bị báo hiệu</w:t>
            </w:r>
          </w:p>
        </w:tc>
        <w:tc>
          <w:tcPr>
            <w:tcW w:w="356" w:type="pct"/>
            <w:vAlign w:val="center"/>
          </w:tcPr>
          <w:p w14:paraId="054A3C04"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15" w:type="pct"/>
            <w:vAlign w:val="center"/>
          </w:tcPr>
          <w:p w14:paraId="0BED26A5"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00" w:type="pct"/>
            <w:vAlign w:val="center"/>
          </w:tcPr>
          <w:p w14:paraId="23F03C7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0,1188</w:t>
            </w:r>
          </w:p>
        </w:tc>
        <w:tc>
          <w:tcPr>
            <w:tcW w:w="451" w:type="pct"/>
            <w:vAlign w:val="center"/>
          </w:tcPr>
          <w:p w14:paraId="524C87BB"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0,4760</w:t>
            </w:r>
          </w:p>
        </w:tc>
        <w:tc>
          <w:tcPr>
            <w:tcW w:w="442" w:type="pct"/>
            <w:vAlign w:val="center"/>
          </w:tcPr>
          <w:p w14:paraId="5CFFFD5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0,5938</w:t>
            </w:r>
          </w:p>
        </w:tc>
        <w:tc>
          <w:tcPr>
            <w:tcW w:w="436" w:type="pct"/>
            <w:vAlign w:val="center"/>
          </w:tcPr>
          <w:p w14:paraId="63A75F87"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0,1311</w:t>
            </w:r>
          </w:p>
        </w:tc>
        <w:tc>
          <w:tcPr>
            <w:tcW w:w="371" w:type="pct"/>
            <w:vAlign w:val="center"/>
          </w:tcPr>
          <w:p w14:paraId="2708A539"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0,5225</w:t>
            </w:r>
          </w:p>
        </w:tc>
        <w:tc>
          <w:tcPr>
            <w:tcW w:w="435" w:type="pct"/>
            <w:vAlign w:val="center"/>
          </w:tcPr>
          <w:p w14:paraId="11B733C2"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0,6251</w:t>
            </w:r>
          </w:p>
        </w:tc>
        <w:tc>
          <w:tcPr>
            <w:tcW w:w="427" w:type="pct"/>
            <w:vAlign w:val="center"/>
          </w:tcPr>
          <w:p w14:paraId="3C4947DC"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1,1410</w:t>
            </w:r>
          </w:p>
        </w:tc>
        <w:tc>
          <w:tcPr>
            <w:tcW w:w="387" w:type="pct"/>
            <w:vAlign w:val="center"/>
          </w:tcPr>
          <w:p w14:paraId="6256871B"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1,2360</w:t>
            </w:r>
          </w:p>
        </w:tc>
      </w:tr>
      <w:tr w:rsidR="003E5B4E" w:rsidRPr="003E5B4E" w14:paraId="1A876ED2" w14:textId="77777777" w:rsidTr="00F72562">
        <w:trPr>
          <w:jc w:val="center"/>
        </w:trPr>
        <w:tc>
          <w:tcPr>
            <w:tcW w:w="218" w:type="pct"/>
            <w:vAlign w:val="center"/>
          </w:tcPr>
          <w:p w14:paraId="44910E94"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662" w:type="pct"/>
            <w:vAlign w:val="center"/>
          </w:tcPr>
          <w:p w14:paraId="0BE918D0" w14:textId="77777777" w:rsidR="00931738" w:rsidRPr="003E5B4E" w:rsidRDefault="00931738" w:rsidP="004C5485">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56" w:type="pct"/>
            <w:vAlign w:val="center"/>
          </w:tcPr>
          <w:p w14:paraId="08699D43"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15" w:type="pct"/>
            <w:vAlign w:val="center"/>
          </w:tcPr>
          <w:p w14:paraId="56C2C192"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00" w:type="pct"/>
            <w:vAlign w:val="center"/>
          </w:tcPr>
          <w:p w14:paraId="0888DAA7"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0,1188</w:t>
            </w:r>
          </w:p>
        </w:tc>
        <w:tc>
          <w:tcPr>
            <w:tcW w:w="451" w:type="pct"/>
            <w:vAlign w:val="center"/>
          </w:tcPr>
          <w:p w14:paraId="0538FFA1"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0,4760</w:t>
            </w:r>
          </w:p>
        </w:tc>
        <w:tc>
          <w:tcPr>
            <w:tcW w:w="442" w:type="pct"/>
            <w:vAlign w:val="center"/>
          </w:tcPr>
          <w:p w14:paraId="76B3777C"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0,5938</w:t>
            </w:r>
          </w:p>
        </w:tc>
        <w:tc>
          <w:tcPr>
            <w:tcW w:w="436" w:type="pct"/>
            <w:vAlign w:val="center"/>
          </w:tcPr>
          <w:p w14:paraId="5DFBD27F"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0,1311</w:t>
            </w:r>
          </w:p>
        </w:tc>
        <w:tc>
          <w:tcPr>
            <w:tcW w:w="371" w:type="pct"/>
            <w:vAlign w:val="center"/>
          </w:tcPr>
          <w:p w14:paraId="20C7351F"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0,5225</w:t>
            </w:r>
          </w:p>
        </w:tc>
        <w:tc>
          <w:tcPr>
            <w:tcW w:w="435" w:type="pct"/>
            <w:vAlign w:val="center"/>
          </w:tcPr>
          <w:p w14:paraId="154D97B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0,6251</w:t>
            </w:r>
          </w:p>
        </w:tc>
        <w:tc>
          <w:tcPr>
            <w:tcW w:w="427" w:type="pct"/>
            <w:vAlign w:val="center"/>
          </w:tcPr>
          <w:p w14:paraId="5CC21CD3"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1,1410</w:t>
            </w:r>
          </w:p>
        </w:tc>
        <w:tc>
          <w:tcPr>
            <w:tcW w:w="387" w:type="pct"/>
            <w:vAlign w:val="center"/>
          </w:tcPr>
          <w:p w14:paraId="1DD8A039"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1,2360</w:t>
            </w:r>
          </w:p>
        </w:tc>
      </w:tr>
      <w:tr w:rsidR="003E5B4E" w:rsidRPr="003E5B4E" w14:paraId="425A6899" w14:textId="77777777" w:rsidTr="00F72562">
        <w:trPr>
          <w:jc w:val="center"/>
        </w:trPr>
        <w:tc>
          <w:tcPr>
            <w:tcW w:w="218" w:type="pct"/>
            <w:vAlign w:val="center"/>
          </w:tcPr>
          <w:p w14:paraId="58B32609"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662" w:type="pct"/>
            <w:vAlign w:val="center"/>
          </w:tcPr>
          <w:p w14:paraId="6BC70680" w14:textId="77777777" w:rsidR="00931738" w:rsidRPr="003E5B4E" w:rsidRDefault="00931738" w:rsidP="004C5485">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56" w:type="pct"/>
            <w:vAlign w:val="center"/>
          </w:tcPr>
          <w:p w14:paraId="4D51578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15" w:type="pct"/>
            <w:vAlign w:val="center"/>
          </w:tcPr>
          <w:p w14:paraId="4497E023"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00" w:type="pct"/>
            <w:vAlign w:val="center"/>
          </w:tcPr>
          <w:p w14:paraId="117E6F7E"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0,1188</w:t>
            </w:r>
          </w:p>
        </w:tc>
        <w:tc>
          <w:tcPr>
            <w:tcW w:w="451" w:type="pct"/>
            <w:vAlign w:val="center"/>
          </w:tcPr>
          <w:p w14:paraId="3A87E0E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0,4760</w:t>
            </w:r>
          </w:p>
        </w:tc>
        <w:tc>
          <w:tcPr>
            <w:tcW w:w="442" w:type="pct"/>
            <w:vAlign w:val="center"/>
          </w:tcPr>
          <w:p w14:paraId="09CBFD99"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0,5938</w:t>
            </w:r>
          </w:p>
        </w:tc>
        <w:tc>
          <w:tcPr>
            <w:tcW w:w="436" w:type="pct"/>
            <w:vAlign w:val="center"/>
          </w:tcPr>
          <w:p w14:paraId="71CC9DD6"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0,1311</w:t>
            </w:r>
          </w:p>
        </w:tc>
        <w:tc>
          <w:tcPr>
            <w:tcW w:w="371" w:type="pct"/>
            <w:vAlign w:val="center"/>
          </w:tcPr>
          <w:p w14:paraId="51D010F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0,5225</w:t>
            </w:r>
          </w:p>
        </w:tc>
        <w:tc>
          <w:tcPr>
            <w:tcW w:w="435" w:type="pct"/>
            <w:vAlign w:val="center"/>
          </w:tcPr>
          <w:p w14:paraId="362838F0"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0,6251</w:t>
            </w:r>
          </w:p>
        </w:tc>
        <w:tc>
          <w:tcPr>
            <w:tcW w:w="427" w:type="pct"/>
            <w:vAlign w:val="center"/>
          </w:tcPr>
          <w:p w14:paraId="401D1B2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1,1410</w:t>
            </w:r>
          </w:p>
        </w:tc>
        <w:tc>
          <w:tcPr>
            <w:tcW w:w="387" w:type="pct"/>
            <w:vAlign w:val="center"/>
          </w:tcPr>
          <w:p w14:paraId="37A7FB24"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1,2360</w:t>
            </w:r>
          </w:p>
        </w:tc>
      </w:tr>
      <w:tr w:rsidR="003E5B4E" w:rsidRPr="003E5B4E" w14:paraId="30DA65F3" w14:textId="77777777" w:rsidTr="00F72562">
        <w:trPr>
          <w:jc w:val="center"/>
        </w:trPr>
        <w:tc>
          <w:tcPr>
            <w:tcW w:w="218" w:type="pct"/>
            <w:vAlign w:val="center"/>
          </w:tcPr>
          <w:p w14:paraId="216B8B3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662" w:type="pct"/>
            <w:vAlign w:val="center"/>
          </w:tcPr>
          <w:p w14:paraId="35C8FB26" w14:textId="77777777" w:rsidR="00931738" w:rsidRPr="003E5B4E" w:rsidRDefault="00931738" w:rsidP="004C5485">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56" w:type="pct"/>
            <w:vAlign w:val="center"/>
          </w:tcPr>
          <w:p w14:paraId="7A57BAC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15" w:type="pct"/>
            <w:vAlign w:val="center"/>
          </w:tcPr>
          <w:p w14:paraId="12A5DD5C"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00" w:type="pct"/>
            <w:vAlign w:val="center"/>
          </w:tcPr>
          <w:p w14:paraId="0029BD36"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0,1188</w:t>
            </w:r>
          </w:p>
        </w:tc>
        <w:tc>
          <w:tcPr>
            <w:tcW w:w="451" w:type="pct"/>
            <w:vAlign w:val="center"/>
          </w:tcPr>
          <w:p w14:paraId="5C4C693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0,4760</w:t>
            </w:r>
          </w:p>
        </w:tc>
        <w:tc>
          <w:tcPr>
            <w:tcW w:w="442" w:type="pct"/>
            <w:vAlign w:val="center"/>
          </w:tcPr>
          <w:p w14:paraId="7A6DC124"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0,5938</w:t>
            </w:r>
          </w:p>
        </w:tc>
        <w:tc>
          <w:tcPr>
            <w:tcW w:w="436" w:type="pct"/>
            <w:vAlign w:val="center"/>
          </w:tcPr>
          <w:p w14:paraId="5F977FF5"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0,1311</w:t>
            </w:r>
          </w:p>
        </w:tc>
        <w:tc>
          <w:tcPr>
            <w:tcW w:w="371" w:type="pct"/>
            <w:vAlign w:val="center"/>
          </w:tcPr>
          <w:p w14:paraId="5214B9D6"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0,5225</w:t>
            </w:r>
          </w:p>
        </w:tc>
        <w:tc>
          <w:tcPr>
            <w:tcW w:w="435" w:type="pct"/>
            <w:vAlign w:val="center"/>
          </w:tcPr>
          <w:p w14:paraId="002A2CCC"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0,6251</w:t>
            </w:r>
          </w:p>
        </w:tc>
        <w:tc>
          <w:tcPr>
            <w:tcW w:w="427" w:type="pct"/>
            <w:vAlign w:val="center"/>
          </w:tcPr>
          <w:p w14:paraId="6D0550B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1,1410</w:t>
            </w:r>
          </w:p>
        </w:tc>
        <w:tc>
          <w:tcPr>
            <w:tcW w:w="387" w:type="pct"/>
            <w:vAlign w:val="center"/>
          </w:tcPr>
          <w:p w14:paraId="7FF68F0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1,2360</w:t>
            </w:r>
          </w:p>
        </w:tc>
      </w:tr>
      <w:tr w:rsidR="003E5B4E" w:rsidRPr="003E5B4E" w14:paraId="67B32C1F" w14:textId="77777777" w:rsidTr="00F72562">
        <w:trPr>
          <w:jc w:val="center"/>
        </w:trPr>
        <w:tc>
          <w:tcPr>
            <w:tcW w:w="218" w:type="pct"/>
            <w:vAlign w:val="center"/>
          </w:tcPr>
          <w:p w14:paraId="4585E3BC"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662" w:type="pct"/>
            <w:vAlign w:val="center"/>
          </w:tcPr>
          <w:p w14:paraId="3C7E6F93" w14:textId="77777777" w:rsidR="00931738" w:rsidRPr="003E5B4E" w:rsidRDefault="00931738" w:rsidP="004C5485">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56" w:type="pct"/>
            <w:vAlign w:val="center"/>
          </w:tcPr>
          <w:p w14:paraId="598B30CB"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15" w:type="pct"/>
            <w:vAlign w:val="center"/>
          </w:tcPr>
          <w:p w14:paraId="4BDBC625"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00" w:type="pct"/>
            <w:vAlign w:val="center"/>
          </w:tcPr>
          <w:p w14:paraId="494D5095"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0,1188</w:t>
            </w:r>
          </w:p>
        </w:tc>
        <w:tc>
          <w:tcPr>
            <w:tcW w:w="451" w:type="pct"/>
            <w:vAlign w:val="center"/>
          </w:tcPr>
          <w:p w14:paraId="3619477C"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0,4760</w:t>
            </w:r>
          </w:p>
        </w:tc>
        <w:tc>
          <w:tcPr>
            <w:tcW w:w="442" w:type="pct"/>
            <w:vAlign w:val="center"/>
          </w:tcPr>
          <w:p w14:paraId="02D8345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0,5938</w:t>
            </w:r>
          </w:p>
        </w:tc>
        <w:tc>
          <w:tcPr>
            <w:tcW w:w="436" w:type="pct"/>
            <w:vAlign w:val="center"/>
          </w:tcPr>
          <w:p w14:paraId="3B5CD4B5"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0,1311</w:t>
            </w:r>
          </w:p>
        </w:tc>
        <w:tc>
          <w:tcPr>
            <w:tcW w:w="371" w:type="pct"/>
            <w:vAlign w:val="center"/>
          </w:tcPr>
          <w:p w14:paraId="7358FB32"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0,5225</w:t>
            </w:r>
          </w:p>
        </w:tc>
        <w:tc>
          <w:tcPr>
            <w:tcW w:w="435" w:type="pct"/>
            <w:vAlign w:val="center"/>
          </w:tcPr>
          <w:p w14:paraId="37A99D0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0,6251</w:t>
            </w:r>
          </w:p>
        </w:tc>
        <w:tc>
          <w:tcPr>
            <w:tcW w:w="427" w:type="pct"/>
            <w:vAlign w:val="center"/>
          </w:tcPr>
          <w:p w14:paraId="00FA1D1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1,1410</w:t>
            </w:r>
          </w:p>
        </w:tc>
        <w:tc>
          <w:tcPr>
            <w:tcW w:w="387" w:type="pct"/>
            <w:vAlign w:val="center"/>
          </w:tcPr>
          <w:p w14:paraId="163AC563"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1,2360</w:t>
            </w:r>
          </w:p>
        </w:tc>
      </w:tr>
      <w:tr w:rsidR="003E5B4E" w:rsidRPr="003E5B4E" w14:paraId="708099A3" w14:textId="77777777" w:rsidTr="00F72562">
        <w:trPr>
          <w:jc w:val="center"/>
        </w:trPr>
        <w:tc>
          <w:tcPr>
            <w:tcW w:w="218" w:type="pct"/>
            <w:vAlign w:val="center"/>
          </w:tcPr>
          <w:p w14:paraId="5FB09FB4"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662" w:type="pct"/>
            <w:vAlign w:val="center"/>
          </w:tcPr>
          <w:p w14:paraId="15EB96E8" w14:textId="77777777" w:rsidR="00931738" w:rsidRPr="003E5B4E" w:rsidRDefault="00931738" w:rsidP="004C5485">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56" w:type="pct"/>
            <w:vAlign w:val="center"/>
          </w:tcPr>
          <w:p w14:paraId="0A0905F2"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15" w:type="pct"/>
            <w:vAlign w:val="center"/>
          </w:tcPr>
          <w:p w14:paraId="1735C93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00" w:type="pct"/>
            <w:vAlign w:val="center"/>
          </w:tcPr>
          <w:p w14:paraId="05751495"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0,0594</w:t>
            </w:r>
          </w:p>
        </w:tc>
        <w:tc>
          <w:tcPr>
            <w:tcW w:w="451" w:type="pct"/>
            <w:vAlign w:val="center"/>
          </w:tcPr>
          <w:p w14:paraId="77A3442F"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0,2380</w:t>
            </w:r>
          </w:p>
        </w:tc>
        <w:tc>
          <w:tcPr>
            <w:tcW w:w="442" w:type="pct"/>
            <w:vAlign w:val="center"/>
          </w:tcPr>
          <w:p w14:paraId="4D7BB7C9"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0,2969</w:t>
            </w:r>
          </w:p>
        </w:tc>
        <w:tc>
          <w:tcPr>
            <w:tcW w:w="436" w:type="pct"/>
            <w:vAlign w:val="center"/>
          </w:tcPr>
          <w:p w14:paraId="1E46657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0,0656</w:t>
            </w:r>
          </w:p>
        </w:tc>
        <w:tc>
          <w:tcPr>
            <w:tcW w:w="371" w:type="pct"/>
            <w:vAlign w:val="center"/>
          </w:tcPr>
          <w:p w14:paraId="0DAFA96D"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0,2613</w:t>
            </w:r>
          </w:p>
        </w:tc>
        <w:tc>
          <w:tcPr>
            <w:tcW w:w="435" w:type="pct"/>
            <w:vAlign w:val="center"/>
          </w:tcPr>
          <w:p w14:paraId="2703859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0,3126</w:t>
            </w:r>
          </w:p>
        </w:tc>
        <w:tc>
          <w:tcPr>
            <w:tcW w:w="427" w:type="pct"/>
            <w:vAlign w:val="center"/>
          </w:tcPr>
          <w:p w14:paraId="4D2937F7"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0,5705</w:t>
            </w:r>
          </w:p>
        </w:tc>
        <w:tc>
          <w:tcPr>
            <w:tcW w:w="387" w:type="pct"/>
            <w:vAlign w:val="center"/>
          </w:tcPr>
          <w:p w14:paraId="4154E276"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0,6180</w:t>
            </w:r>
          </w:p>
        </w:tc>
      </w:tr>
      <w:tr w:rsidR="003E5B4E" w:rsidRPr="003E5B4E" w14:paraId="171A1D48" w14:textId="77777777" w:rsidTr="00F72562">
        <w:trPr>
          <w:jc w:val="center"/>
        </w:trPr>
        <w:tc>
          <w:tcPr>
            <w:tcW w:w="218" w:type="pct"/>
            <w:vAlign w:val="center"/>
          </w:tcPr>
          <w:p w14:paraId="1092FB14"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662" w:type="pct"/>
            <w:vAlign w:val="center"/>
          </w:tcPr>
          <w:p w14:paraId="71B6E14A" w14:textId="77777777" w:rsidR="00931738" w:rsidRPr="003E5B4E" w:rsidRDefault="00931738" w:rsidP="004C5485">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56" w:type="pct"/>
            <w:vAlign w:val="center"/>
          </w:tcPr>
          <w:p w14:paraId="0FEDC879"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15" w:type="pct"/>
            <w:vAlign w:val="center"/>
          </w:tcPr>
          <w:p w14:paraId="303095B6"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00" w:type="pct"/>
            <w:vAlign w:val="center"/>
          </w:tcPr>
          <w:p w14:paraId="52EC331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0,0594</w:t>
            </w:r>
          </w:p>
        </w:tc>
        <w:tc>
          <w:tcPr>
            <w:tcW w:w="451" w:type="pct"/>
            <w:vAlign w:val="center"/>
          </w:tcPr>
          <w:p w14:paraId="4A71009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0,2380</w:t>
            </w:r>
          </w:p>
        </w:tc>
        <w:tc>
          <w:tcPr>
            <w:tcW w:w="442" w:type="pct"/>
            <w:vAlign w:val="center"/>
          </w:tcPr>
          <w:p w14:paraId="6C30E876"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0,2969</w:t>
            </w:r>
          </w:p>
        </w:tc>
        <w:tc>
          <w:tcPr>
            <w:tcW w:w="436" w:type="pct"/>
            <w:vAlign w:val="center"/>
          </w:tcPr>
          <w:p w14:paraId="2B52F2E0"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0,0656</w:t>
            </w:r>
          </w:p>
        </w:tc>
        <w:tc>
          <w:tcPr>
            <w:tcW w:w="371" w:type="pct"/>
            <w:vAlign w:val="center"/>
          </w:tcPr>
          <w:p w14:paraId="283C468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0,2613</w:t>
            </w:r>
          </w:p>
        </w:tc>
        <w:tc>
          <w:tcPr>
            <w:tcW w:w="435" w:type="pct"/>
            <w:vAlign w:val="center"/>
          </w:tcPr>
          <w:p w14:paraId="2B6A8A00"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0,3126</w:t>
            </w:r>
          </w:p>
        </w:tc>
        <w:tc>
          <w:tcPr>
            <w:tcW w:w="427" w:type="pct"/>
            <w:vAlign w:val="center"/>
          </w:tcPr>
          <w:p w14:paraId="313CFD7D"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0,5705</w:t>
            </w:r>
          </w:p>
        </w:tc>
        <w:tc>
          <w:tcPr>
            <w:tcW w:w="387" w:type="pct"/>
            <w:vAlign w:val="center"/>
          </w:tcPr>
          <w:p w14:paraId="0BD575F0"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0,6180</w:t>
            </w:r>
          </w:p>
        </w:tc>
      </w:tr>
      <w:tr w:rsidR="003E5B4E" w:rsidRPr="003E5B4E" w14:paraId="15BD462F" w14:textId="77777777" w:rsidTr="00F72562">
        <w:trPr>
          <w:jc w:val="center"/>
        </w:trPr>
        <w:tc>
          <w:tcPr>
            <w:tcW w:w="218" w:type="pct"/>
            <w:vAlign w:val="center"/>
          </w:tcPr>
          <w:p w14:paraId="5FE20342"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662" w:type="pct"/>
            <w:vAlign w:val="center"/>
          </w:tcPr>
          <w:p w14:paraId="7CA3EC57" w14:textId="77777777" w:rsidR="00931738" w:rsidRPr="003E5B4E" w:rsidRDefault="00931738" w:rsidP="004C5485">
            <w:pPr>
              <w:widowControl w:val="0"/>
              <w:tabs>
                <w:tab w:val="left" w:pos="865"/>
              </w:tabs>
              <w:spacing w:after="12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356" w:type="pct"/>
            <w:vAlign w:val="center"/>
          </w:tcPr>
          <w:p w14:paraId="37AEBEFD"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15" w:type="pct"/>
            <w:vAlign w:val="center"/>
          </w:tcPr>
          <w:p w14:paraId="45E1D3A4"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00" w:type="pct"/>
            <w:vAlign w:val="center"/>
          </w:tcPr>
          <w:p w14:paraId="03810B5B"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0,0594</w:t>
            </w:r>
          </w:p>
        </w:tc>
        <w:tc>
          <w:tcPr>
            <w:tcW w:w="451" w:type="pct"/>
            <w:vAlign w:val="center"/>
          </w:tcPr>
          <w:p w14:paraId="089D4E32"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0,2380</w:t>
            </w:r>
          </w:p>
        </w:tc>
        <w:tc>
          <w:tcPr>
            <w:tcW w:w="442" w:type="pct"/>
            <w:vAlign w:val="center"/>
          </w:tcPr>
          <w:p w14:paraId="15CD871E"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0,2969</w:t>
            </w:r>
          </w:p>
        </w:tc>
        <w:tc>
          <w:tcPr>
            <w:tcW w:w="436" w:type="pct"/>
            <w:vAlign w:val="center"/>
          </w:tcPr>
          <w:p w14:paraId="08C55129"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0,0656</w:t>
            </w:r>
          </w:p>
        </w:tc>
        <w:tc>
          <w:tcPr>
            <w:tcW w:w="371" w:type="pct"/>
            <w:vAlign w:val="center"/>
          </w:tcPr>
          <w:p w14:paraId="14C73B6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0,2613</w:t>
            </w:r>
          </w:p>
        </w:tc>
        <w:tc>
          <w:tcPr>
            <w:tcW w:w="435" w:type="pct"/>
            <w:vAlign w:val="center"/>
          </w:tcPr>
          <w:p w14:paraId="3A3ED062"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0,3126</w:t>
            </w:r>
          </w:p>
        </w:tc>
        <w:tc>
          <w:tcPr>
            <w:tcW w:w="427" w:type="pct"/>
            <w:vAlign w:val="center"/>
          </w:tcPr>
          <w:p w14:paraId="16CD2402"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0,5705</w:t>
            </w:r>
          </w:p>
        </w:tc>
        <w:tc>
          <w:tcPr>
            <w:tcW w:w="387" w:type="pct"/>
            <w:vAlign w:val="center"/>
          </w:tcPr>
          <w:p w14:paraId="56EB237D"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0,6180</w:t>
            </w:r>
          </w:p>
        </w:tc>
      </w:tr>
      <w:tr w:rsidR="003E5B4E" w:rsidRPr="003E5B4E" w14:paraId="75B7D698" w14:textId="77777777" w:rsidTr="00F72562">
        <w:trPr>
          <w:jc w:val="center"/>
        </w:trPr>
        <w:tc>
          <w:tcPr>
            <w:tcW w:w="218" w:type="pct"/>
            <w:vAlign w:val="center"/>
          </w:tcPr>
          <w:p w14:paraId="193A2F66"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662" w:type="pct"/>
            <w:vAlign w:val="center"/>
          </w:tcPr>
          <w:p w14:paraId="683929FA" w14:textId="77777777" w:rsidR="00931738" w:rsidRPr="003E5B4E" w:rsidRDefault="00931738" w:rsidP="004C5485">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 xml:space="preserve">Áo phản </w:t>
            </w:r>
            <w:r w:rsidRPr="003E5B4E">
              <w:rPr>
                <w:rFonts w:eastAsia="Calibri" w:cs="Times New Roman"/>
                <w:kern w:val="0"/>
                <w14:ligatures w14:val="none"/>
              </w:rPr>
              <w:t>quang</w:t>
            </w:r>
          </w:p>
        </w:tc>
        <w:tc>
          <w:tcPr>
            <w:tcW w:w="356" w:type="pct"/>
            <w:vAlign w:val="center"/>
          </w:tcPr>
          <w:p w14:paraId="740C586C"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15" w:type="pct"/>
            <w:vAlign w:val="center"/>
          </w:tcPr>
          <w:p w14:paraId="18A92A10"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00" w:type="pct"/>
            <w:vAlign w:val="center"/>
          </w:tcPr>
          <w:p w14:paraId="2CBF60FC"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0,1188</w:t>
            </w:r>
          </w:p>
        </w:tc>
        <w:tc>
          <w:tcPr>
            <w:tcW w:w="451" w:type="pct"/>
            <w:vAlign w:val="center"/>
          </w:tcPr>
          <w:p w14:paraId="44F86DBA"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0,4760</w:t>
            </w:r>
          </w:p>
        </w:tc>
        <w:tc>
          <w:tcPr>
            <w:tcW w:w="442" w:type="pct"/>
            <w:vAlign w:val="center"/>
          </w:tcPr>
          <w:p w14:paraId="09964BAB"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0,5938</w:t>
            </w:r>
          </w:p>
        </w:tc>
        <w:tc>
          <w:tcPr>
            <w:tcW w:w="436" w:type="pct"/>
            <w:vAlign w:val="center"/>
          </w:tcPr>
          <w:p w14:paraId="65E1A374"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0,1311</w:t>
            </w:r>
          </w:p>
        </w:tc>
        <w:tc>
          <w:tcPr>
            <w:tcW w:w="371" w:type="pct"/>
            <w:vAlign w:val="center"/>
          </w:tcPr>
          <w:p w14:paraId="1C488C2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0,5225</w:t>
            </w:r>
          </w:p>
        </w:tc>
        <w:tc>
          <w:tcPr>
            <w:tcW w:w="435" w:type="pct"/>
            <w:vAlign w:val="center"/>
          </w:tcPr>
          <w:p w14:paraId="2635AD67"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0,6251</w:t>
            </w:r>
          </w:p>
        </w:tc>
        <w:tc>
          <w:tcPr>
            <w:tcW w:w="427" w:type="pct"/>
            <w:vAlign w:val="center"/>
          </w:tcPr>
          <w:p w14:paraId="744A1E35"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1,1410</w:t>
            </w:r>
          </w:p>
        </w:tc>
        <w:tc>
          <w:tcPr>
            <w:tcW w:w="387" w:type="pct"/>
            <w:vAlign w:val="center"/>
          </w:tcPr>
          <w:p w14:paraId="5A75D6A1"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1,2360</w:t>
            </w:r>
          </w:p>
        </w:tc>
      </w:tr>
      <w:tr w:rsidR="003E5B4E" w:rsidRPr="003E5B4E" w14:paraId="1CA68FA1" w14:textId="77777777" w:rsidTr="00F72562">
        <w:trPr>
          <w:jc w:val="center"/>
        </w:trPr>
        <w:tc>
          <w:tcPr>
            <w:tcW w:w="218" w:type="pct"/>
            <w:vAlign w:val="center"/>
          </w:tcPr>
          <w:p w14:paraId="28B08BF1"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62" w:type="pct"/>
            <w:vAlign w:val="center"/>
          </w:tcPr>
          <w:p w14:paraId="17F566CF" w14:textId="77777777" w:rsidR="00931738" w:rsidRPr="003E5B4E" w:rsidRDefault="00931738" w:rsidP="004C5485">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Xe đẩy tay</w:t>
            </w:r>
          </w:p>
        </w:tc>
        <w:tc>
          <w:tcPr>
            <w:tcW w:w="356" w:type="pct"/>
            <w:vAlign w:val="center"/>
          </w:tcPr>
          <w:p w14:paraId="3C75C6E6"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15" w:type="pct"/>
            <w:vAlign w:val="center"/>
          </w:tcPr>
          <w:p w14:paraId="0D5C4C23"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24</w:t>
            </w:r>
          </w:p>
        </w:tc>
        <w:tc>
          <w:tcPr>
            <w:tcW w:w="400" w:type="pct"/>
            <w:vAlign w:val="center"/>
          </w:tcPr>
          <w:p w14:paraId="28E18161"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0,1188</w:t>
            </w:r>
          </w:p>
        </w:tc>
        <w:tc>
          <w:tcPr>
            <w:tcW w:w="451" w:type="pct"/>
            <w:vAlign w:val="center"/>
          </w:tcPr>
          <w:p w14:paraId="6E2D3596"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0,4760</w:t>
            </w:r>
          </w:p>
        </w:tc>
        <w:tc>
          <w:tcPr>
            <w:tcW w:w="442" w:type="pct"/>
            <w:vAlign w:val="center"/>
          </w:tcPr>
          <w:p w14:paraId="576DA30B"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0,5938</w:t>
            </w:r>
          </w:p>
        </w:tc>
        <w:tc>
          <w:tcPr>
            <w:tcW w:w="436" w:type="pct"/>
            <w:vAlign w:val="center"/>
          </w:tcPr>
          <w:p w14:paraId="2414B809"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0,1311</w:t>
            </w:r>
          </w:p>
        </w:tc>
        <w:tc>
          <w:tcPr>
            <w:tcW w:w="371" w:type="pct"/>
            <w:vAlign w:val="center"/>
          </w:tcPr>
          <w:p w14:paraId="49E4FF58"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0,5225</w:t>
            </w:r>
          </w:p>
        </w:tc>
        <w:tc>
          <w:tcPr>
            <w:tcW w:w="435" w:type="pct"/>
            <w:vAlign w:val="center"/>
          </w:tcPr>
          <w:p w14:paraId="7124B725"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0,6251</w:t>
            </w:r>
          </w:p>
        </w:tc>
        <w:tc>
          <w:tcPr>
            <w:tcW w:w="427" w:type="pct"/>
            <w:vAlign w:val="center"/>
          </w:tcPr>
          <w:p w14:paraId="28930107"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1,1410</w:t>
            </w:r>
          </w:p>
        </w:tc>
        <w:tc>
          <w:tcPr>
            <w:tcW w:w="387" w:type="pct"/>
            <w:vAlign w:val="center"/>
          </w:tcPr>
          <w:p w14:paraId="2A9B2350" w14:textId="77777777" w:rsidR="00931738" w:rsidRPr="003E5B4E" w:rsidRDefault="00931738" w:rsidP="004C5485">
            <w:pPr>
              <w:widowControl w:val="0"/>
              <w:spacing w:after="120"/>
              <w:ind w:firstLine="0"/>
              <w:jc w:val="center"/>
              <w:rPr>
                <w:rFonts w:eastAsia="Times New Roman" w:cs="Times New Roman"/>
                <w:kern w:val="0"/>
                <w14:ligatures w14:val="none"/>
              </w:rPr>
            </w:pPr>
            <w:r w:rsidRPr="003E5B4E">
              <w:rPr>
                <w:rFonts w:cs="Times New Roman"/>
                <w:sz w:val="22"/>
                <w:szCs w:val="22"/>
              </w:rPr>
              <w:t>1,2360</w:t>
            </w:r>
          </w:p>
        </w:tc>
      </w:tr>
    </w:tbl>
    <w:p w14:paraId="0D40A997" w14:textId="21E91BE5" w:rsidR="0036709E" w:rsidRPr="003E5B4E" w:rsidRDefault="006D0895" w:rsidP="006D0895">
      <w:pPr>
        <w:widowControl w:val="0"/>
        <w:spacing w:before="240" w:line="360" w:lineRule="exact"/>
        <w:outlineLvl w:val="1"/>
        <w:rPr>
          <w:rFonts w:eastAsia="Times New Roman" w:cs="Times New Roman"/>
          <w:iCs/>
          <w:kern w:val="0"/>
          <w:sz w:val="28"/>
          <w:szCs w:val="28"/>
          <w14:ligatures w14:val="none"/>
        </w:rPr>
      </w:pPr>
      <w:bookmarkStart w:id="44" w:name="dieu_3_2"/>
      <w:r w:rsidRPr="003E5B4E">
        <w:rPr>
          <w:rFonts w:eastAsia="Times New Roman" w:cs="Times New Roman"/>
          <w:b/>
          <w:bCs/>
          <w:iCs/>
          <w:kern w:val="0"/>
          <w:sz w:val="28"/>
          <w:szCs w:val="28"/>
          <w14:ligatures w14:val="none"/>
        </w:rPr>
        <w:t>3</w:t>
      </w:r>
      <w:r w:rsidR="0036709E" w:rsidRPr="003E5B4E">
        <w:rPr>
          <w:rFonts w:eastAsia="Times New Roman" w:cs="Times New Roman"/>
          <w:b/>
          <w:bCs/>
          <w:iCs/>
          <w:kern w:val="0"/>
          <w:sz w:val="28"/>
          <w:szCs w:val="28"/>
          <w14:ligatures w14:val="none"/>
        </w:rPr>
        <w:t>. Điều kiện áp dụng</w:t>
      </w:r>
      <w:bookmarkEnd w:id="44"/>
    </w:p>
    <w:p w14:paraId="04B6B0B8" w14:textId="05A3F121" w:rsidR="0036709E" w:rsidRPr="003E5B4E" w:rsidRDefault="004C5485" w:rsidP="006D0895">
      <w:pPr>
        <w:widowControl w:val="0"/>
        <w:spacing w:line="360" w:lineRule="exact"/>
        <w:jc w:val="both"/>
        <w:rPr>
          <w:rFonts w:eastAsia="Times New Roman" w:cs="Times New Roman"/>
          <w:kern w:val="0"/>
          <w:sz w:val="28"/>
          <w:szCs w:val="28"/>
          <w14:ligatures w14:val="none"/>
        </w:rPr>
      </w:pPr>
      <w:r w:rsidRPr="003E5B4E">
        <w:rPr>
          <w:rFonts w:eastAsia="Times New Roman" w:cs="Times New Roman"/>
          <w:bCs/>
          <w:kern w:val="0"/>
          <w:sz w:val="28"/>
          <w:szCs w:val="28"/>
          <w14:ligatures w14:val="none"/>
        </w:rPr>
        <w:t>1.</w:t>
      </w:r>
      <w:r w:rsidR="0036709E" w:rsidRPr="003E5B4E">
        <w:rPr>
          <w:rFonts w:eastAsia="Times New Roman" w:cs="Times New Roman"/>
          <w:b/>
          <w:bCs/>
          <w:kern w:val="0"/>
          <w:sz w:val="28"/>
          <w:szCs w:val="28"/>
          <w14:ligatures w14:val="none"/>
        </w:rPr>
        <w:t xml:space="preserve"> </w:t>
      </w:r>
      <w:r w:rsidR="0036709E" w:rsidRPr="003E5B4E">
        <w:rPr>
          <w:rFonts w:eastAsia="Times New Roman" w:cs="Times New Roman"/>
          <w:kern w:val="0"/>
          <w:sz w:val="28"/>
          <w:szCs w:val="28"/>
          <w14:ligatures w14:val="none"/>
        </w:rPr>
        <w:t>Định mức TG.1.2, TG.1.3, TG.1.5, TG.1.6, TG.1.7, TG.1.8 tại Bảng số 01 được xác định với tần suất thu gom 01 ngày/lần;</w:t>
      </w:r>
    </w:p>
    <w:p w14:paraId="6FA6326C" w14:textId="223851E7" w:rsidR="0036709E" w:rsidRPr="003E5B4E" w:rsidRDefault="004C5485" w:rsidP="006D0895">
      <w:pPr>
        <w:widowControl w:val="0"/>
        <w:tabs>
          <w:tab w:val="left" w:pos="1252"/>
        </w:tabs>
        <w:spacing w:line="36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2.</w:t>
      </w:r>
      <w:r w:rsidR="0036709E" w:rsidRPr="003E5B4E">
        <w:rPr>
          <w:rFonts w:eastAsia="Times New Roman" w:cs="Times New Roman"/>
          <w:kern w:val="0"/>
          <w:sz w:val="28"/>
          <w:szCs w:val="28"/>
          <w14:ligatures w14:val="none"/>
        </w:rPr>
        <w:t xml:space="preserve"> Định mức TG.1.1, TG.1.4 tại Bảng số 01 được xác định với tần suất thu gom 04 ngày/lần;</w:t>
      </w:r>
    </w:p>
    <w:p w14:paraId="02F96BD3" w14:textId="61A6AB0E" w:rsidR="00A77431" w:rsidRPr="003E5B4E" w:rsidRDefault="004C5485" w:rsidP="006D0895">
      <w:pPr>
        <w:widowControl w:val="0"/>
        <w:tabs>
          <w:tab w:val="left" w:pos="1247"/>
        </w:tabs>
        <w:spacing w:line="36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3.</w:t>
      </w:r>
      <w:r w:rsidR="0036709E" w:rsidRPr="003E5B4E">
        <w:rPr>
          <w:rFonts w:eastAsia="Times New Roman" w:cs="Times New Roman"/>
          <w:kern w:val="0"/>
          <w:sz w:val="28"/>
          <w:szCs w:val="28"/>
          <w14:ligatures w14:val="none"/>
        </w:rPr>
        <w:t xml:space="preserve"> Định mức </w:t>
      </w:r>
      <w:r w:rsidR="009226CB" w:rsidRPr="003E5B4E">
        <w:rPr>
          <w:rFonts w:eastAsia="Times New Roman" w:cs="Times New Roman"/>
          <w:kern w:val="0"/>
          <w:sz w:val="28"/>
          <w:szCs w:val="28"/>
          <w14:ligatures w14:val="none"/>
        </w:rPr>
        <w:t>tại Bảng số 01, số 02 được áp dụng cho</w:t>
      </w:r>
      <w:r w:rsidR="00656CDD" w:rsidRPr="003E5B4E">
        <w:rPr>
          <w:rFonts w:eastAsia="Times New Roman" w:cs="Times New Roman"/>
          <w:kern w:val="0"/>
          <w:sz w:val="28"/>
          <w:szCs w:val="28"/>
          <w14:ligatures w14:val="none"/>
        </w:rPr>
        <w:t xml:space="preserve"> </w:t>
      </w:r>
      <w:r w:rsidR="00A77431" w:rsidRPr="003E5B4E">
        <w:rPr>
          <w:rFonts w:eastAsia="Times New Roman" w:cs="Times New Roman"/>
          <w:kern w:val="0"/>
          <w:sz w:val="28"/>
          <w:szCs w:val="28"/>
          <w14:ligatures w14:val="none"/>
        </w:rPr>
        <w:t xml:space="preserve">địa bàn các phường. Đối với </w:t>
      </w:r>
      <w:r w:rsidR="00B57D00" w:rsidRPr="003E5B4E">
        <w:rPr>
          <w:rFonts w:eastAsia="Times New Roman" w:cs="Times New Roman"/>
          <w:kern w:val="0"/>
          <w:sz w:val="28"/>
          <w:szCs w:val="28"/>
          <w14:ligatures w14:val="none"/>
        </w:rPr>
        <w:t xml:space="preserve">địa bàn các xã </w:t>
      </w:r>
      <w:r w:rsidR="00734A67" w:rsidRPr="003E5B4E">
        <w:rPr>
          <w:rFonts w:eastAsia="Times New Roman" w:cs="Times New Roman"/>
          <w:kern w:val="0"/>
          <w:sz w:val="28"/>
          <w:szCs w:val="28"/>
          <w14:ligatures w14:val="none"/>
        </w:rPr>
        <w:t xml:space="preserve">khu dân cư nông thôn tập trung </w:t>
      </w:r>
      <w:r w:rsidR="00A77431" w:rsidRPr="003E5B4E">
        <w:rPr>
          <w:rFonts w:eastAsia="Times New Roman" w:cs="Times New Roman"/>
          <w:kern w:val="0"/>
          <w:sz w:val="28"/>
          <w:szCs w:val="28"/>
          <w14:ligatures w14:val="none"/>
        </w:rPr>
        <w:t>thì định mức được điều chỉnh với hệ số K</w:t>
      </w:r>
      <w:r w:rsidR="003F6A21">
        <w:rPr>
          <w:rFonts w:eastAsia="Times New Roman" w:cs="Times New Roman"/>
          <w:kern w:val="0"/>
          <w:sz w:val="28"/>
          <w:szCs w:val="28"/>
          <w:vertAlign w:val="subscript"/>
          <w14:ligatures w14:val="none"/>
        </w:rPr>
        <w:t>KV</w:t>
      </w:r>
      <w:r w:rsidR="00A77431" w:rsidRPr="003E5B4E">
        <w:rPr>
          <w:rFonts w:eastAsia="Times New Roman" w:cs="Times New Roman"/>
          <w:kern w:val="0"/>
          <w:sz w:val="28"/>
          <w:szCs w:val="28"/>
          <w14:ligatures w14:val="none"/>
        </w:rPr>
        <w:t xml:space="preserve"> = 0,</w:t>
      </w:r>
      <w:r w:rsidR="00734A67" w:rsidRPr="003E5B4E">
        <w:rPr>
          <w:rFonts w:eastAsia="Times New Roman" w:cs="Times New Roman"/>
          <w:kern w:val="0"/>
          <w:sz w:val="28"/>
          <w:szCs w:val="28"/>
          <w14:ligatures w14:val="none"/>
        </w:rPr>
        <w:t>7</w:t>
      </w:r>
      <w:r w:rsidR="00A77431" w:rsidRPr="003E5B4E">
        <w:rPr>
          <w:rFonts w:eastAsia="Times New Roman" w:cs="Times New Roman"/>
          <w:kern w:val="0"/>
          <w:sz w:val="28"/>
          <w:szCs w:val="28"/>
          <w14:ligatures w14:val="none"/>
        </w:rPr>
        <w:t>.</w:t>
      </w:r>
      <w:r w:rsidR="002A780B" w:rsidRPr="003E5B4E">
        <w:rPr>
          <w:rFonts w:eastAsia="Times New Roman" w:cs="Times New Roman"/>
          <w:kern w:val="0"/>
          <w:sz w:val="28"/>
          <w:szCs w:val="28"/>
          <w14:ligatures w14:val="none"/>
        </w:rPr>
        <w:t xml:space="preserve"> Đối với </w:t>
      </w:r>
      <w:r w:rsidR="00B57D00" w:rsidRPr="003E5B4E">
        <w:rPr>
          <w:rFonts w:eastAsia="Times New Roman" w:cs="Times New Roman"/>
          <w:kern w:val="0"/>
          <w:sz w:val="28"/>
          <w:szCs w:val="28"/>
          <w14:ligatures w14:val="none"/>
        </w:rPr>
        <w:t xml:space="preserve">địa bàn các xã </w:t>
      </w:r>
      <w:r w:rsidR="00734A67" w:rsidRPr="003E5B4E">
        <w:rPr>
          <w:rFonts w:eastAsia="Times New Roman" w:cs="Times New Roman"/>
          <w:kern w:val="0"/>
          <w:sz w:val="28"/>
          <w:szCs w:val="28"/>
          <w14:ligatures w14:val="none"/>
        </w:rPr>
        <w:t xml:space="preserve">khu vực miền núi, vùng cao có địa hình dốc </w:t>
      </w:r>
      <w:r w:rsidR="002A780B" w:rsidRPr="003E5B4E">
        <w:rPr>
          <w:rFonts w:eastAsia="Times New Roman" w:cs="Times New Roman"/>
          <w:kern w:val="0"/>
          <w:sz w:val="28"/>
          <w:szCs w:val="28"/>
          <w14:ligatures w14:val="none"/>
        </w:rPr>
        <w:t>thì định mức được điều chỉnh với hệ số K</w:t>
      </w:r>
      <w:r w:rsidR="003F6A21">
        <w:rPr>
          <w:rFonts w:eastAsia="Times New Roman" w:cs="Times New Roman"/>
          <w:kern w:val="0"/>
          <w:sz w:val="28"/>
          <w:szCs w:val="28"/>
          <w:vertAlign w:val="subscript"/>
          <w14:ligatures w14:val="none"/>
        </w:rPr>
        <w:t>KV</w:t>
      </w:r>
      <w:r w:rsidR="002A780B" w:rsidRPr="003E5B4E">
        <w:rPr>
          <w:rFonts w:eastAsia="Times New Roman" w:cs="Times New Roman"/>
          <w:kern w:val="0"/>
          <w:sz w:val="28"/>
          <w:szCs w:val="28"/>
          <w14:ligatures w14:val="none"/>
        </w:rPr>
        <w:t xml:space="preserve"> = </w:t>
      </w:r>
      <w:r w:rsidR="00734A67" w:rsidRPr="003E5B4E">
        <w:rPr>
          <w:rFonts w:eastAsia="Times New Roman" w:cs="Times New Roman"/>
          <w:kern w:val="0"/>
          <w:sz w:val="28"/>
          <w:szCs w:val="28"/>
          <w14:ligatures w14:val="none"/>
        </w:rPr>
        <w:t>1</w:t>
      </w:r>
      <w:r w:rsidR="002A780B" w:rsidRPr="003E5B4E">
        <w:rPr>
          <w:rFonts w:eastAsia="Times New Roman" w:cs="Times New Roman"/>
          <w:kern w:val="0"/>
          <w:sz w:val="28"/>
          <w:szCs w:val="28"/>
          <w14:ligatures w14:val="none"/>
        </w:rPr>
        <w:t>,</w:t>
      </w:r>
      <w:r w:rsidR="00734A67" w:rsidRPr="003E5B4E">
        <w:rPr>
          <w:rFonts w:eastAsia="Times New Roman" w:cs="Times New Roman"/>
          <w:kern w:val="0"/>
          <w:sz w:val="28"/>
          <w:szCs w:val="28"/>
          <w14:ligatures w14:val="none"/>
        </w:rPr>
        <w:t>2</w:t>
      </w:r>
      <w:r w:rsidR="002A780B" w:rsidRPr="003E5B4E">
        <w:rPr>
          <w:rFonts w:eastAsia="Times New Roman" w:cs="Times New Roman"/>
          <w:kern w:val="0"/>
          <w:sz w:val="28"/>
          <w:szCs w:val="28"/>
          <w14:ligatures w14:val="none"/>
        </w:rPr>
        <w:t>.</w:t>
      </w:r>
    </w:p>
    <w:p w14:paraId="54FE8AD3" w14:textId="77777777" w:rsidR="006D0895" w:rsidRPr="003E5B4E" w:rsidRDefault="006D0895" w:rsidP="006D0895">
      <w:pPr>
        <w:widowControl w:val="0"/>
        <w:tabs>
          <w:tab w:val="left" w:pos="1384"/>
        </w:tabs>
        <w:outlineLvl w:val="0"/>
        <w:rPr>
          <w:rFonts w:eastAsia="Times New Roman" w:cs="Times New Roman"/>
          <w:b/>
          <w:bCs/>
          <w:kern w:val="0"/>
          <w:sz w:val="28"/>
          <w:szCs w:val="28"/>
          <w14:ligatures w14:val="none"/>
        </w:rPr>
      </w:pPr>
      <w:bookmarkStart w:id="45" w:name="dieu_1_3"/>
      <w:r w:rsidRPr="003E5B4E">
        <w:rPr>
          <w:rFonts w:eastAsia="Times New Roman" w:cs="Times New Roman"/>
          <w:b/>
          <w:bCs/>
          <w:kern w:val="0"/>
          <w:sz w:val="28"/>
          <w:szCs w:val="28"/>
          <w14:ligatures w14:val="none"/>
        </w:rPr>
        <w:lastRenderedPageBreak/>
        <w:t>II. Thu gom cơ giới chất thải rắn sinh hoạt từ hộ gia đình, cá nhân đến cơ sở tiếp nhận</w:t>
      </w:r>
    </w:p>
    <w:p w14:paraId="710C42E2" w14:textId="5C38CFB3" w:rsidR="0036709E" w:rsidRPr="003E5B4E" w:rsidRDefault="0036709E" w:rsidP="00DD5AAD">
      <w:pPr>
        <w:widowControl w:val="0"/>
        <w:tabs>
          <w:tab w:val="left" w:pos="1346"/>
        </w:tabs>
        <w:spacing w:line="380" w:lineRule="exact"/>
        <w:jc w:val="both"/>
        <w:rPr>
          <w:rFonts w:eastAsia="Times New Roman" w:cs="Times New Roman"/>
          <w:iCs/>
          <w:kern w:val="0"/>
          <w:sz w:val="28"/>
          <w:szCs w:val="28"/>
          <w14:ligatures w14:val="none"/>
        </w:rPr>
      </w:pPr>
      <w:r w:rsidRPr="003E5B4E">
        <w:rPr>
          <w:rFonts w:eastAsia="Times New Roman" w:cs="Times New Roman"/>
          <w:b/>
          <w:bCs/>
          <w:iCs/>
          <w:kern w:val="0"/>
          <w:sz w:val="28"/>
          <w:szCs w:val="28"/>
          <w14:ligatures w14:val="none"/>
        </w:rPr>
        <w:t>1. Định mức lao động</w:t>
      </w:r>
      <w:bookmarkEnd w:id="45"/>
    </w:p>
    <w:p w14:paraId="7E6EB90E" w14:textId="2A728C72" w:rsidR="0036709E" w:rsidRPr="003E5B4E" w:rsidRDefault="006D0895" w:rsidP="00DD5AAD">
      <w:pPr>
        <w:widowControl w:val="0"/>
        <w:tabs>
          <w:tab w:val="left" w:pos="1551"/>
        </w:tabs>
        <w:spacing w:line="380" w:lineRule="exact"/>
        <w:jc w:val="both"/>
        <w:rPr>
          <w:rFonts w:eastAsia="Times New Roman" w:cs="Times New Roman"/>
          <w:iCs/>
          <w:kern w:val="0"/>
          <w:sz w:val="28"/>
          <w:szCs w:val="28"/>
          <w14:ligatures w14:val="none"/>
        </w:rPr>
      </w:pPr>
      <w:r w:rsidRPr="003E5B4E">
        <w:rPr>
          <w:rFonts w:eastAsia="Times New Roman" w:cs="Times New Roman"/>
          <w:iCs/>
          <w:kern w:val="0"/>
          <w:sz w:val="28"/>
          <w:szCs w:val="28"/>
          <w14:ligatures w14:val="none"/>
        </w:rPr>
        <w:t>1.</w:t>
      </w:r>
      <w:r w:rsidR="0036709E" w:rsidRPr="003E5B4E">
        <w:rPr>
          <w:rFonts w:eastAsia="Times New Roman" w:cs="Times New Roman"/>
          <w:iCs/>
          <w:kern w:val="0"/>
          <w:sz w:val="28"/>
          <w:szCs w:val="28"/>
          <w14:ligatures w14:val="none"/>
        </w:rPr>
        <w:t>1. Nội dung công việc</w:t>
      </w:r>
    </w:p>
    <w:p w14:paraId="78BE5015" w14:textId="77777777" w:rsidR="0036709E" w:rsidRPr="003E5B4E" w:rsidRDefault="0036709E" w:rsidP="00DD5AAD">
      <w:pPr>
        <w:widowControl w:val="0"/>
        <w:tabs>
          <w:tab w:val="left" w:pos="1372"/>
        </w:tabs>
        <w:spacing w:line="38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a) Thu gom cơ giới chất thải rắn sinh hoạt từ hộ gia đình, cá nhân đến cơ sở tiếp nhận, bao gồm công tác chuẩn bị, thu gom cơ giới chất thải rắn sinh hoạt, kết thúc ca làm việc.</w:t>
      </w:r>
    </w:p>
    <w:p w14:paraId="38133B87" w14:textId="6DBCA316" w:rsidR="0036709E" w:rsidRPr="003E5B4E" w:rsidRDefault="0036709E" w:rsidP="00DD5AAD">
      <w:pPr>
        <w:widowControl w:val="0"/>
        <w:tabs>
          <w:tab w:val="left" w:pos="1376"/>
        </w:tabs>
        <w:spacing w:line="38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b) Định mức lao động áp dụng cho </w:t>
      </w:r>
      <w:r w:rsidR="008F4198" w:rsidRPr="003E5B4E">
        <w:rPr>
          <w:rFonts w:eastAsia="Times New Roman" w:cs="Times New Roman"/>
          <w:kern w:val="0"/>
          <w:sz w:val="28"/>
          <w:szCs w:val="28"/>
          <w14:ligatures w14:val="none"/>
        </w:rPr>
        <w:t>11</w:t>
      </w:r>
      <w:r w:rsidRPr="003E5B4E">
        <w:rPr>
          <w:rFonts w:eastAsia="Times New Roman" w:cs="Times New Roman"/>
          <w:kern w:val="0"/>
          <w:sz w:val="28"/>
          <w:szCs w:val="28"/>
          <w14:ligatures w14:val="none"/>
        </w:rPr>
        <w:t xml:space="preserve"> loại công việc, cụ thể như sau:</w:t>
      </w:r>
    </w:p>
    <w:p w14:paraId="54DF744C" w14:textId="77777777" w:rsidR="0036709E" w:rsidRPr="003E5B4E" w:rsidRDefault="0036709E" w:rsidP="00DD5AAD">
      <w:pPr>
        <w:widowControl w:val="0"/>
        <w:tabs>
          <w:tab w:val="left" w:pos="1242"/>
        </w:tabs>
        <w:spacing w:line="38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TG.2.1: Thu gom cơ giới chất thải thực phẩm từ hộ gia đình, cá nhân đến cơ sở tiếp nhận bằng xe ô tô tải thùng tải trọng ≤ 1,5 tấn;</w:t>
      </w:r>
    </w:p>
    <w:p w14:paraId="1B7D61AD" w14:textId="77777777" w:rsidR="0036709E" w:rsidRPr="003E5B4E" w:rsidRDefault="0036709E" w:rsidP="00DD5AAD">
      <w:pPr>
        <w:widowControl w:val="0"/>
        <w:tabs>
          <w:tab w:val="left" w:pos="1242"/>
        </w:tabs>
        <w:spacing w:line="38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TG.2.2: Thu gom cơ giới chất thải thực phẩm từ hộ gia đình, cá nhân đến cơ sở tiếp nhận bằng xe cuốn ép tải trọng ≤ 5 tấn;</w:t>
      </w:r>
    </w:p>
    <w:p w14:paraId="3418EA10" w14:textId="77777777" w:rsidR="0036709E" w:rsidRPr="003E5B4E" w:rsidRDefault="0036709E" w:rsidP="00DD5AAD">
      <w:pPr>
        <w:widowControl w:val="0"/>
        <w:tabs>
          <w:tab w:val="left" w:pos="1261"/>
        </w:tabs>
        <w:spacing w:line="38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TG.2.3: Thu gom cơ giới chất thải khác còn lại từ hộ gia đình, cá nhân đến cơ sở tiếp nhận bằng xe ô tô tải thùng tải trọng ≤ 1,5 tấn;</w:t>
      </w:r>
    </w:p>
    <w:p w14:paraId="3AD834D7" w14:textId="77777777" w:rsidR="0036709E" w:rsidRPr="003E5B4E" w:rsidRDefault="0036709E" w:rsidP="00DD5AAD">
      <w:pPr>
        <w:widowControl w:val="0"/>
        <w:tabs>
          <w:tab w:val="left" w:pos="1261"/>
        </w:tabs>
        <w:spacing w:line="38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TG.2.4: Thu gom cơ giới chất thải khác còn lại từ hộ gia đình, cá nhân đến cơ sở tiếp nhận bằng xe cuốn ép tải trọng ≤ 5 tấn;</w:t>
      </w:r>
    </w:p>
    <w:p w14:paraId="136FEB75" w14:textId="77777777" w:rsidR="0036709E" w:rsidRPr="003E5B4E" w:rsidRDefault="0036709E" w:rsidP="00DD5AAD">
      <w:pPr>
        <w:widowControl w:val="0"/>
        <w:tabs>
          <w:tab w:val="left" w:pos="1261"/>
        </w:tabs>
        <w:spacing w:line="38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TG.2.5: Thu gom cơ giới chất thải khác còn lại từ hộ gia đình, cá nhân đến cơ sở tiếp nhận bằng xe cuốn ép tải trọng &gt; 5 tấn đến ≤ 10 tấn.</w:t>
      </w:r>
    </w:p>
    <w:p w14:paraId="5B48BE2D" w14:textId="167EF9A1" w:rsidR="007C0997" w:rsidRPr="003E5B4E" w:rsidRDefault="007C0997" w:rsidP="00DD5AAD">
      <w:pPr>
        <w:widowControl w:val="0"/>
        <w:tabs>
          <w:tab w:val="left" w:pos="1261"/>
        </w:tabs>
        <w:spacing w:line="38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TG.2.6: Thu gom cơ giới kết hợp cẩu thùng chất thải</w:t>
      </w:r>
      <w:r w:rsidR="00BB2EA7" w:rsidRPr="003E5B4E">
        <w:rPr>
          <w:rFonts w:eastAsia="Times New Roman" w:cs="Times New Roman"/>
          <w:kern w:val="0"/>
          <w:sz w:val="28"/>
          <w:szCs w:val="28"/>
          <w14:ligatures w14:val="none"/>
        </w:rPr>
        <w:t xml:space="preserve"> sinh hoạt</w:t>
      </w:r>
      <w:r w:rsidRPr="003E5B4E">
        <w:rPr>
          <w:rFonts w:eastAsia="Times New Roman" w:cs="Times New Roman"/>
          <w:kern w:val="0"/>
          <w:sz w:val="28"/>
          <w:szCs w:val="28"/>
          <w14:ligatures w14:val="none"/>
        </w:rPr>
        <w:t xml:space="preserve"> từ hộ gia đình, cá nhân đến cơ sở tiếp nhận bằng xe cuốn ép tải trọng ≤ 5 tấn;</w:t>
      </w:r>
    </w:p>
    <w:p w14:paraId="58D8F663" w14:textId="203B4AEA" w:rsidR="007C0997" w:rsidRPr="003E5B4E" w:rsidRDefault="007C0997" w:rsidP="00DD5AAD">
      <w:pPr>
        <w:widowControl w:val="0"/>
        <w:tabs>
          <w:tab w:val="left" w:pos="1543"/>
        </w:tabs>
        <w:spacing w:line="38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TG.2.7: Thu gom cơ giới kết hợp cẩu thùng chất thải</w:t>
      </w:r>
      <w:r w:rsidR="00BB2EA7" w:rsidRPr="003E5B4E">
        <w:rPr>
          <w:rFonts w:eastAsia="Times New Roman" w:cs="Times New Roman"/>
          <w:kern w:val="0"/>
          <w:sz w:val="28"/>
          <w:szCs w:val="28"/>
          <w14:ligatures w14:val="none"/>
        </w:rPr>
        <w:t xml:space="preserve"> sinh hoạt</w:t>
      </w:r>
      <w:r w:rsidRPr="003E5B4E">
        <w:rPr>
          <w:rFonts w:eastAsia="Times New Roman" w:cs="Times New Roman"/>
          <w:kern w:val="0"/>
          <w:sz w:val="28"/>
          <w:szCs w:val="28"/>
          <w14:ligatures w14:val="none"/>
        </w:rPr>
        <w:t xml:space="preserve"> từ hộ gia đình, cá nhân đến cơ sở tiếp nhận bằng xe cuốn ép tải trọng &gt; 5 tấn đến ≤ 10 tấn; </w:t>
      </w:r>
    </w:p>
    <w:p w14:paraId="0123F309" w14:textId="654DEFD6" w:rsidR="004E2EBD" w:rsidRPr="003E5B4E" w:rsidRDefault="004E2EBD" w:rsidP="00DD5AAD">
      <w:pPr>
        <w:widowControl w:val="0"/>
        <w:tabs>
          <w:tab w:val="left" w:pos="1543"/>
        </w:tabs>
        <w:spacing w:line="38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TG.2.</w:t>
      </w:r>
      <w:r w:rsidR="00D762A3" w:rsidRPr="003E5B4E">
        <w:rPr>
          <w:rFonts w:eastAsia="Times New Roman" w:cs="Times New Roman"/>
          <w:kern w:val="0"/>
          <w:sz w:val="28"/>
          <w:szCs w:val="28"/>
          <w14:ligatures w14:val="none"/>
        </w:rPr>
        <w:t>8</w:t>
      </w:r>
      <w:r w:rsidRPr="003E5B4E">
        <w:rPr>
          <w:rFonts w:eastAsia="Times New Roman" w:cs="Times New Roman"/>
          <w:kern w:val="0"/>
          <w:sz w:val="28"/>
          <w:szCs w:val="28"/>
          <w14:ligatures w14:val="none"/>
        </w:rPr>
        <w:t>: Thu gom cơ giới bằng hình thức cẩu thùng chất thải sinh hoạt từ hộ gia đình, cá nhân đến cơ sở tiếp nhận, điểm chuyển tải bằng xe cuốn ép tải trọng ≤ 5 tấn;</w:t>
      </w:r>
    </w:p>
    <w:p w14:paraId="5B2F49C7" w14:textId="0BD19698" w:rsidR="004E2EBD" w:rsidRPr="003E5B4E" w:rsidRDefault="00D762A3" w:rsidP="00DD5AAD">
      <w:pPr>
        <w:widowControl w:val="0"/>
        <w:tabs>
          <w:tab w:val="left" w:pos="1543"/>
        </w:tabs>
        <w:spacing w:line="380" w:lineRule="exact"/>
        <w:jc w:val="both"/>
        <w:rPr>
          <w:rFonts w:eastAsia="Times New Roman" w:cs="Times New Roman"/>
          <w:spacing w:val="4"/>
          <w:kern w:val="0"/>
          <w:sz w:val="28"/>
          <w:szCs w:val="28"/>
          <w14:ligatures w14:val="none"/>
        </w:rPr>
      </w:pPr>
      <w:r w:rsidRPr="003E5B4E">
        <w:rPr>
          <w:rFonts w:eastAsia="Times New Roman" w:cs="Times New Roman"/>
          <w:kern w:val="0"/>
          <w:sz w:val="28"/>
          <w:szCs w:val="28"/>
          <w14:ligatures w14:val="none"/>
        </w:rPr>
        <w:t xml:space="preserve">- </w:t>
      </w:r>
      <w:r w:rsidRPr="003E5B4E">
        <w:rPr>
          <w:rFonts w:eastAsia="Times New Roman" w:cs="Times New Roman"/>
          <w:spacing w:val="4"/>
          <w:kern w:val="0"/>
          <w:sz w:val="28"/>
          <w:szCs w:val="28"/>
          <w14:ligatures w14:val="none"/>
        </w:rPr>
        <w:t>TG.2.9</w:t>
      </w:r>
      <w:r w:rsidR="004E2EBD" w:rsidRPr="003E5B4E">
        <w:rPr>
          <w:rFonts w:eastAsia="Times New Roman" w:cs="Times New Roman"/>
          <w:spacing w:val="4"/>
          <w:kern w:val="0"/>
          <w:sz w:val="28"/>
          <w:szCs w:val="28"/>
          <w14:ligatures w14:val="none"/>
        </w:rPr>
        <w:t>: Thu gom cơ giới bằng hình thức cẩu thùng chất thải sinh hoạt từ hộ gia đình, cá nhân đến cơ sở tiếp nhận bằng xe</w:t>
      </w:r>
      <w:r w:rsidR="00BC718C" w:rsidRPr="003E5B4E">
        <w:rPr>
          <w:rFonts w:eastAsia="Times New Roman" w:cs="Times New Roman"/>
          <w:spacing w:val="4"/>
          <w:kern w:val="0"/>
          <w:sz w:val="28"/>
          <w:szCs w:val="28"/>
          <w14:ligatures w14:val="none"/>
        </w:rPr>
        <w:t xml:space="preserve"> cuốn ép tải trọng &gt; 5 tấn đến </w:t>
      </w:r>
      <w:r w:rsidR="004E2EBD" w:rsidRPr="003E5B4E">
        <w:rPr>
          <w:rFonts w:eastAsia="Times New Roman" w:cs="Times New Roman"/>
          <w:spacing w:val="4"/>
          <w:kern w:val="0"/>
          <w:sz w:val="28"/>
          <w:szCs w:val="28"/>
          <w14:ligatures w14:val="none"/>
        </w:rPr>
        <w:t>≤ 10 tấn;</w:t>
      </w:r>
    </w:p>
    <w:p w14:paraId="402E4943" w14:textId="2A9B7D82" w:rsidR="004E2EBD" w:rsidRPr="003E5B4E" w:rsidRDefault="00D762A3" w:rsidP="00DD5AAD">
      <w:pPr>
        <w:widowControl w:val="0"/>
        <w:tabs>
          <w:tab w:val="left" w:pos="1543"/>
        </w:tabs>
        <w:spacing w:line="38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TG.2.10</w:t>
      </w:r>
      <w:r w:rsidR="004E2EBD" w:rsidRPr="003E5B4E">
        <w:rPr>
          <w:rFonts w:eastAsia="Times New Roman" w:cs="Times New Roman"/>
          <w:kern w:val="0"/>
          <w:sz w:val="28"/>
          <w:szCs w:val="28"/>
          <w14:ligatures w14:val="none"/>
        </w:rPr>
        <w:t>: Thu gom cơ giới bằng hình thức cẩu thùng chất thải sinh hoạt từ hộ gia đình, cá nhân đến cơ sở tiếp nhận bằng xe cuốn ép tải trọng &gt; 10 tấn;</w:t>
      </w:r>
    </w:p>
    <w:p w14:paraId="65172989" w14:textId="0BB97987" w:rsidR="0052758D" w:rsidRPr="003E5B4E" w:rsidRDefault="0052758D" w:rsidP="00DD5AAD">
      <w:pPr>
        <w:widowControl w:val="0"/>
        <w:tabs>
          <w:tab w:val="left" w:pos="1543"/>
        </w:tabs>
        <w:spacing w:line="38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TG.2.1</w:t>
      </w:r>
      <w:r w:rsidR="00D762A3" w:rsidRPr="003E5B4E">
        <w:rPr>
          <w:rFonts w:eastAsia="Times New Roman" w:cs="Times New Roman"/>
          <w:kern w:val="0"/>
          <w:sz w:val="28"/>
          <w:szCs w:val="28"/>
          <w14:ligatures w14:val="none"/>
        </w:rPr>
        <w:t>1</w:t>
      </w:r>
      <w:r w:rsidRPr="003E5B4E">
        <w:rPr>
          <w:rFonts w:eastAsia="Times New Roman" w:cs="Times New Roman"/>
          <w:kern w:val="0"/>
          <w:sz w:val="28"/>
          <w:szCs w:val="28"/>
          <w14:ligatures w14:val="none"/>
        </w:rPr>
        <w:t>: Đặt và thu thùng tại các điểm thu chất thải rắn sinh hoạt bằng xe ô tô tải thùng tải trọng ≤ 5 tấn.</w:t>
      </w:r>
    </w:p>
    <w:p w14:paraId="47A8A8B1" w14:textId="3E15C14C" w:rsidR="0036709E" w:rsidRPr="003E5B4E" w:rsidRDefault="006D0895" w:rsidP="00DD5AAD">
      <w:pPr>
        <w:widowControl w:val="0"/>
        <w:tabs>
          <w:tab w:val="left" w:pos="1543"/>
        </w:tabs>
        <w:jc w:val="both"/>
        <w:rPr>
          <w:rFonts w:eastAsia="Times New Roman" w:cs="Times New Roman"/>
          <w:iCs/>
          <w:kern w:val="0"/>
          <w:sz w:val="28"/>
          <w:szCs w:val="28"/>
          <w14:ligatures w14:val="none"/>
        </w:rPr>
      </w:pPr>
      <w:r w:rsidRPr="003E5B4E">
        <w:rPr>
          <w:rFonts w:eastAsia="Times New Roman" w:cs="Times New Roman"/>
          <w:iCs/>
          <w:kern w:val="0"/>
          <w:sz w:val="28"/>
          <w:szCs w:val="28"/>
          <w14:ligatures w14:val="none"/>
        </w:rPr>
        <w:t>1.</w:t>
      </w:r>
      <w:r w:rsidR="0036709E" w:rsidRPr="003E5B4E">
        <w:rPr>
          <w:rFonts w:eastAsia="Times New Roman" w:cs="Times New Roman"/>
          <w:iCs/>
          <w:kern w:val="0"/>
          <w:sz w:val="28"/>
          <w:szCs w:val="28"/>
          <w14:ligatures w14:val="none"/>
        </w:rPr>
        <w:t>2. Định biên, định mức</w:t>
      </w:r>
    </w:p>
    <w:p w14:paraId="56D7735A" w14:textId="63A551FB" w:rsidR="0041762B" w:rsidRPr="003E5B4E" w:rsidRDefault="0041762B" w:rsidP="00DD5AAD">
      <w:pPr>
        <w:widowControl w:val="0"/>
        <w:spacing w:after="12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04-a</w:t>
      </w:r>
    </w:p>
    <w:tbl>
      <w:tblPr>
        <w:tblW w:w="561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74"/>
        <w:gridCol w:w="2642"/>
        <w:gridCol w:w="1269"/>
        <w:gridCol w:w="827"/>
        <w:gridCol w:w="831"/>
        <w:gridCol w:w="827"/>
        <w:gridCol w:w="833"/>
        <w:gridCol w:w="831"/>
        <w:gridCol w:w="831"/>
        <w:gridCol w:w="819"/>
      </w:tblGrid>
      <w:tr w:rsidR="003E5B4E" w:rsidRPr="003E5B4E" w14:paraId="4FCF7AE3" w14:textId="77777777" w:rsidTr="00DD5AAD">
        <w:trPr>
          <w:trHeight w:val="380"/>
          <w:jc w:val="center"/>
        </w:trPr>
        <w:tc>
          <w:tcPr>
            <w:tcW w:w="233" w:type="pct"/>
            <w:vMerge w:val="restart"/>
            <w:vAlign w:val="center"/>
          </w:tcPr>
          <w:p w14:paraId="73172509"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lastRenderedPageBreak/>
              <w:t>TT</w:t>
            </w:r>
          </w:p>
        </w:tc>
        <w:tc>
          <w:tcPr>
            <w:tcW w:w="1297" w:type="pct"/>
            <w:vMerge w:val="restart"/>
            <w:vAlign w:val="center"/>
          </w:tcPr>
          <w:p w14:paraId="59F4B03F"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Hạng mục công việc</w:t>
            </w:r>
          </w:p>
        </w:tc>
        <w:tc>
          <w:tcPr>
            <w:tcW w:w="623" w:type="pct"/>
            <w:vMerge w:val="restart"/>
            <w:vAlign w:val="center"/>
          </w:tcPr>
          <w:p w14:paraId="1B1A42F8"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Định biên</w:t>
            </w:r>
          </w:p>
        </w:tc>
        <w:tc>
          <w:tcPr>
            <w:tcW w:w="2847" w:type="pct"/>
            <w:gridSpan w:val="7"/>
            <w:vAlign w:val="center"/>
          </w:tcPr>
          <w:p w14:paraId="5987F504"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Định mức (công nhóm/tấn)</w:t>
            </w:r>
          </w:p>
        </w:tc>
      </w:tr>
      <w:tr w:rsidR="003E5B4E" w:rsidRPr="003E5B4E" w14:paraId="1C383744" w14:textId="77777777" w:rsidTr="00DD5AAD">
        <w:trPr>
          <w:trHeight w:val="146"/>
          <w:jc w:val="center"/>
        </w:trPr>
        <w:tc>
          <w:tcPr>
            <w:tcW w:w="233" w:type="pct"/>
            <w:vMerge/>
            <w:vAlign w:val="center"/>
          </w:tcPr>
          <w:p w14:paraId="65AA2789"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p>
        </w:tc>
        <w:tc>
          <w:tcPr>
            <w:tcW w:w="1297" w:type="pct"/>
            <w:vMerge/>
            <w:vAlign w:val="center"/>
          </w:tcPr>
          <w:p w14:paraId="4BBBA123"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p>
        </w:tc>
        <w:tc>
          <w:tcPr>
            <w:tcW w:w="623" w:type="pct"/>
            <w:vMerge/>
            <w:vAlign w:val="center"/>
          </w:tcPr>
          <w:p w14:paraId="7821AAE8"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p>
        </w:tc>
        <w:tc>
          <w:tcPr>
            <w:tcW w:w="406" w:type="pct"/>
            <w:vAlign w:val="center"/>
          </w:tcPr>
          <w:p w14:paraId="3EA67566"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2.1</w:t>
            </w:r>
          </w:p>
        </w:tc>
        <w:tc>
          <w:tcPr>
            <w:tcW w:w="408" w:type="pct"/>
            <w:vAlign w:val="center"/>
          </w:tcPr>
          <w:p w14:paraId="12F2B248"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2.2</w:t>
            </w:r>
          </w:p>
        </w:tc>
        <w:tc>
          <w:tcPr>
            <w:tcW w:w="406" w:type="pct"/>
            <w:vAlign w:val="center"/>
          </w:tcPr>
          <w:p w14:paraId="03AE4109"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2.3</w:t>
            </w:r>
          </w:p>
        </w:tc>
        <w:tc>
          <w:tcPr>
            <w:tcW w:w="409" w:type="pct"/>
            <w:vAlign w:val="center"/>
          </w:tcPr>
          <w:p w14:paraId="4F01B7AE"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2.4</w:t>
            </w:r>
          </w:p>
        </w:tc>
        <w:tc>
          <w:tcPr>
            <w:tcW w:w="408" w:type="pct"/>
            <w:vAlign w:val="center"/>
          </w:tcPr>
          <w:p w14:paraId="0FF07E02"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2.5</w:t>
            </w:r>
          </w:p>
        </w:tc>
        <w:tc>
          <w:tcPr>
            <w:tcW w:w="408" w:type="pct"/>
            <w:vAlign w:val="center"/>
          </w:tcPr>
          <w:p w14:paraId="181EC681"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2.6</w:t>
            </w:r>
          </w:p>
        </w:tc>
        <w:tc>
          <w:tcPr>
            <w:tcW w:w="405" w:type="pct"/>
            <w:vAlign w:val="center"/>
          </w:tcPr>
          <w:p w14:paraId="6FB20A0B"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2.7</w:t>
            </w:r>
          </w:p>
        </w:tc>
      </w:tr>
      <w:tr w:rsidR="003E5B4E" w:rsidRPr="003E5B4E" w14:paraId="70D13B4D" w14:textId="77777777" w:rsidTr="00DD5AAD">
        <w:trPr>
          <w:trHeight w:val="413"/>
          <w:jc w:val="center"/>
        </w:trPr>
        <w:tc>
          <w:tcPr>
            <w:tcW w:w="233" w:type="pct"/>
            <w:vAlign w:val="center"/>
          </w:tcPr>
          <w:p w14:paraId="33ACFB81" w14:textId="77777777" w:rsidR="00EE0003" w:rsidRPr="003E5B4E" w:rsidRDefault="00EE000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1</w:t>
            </w:r>
          </w:p>
        </w:tc>
        <w:tc>
          <w:tcPr>
            <w:tcW w:w="1297" w:type="pct"/>
            <w:vAlign w:val="center"/>
          </w:tcPr>
          <w:p w14:paraId="0E394880" w14:textId="77777777" w:rsidR="00EE0003" w:rsidRPr="003E5B4E" w:rsidRDefault="00EE0003" w:rsidP="00D8064C">
            <w:pPr>
              <w:widowControl w:val="0"/>
              <w:spacing w:before="60" w:after="60"/>
              <w:ind w:left="57" w:right="57" w:firstLine="0"/>
              <w:jc w:val="both"/>
              <w:rPr>
                <w:rFonts w:eastAsia="Calibri" w:cs="Times New Roman"/>
                <w:kern w:val="0"/>
                <w:szCs w:val="22"/>
                <w14:ligatures w14:val="none"/>
              </w:rPr>
            </w:pPr>
            <w:r w:rsidRPr="003E5B4E">
              <w:rPr>
                <w:rFonts w:eastAsia="Calibri" w:cs="Times New Roman"/>
                <w:kern w:val="0"/>
                <w:szCs w:val="22"/>
                <w14:ligatures w14:val="none"/>
              </w:rPr>
              <w:t>Thu gom cơ giới chất thải rắn sinh hoạt từ hộ gia đình, cá nhân đến cơ sở tiếp nhận</w:t>
            </w:r>
            <w:r w:rsidRPr="003E5B4E">
              <w:rPr>
                <w:rFonts w:eastAsia="Calibri" w:cs="Times New Roman"/>
                <w:kern w:val="0"/>
                <w:szCs w:val="22"/>
                <w:lang w:val="vi-VN"/>
                <w14:ligatures w14:val="none"/>
              </w:rPr>
              <w:t xml:space="preserve">, </w:t>
            </w:r>
            <w:r w:rsidRPr="003E5B4E">
              <w:rPr>
                <w:rFonts w:eastAsia="Times New Roman" w:cs="Times New Roman"/>
                <w:kern w:val="0"/>
                <w:lang w:val="vi-VN"/>
                <w14:ligatures w14:val="none"/>
              </w:rPr>
              <w:t>điểm chuyển tải</w:t>
            </w:r>
          </w:p>
        </w:tc>
        <w:tc>
          <w:tcPr>
            <w:tcW w:w="623" w:type="pct"/>
            <w:vAlign w:val="center"/>
          </w:tcPr>
          <w:p w14:paraId="469F18A9" w14:textId="77777777" w:rsidR="00EE0003" w:rsidRPr="003E5B4E" w:rsidRDefault="00EE000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01 NC II.IV, 01 LX II</w:t>
            </w:r>
          </w:p>
        </w:tc>
        <w:tc>
          <w:tcPr>
            <w:tcW w:w="406" w:type="pct"/>
            <w:vAlign w:val="center"/>
          </w:tcPr>
          <w:p w14:paraId="6081F425" w14:textId="77777777" w:rsidR="00EE0003" w:rsidRPr="003E5B4E" w:rsidRDefault="00EE000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0,417</w:t>
            </w:r>
          </w:p>
        </w:tc>
        <w:tc>
          <w:tcPr>
            <w:tcW w:w="408" w:type="pct"/>
            <w:vAlign w:val="center"/>
          </w:tcPr>
          <w:p w14:paraId="748006BB" w14:textId="77777777" w:rsidR="00EE0003" w:rsidRPr="003E5B4E" w:rsidRDefault="00EE000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0,094</w:t>
            </w:r>
          </w:p>
        </w:tc>
        <w:tc>
          <w:tcPr>
            <w:tcW w:w="406" w:type="pct"/>
            <w:vAlign w:val="center"/>
          </w:tcPr>
          <w:p w14:paraId="6E8F2539" w14:textId="77777777" w:rsidR="00EE0003" w:rsidRPr="003E5B4E" w:rsidRDefault="00EE000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0,383</w:t>
            </w:r>
          </w:p>
        </w:tc>
        <w:tc>
          <w:tcPr>
            <w:tcW w:w="409" w:type="pct"/>
            <w:vAlign w:val="center"/>
          </w:tcPr>
          <w:p w14:paraId="0493EE20" w14:textId="77777777" w:rsidR="00EE0003" w:rsidRPr="003E5B4E" w:rsidRDefault="00EE000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0,086</w:t>
            </w:r>
          </w:p>
        </w:tc>
        <w:tc>
          <w:tcPr>
            <w:tcW w:w="408" w:type="pct"/>
            <w:vAlign w:val="center"/>
          </w:tcPr>
          <w:p w14:paraId="3A230330" w14:textId="77777777" w:rsidR="00EE0003" w:rsidRPr="003E5B4E" w:rsidRDefault="00EE000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0,067</w:t>
            </w:r>
          </w:p>
        </w:tc>
        <w:tc>
          <w:tcPr>
            <w:tcW w:w="408" w:type="pct"/>
            <w:vAlign w:val="center"/>
          </w:tcPr>
          <w:p w14:paraId="6C3E1FCD" w14:textId="77777777" w:rsidR="00EE0003" w:rsidRPr="003E5B4E" w:rsidRDefault="00EE000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0,074</w:t>
            </w:r>
          </w:p>
        </w:tc>
        <w:tc>
          <w:tcPr>
            <w:tcW w:w="405" w:type="pct"/>
            <w:vAlign w:val="center"/>
          </w:tcPr>
          <w:p w14:paraId="2656F3BC" w14:textId="77777777" w:rsidR="00EE0003" w:rsidRPr="003E5B4E" w:rsidRDefault="00EE000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0,058</w:t>
            </w:r>
          </w:p>
        </w:tc>
      </w:tr>
      <w:tr w:rsidR="003E5B4E" w:rsidRPr="003E5B4E" w14:paraId="144B6DF0" w14:textId="77777777" w:rsidTr="00DD5AAD">
        <w:trPr>
          <w:trHeight w:val="413"/>
          <w:jc w:val="center"/>
        </w:trPr>
        <w:tc>
          <w:tcPr>
            <w:tcW w:w="233" w:type="pct"/>
            <w:vAlign w:val="center"/>
          </w:tcPr>
          <w:p w14:paraId="4C5D720D" w14:textId="77777777" w:rsidR="009226CB" w:rsidRPr="003E5B4E" w:rsidRDefault="009226CB" w:rsidP="00EE0003">
            <w:pPr>
              <w:widowControl w:val="0"/>
              <w:spacing w:before="60" w:after="60"/>
              <w:ind w:firstLine="0"/>
              <w:jc w:val="center"/>
              <w:rPr>
                <w:rFonts w:eastAsia="Calibri" w:cs="Times New Roman"/>
                <w:kern w:val="0"/>
                <w:szCs w:val="22"/>
                <w14:ligatures w14:val="none"/>
              </w:rPr>
            </w:pPr>
          </w:p>
        </w:tc>
        <w:tc>
          <w:tcPr>
            <w:tcW w:w="1297" w:type="pct"/>
            <w:vAlign w:val="center"/>
          </w:tcPr>
          <w:p w14:paraId="37ED3F2E" w14:textId="77777777" w:rsidR="009226CB" w:rsidRPr="003E5B4E" w:rsidRDefault="009226CB" w:rsidP="00EE0003">
            <w:pPr>
              <w:widowControl w:val="0"/>
              <w:spacing w:before="60" w:after="60"/>
              <w:ind w:firstLine="0"/>
              <w:jc w:val="center"/>
              <w:rPr>
                <w:rFonts w:eastAsia="Calibri" w:cs="Times New Roman"/>
                <w:kern w:val="0"/>
                <w:szCs w:val="22"/>
                <w14:ligatures w14:val="none"/>
              </w:rPr>
            </w:pPr>
          </w:p>
        </w:tc>
        <w:tc>
          <w:tcPr>
            <w:tcW w:w="623" w:type="pct"/>
            <w:vAlign w:val="center"/>
          </w:tcPr>
          <w:p w14:paraId="239D951D" w14:textId="2A341ABA" w:rsidR="009226CB" w:rsidRPr="003E5B4E" w:rsidRDefault="009226CB" w:rsidP="00EE0003">
            <w:pPr>
              <w:widowControl w:val="0"/>
              <w:spacing w:before="60" w:after="60"/>
              <w:ind w:firstLine="0"/>
              <w:jc w:val="center"/>
              <w:rPr>
                <w:rFonts w:eastAsia="Calibri" w:cs="Times New Roman"/>
                <w:kern w:val="0"/>
                <w:szCs w:val="22"/>
                <w14:ligatures w14:val="none"/>
              </w:rPr>
            </w:pPr>
            <w:r w:rsidRPr="003E5B4E">
              <w:rPr>
                <w:rFonts w:eastAsia="Calibri" w:cs="Times New Roman"/>
              </w:rPr>
              <w:t>01 NC II.IV</w:t>
            </w:r>
          </w:p>
        </w:tc>
        <w:tc>
          <w:tcPr>
            <w:tcW w:w="406" w:type="pct"/>
            <w:vAlign w:val="center"/>
          </w:tcPr>
          <w:p w14:paraId="6F6E455C" w14:textId="77777777" w:rsidR="009226CB" w:rsidRPr="003E5B4E" w:rsidRDefault="009226CB" w:rsidP="00EE0003">
            <w:pPr>
              <w:widowControl w:val="0"/>
              <w:spacing w:before="60" w:after="60"/>
              <w:ind w:firstLine="0"/>
              <w:jc w:val="center"/>
              <w:rPr>
                <w:rFonts w:eastAsia="Calibri" w:cs="Times New Roman"/>
                <w:kern w:val="0"/>
                <w:szCs w:val="22"/>
                <w14:ligatures w14:val="none"/>
              </w:rPr>
            </w:pPr>
          </w:p>
        </w:tc>
        <w:tc>
          <w:tcPr>
            <w:tcW w:w="408" w:type="pct"/>
            <w:vAlign w:val="center"/>
          </w:tcPr>
          <w:p w14:paraId="7467D3BA" w14:textId="77777777" w:rsidR="009226CB" w:rsidRPr="003E5B4E" w:rsidRDefault="009226CB" w:rsidP="00EE0003">
            <w:pPr>
              <w:widowControl w:val="0"/>
              <w:spacing w:before="60" w:after="60"/>
              <w:ind w:firstLine="0"/>
              <w:jc w:val="center"/>
              <w:rPr>
                <w:rFonts w:eastAsia="Calibri" w:cs="Times New Roman"/>
                <w:kern w:val="0"/>
                <w:szCs w:val="22"/>
                <w14:ligatures w14:val="none"/>
              </w:rPr>
            </w:pPr>
          </w:p>
        </w:tc>
        <w:tc>
          <w:tcPr>
            <w:tcW w:w="406" w:type="pct"/>
            <w:vAlign w:val="center"/>
          </w:tcPr>
          <w:p w14:paraId="4E3289C5" w14:textId="77777777" w:rsidR="009226CB" w:rsidRPr="003E5B4E" w:rsidRDefault="009226CB" w:rsidP="00EE0003">
            <w:pPr>
              <w:widowControl w:val="0"/>
              <w:spacing w:before="60" w:after="60"/>
              <w:ind w:firstLine="0"/>
              <w:jc w:val="center"/>
              <w:rPr>
                <w:rFonts w:eastAsia="Calibri" w:cs="Times New Roman"/>
                <w:kern w:val="0"/>
                <w:szCs w:val="22"/>
                <w14:ligatures w14:val="none"/>
              </w:rPr>
            </w:pPr>
          </w:p>
        </w:tc>
        <w:tc>
          <w:tcPr>
            <w:tcW w:w="409" w:type="pct"/>
            <w:vAlign w:val="center"/>
          </w:tcPr>
          <w:p w14:paraId="03DC2682" w14:textId="77777777" w:rsidR="009226CB" w:rsidRPr="003E5B4E" w:rsidRDefault="009226CB" w:rsidP="00EE0003">
            <w:pPr>
              <w:widowControl w:val="0"/>
              <w:spacing w:before="60" w:after="60"/>
              <w:ind w:firstLine="0"/>
              <w:jc w:val="center"/>
              <w:rPr>
                <w:rFonts w:eastAsia="Calibri" w:cs="Times New Roman"/>
                <w:kern w:val="0"/>
                <w:szCs w:val="22"/>
                <w14:ligatures w14:val="none"/>
              </w:rPr>
            </w:pPr>
          </w:p>
        </w:tc>
        <w:tc>
          <w:tcPr>
            <w:tcW w:w="408" w:type="pct"/>
            <w:vAlign w:val="center"/>
          </w:tcPr>
          <w:p w14:paraId="2FBDF7D5" w14:textId="77777777" w:rsidR="009226CB" w:rsidRPr="003E5B4E" w:rsidRDefault="009226CB" w:rsidP="00EE0003">
            <w:pPr>
              <w:widowControl w:val="0"/>
              <w:spacing w:before="60" w:after="60"/>
              <w:ind w:firstLine="0"/>
              <w:jc w:val="center"/>
              <w:rPr>
                <w:rFonts w:eastAsia="Calibri" w:cs="Times New Roman"/>
                <w:kern w:val="0"/>
                <w:szCs w:val="22"/>
                <w14:ligatures w14:val="none"/>
              </w:rPr>
            </w:pPr>
          </w:p>
        </w:tc>
        <w:tc>
          <w:tcPr>
            <w:tcW w:w="408" w:type="pct"/>
            <w:vAlign w:val="center"/>
          </w:tcPr>
          <w:p w14:paraId="25D97F78" w14:textId="2BF22BC9" w:rsidR="009226CB" w:rsidRPr="003E5B4E" w:rsidRDefault="009226CB"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0,060</w:t>
            </w:r>
          </w:p>
        </w:tc>
        <w:tc>
          <w:tcPr>
            <w:tcW w:w="405" w:type="pct"/>
            <w:vAlign w:val="center"/>
          </w:tcPr>
          <w:p w14:paraId="23FBF750" w14:textId="04868C2C" w:rsidR="009226CB" w:rsidRPr="003E5B4E" w:rsidRDefault="009226CB"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0,050</w:t>
            </w:r>
          </w:p>
        </w:tc>
      </w:tr>
    </w:tbl>
    <w:p w14:paraId="66C258D4" w14:textId="5846EE10" w:rsidR="0041762B" w:rsidRPr="003E5B4E" w:rsidRDefault="0041762B" w:rsidP="00D8064C">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04-b</w:t>
      </w:r>
    </w:p>
    <w:tbl>
      <w:tblPr>
        <w:tblW w:w="532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91"/>
        <w:gridCol w:w="4325"/>
        <w:gridCol w:w="1466"/>
        <w:gridCol w:w="965"/>
        <w:gridCol w:w="1107"/>
        <w:gridCol w:w="1291"/>
      </w:tblGrid>
      <w:tr w:rsidR="003E5B4E" w:rsidRPr="003E5B4E" w14:paraId="62E65EF9" w14:textId="77777777" w:rsidTr="00D8064C">
        <w:trPr>
          <w:trHeight w:val="438"/>
        </w:trPr>
        <w:tc>
          <w:tcPr>
            <w:tcW w:w="255" w:type="pct"/>
            <w:vMerge w:val="restart"/>
            <w:vAlign w:val="center"/>
          </w:tcPr>
          <w:p w14:paraId="06326C35"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TT</w:t>
            </w:r>
          </w:p>
        </w:tc>
        <w:tc>
          <w:tcPr>
            <w:tcW w:w="2242" w:type="pct"/>
            <w:vMerge w:val="restart"/>
            <w:vAlign w:val="center"/>
          </w:tcPr>
          <w:p w14:paraId="576DE97F" w14:textId="77777777" w:rsidR="00EE0003" w:rsidRPr="003E5B4E" w:rsidRDefault="00EE0003" w:rsidP="00EE0003">
            <w:pPr>
              <w:widowControl w:val="0"/>
              <w:spacing w:before="60" w:after="60"/>
              <w:ind w:firstLine="121"/>
              <w:jc w:val="center"/>
              <w:rPr>
                <w:rFonts w:eastAsia="Calibri" w:cs="Times New Roman"/>
                <w:b/>
                <w:bCs/>
                <w:kern w:val="0"/>
                <w:szCs w:val="22"/>
                <w14:ligatures w14:val="none"/>
              </w:rPr>
            </w:pPr>
            <w:r w:rsidRPr="003E5B4E">
              <w:rPr>
                <w:rFonts w:eastAsia="Calibri" w:cs="Times New Roman"/>
                <w:b/>
                <w:bCs/>
                <w:kern w:val="0"/>
                <w:szCs w:val="22"/>
                <w14:ligatures w14:val="none"/>
              </w:rPr>
              <w:t>Hạng mục công việc</w:t>
            </w:r>
          </w:p>
        </w:tc>
        <w:tc>
          <w:tcPr>
            <w:tcW w:w="760" w:type="pct"/>
            <w:vMerge w:val="restart"/>
            <w:vAlign w:val="center"/>
          </w:tcPr>
          <w:p w14:paraId="2EA3887A"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Định biên</w:t>
            </w:r>
          </w:p>
        </w:tc>
        <w:tc>
          <w:tcPr>
            <w:tcW w:w="1743" w:type="pct"/>
            <w:gridSpan w:val="3"/>
            <w:vAlign w:val="center"/>
          </w:tcPr>
          <w:p w14:paraId="52B773E8" w14:textId="77777777" w:rsidR="00EE0003" w:rsidRPr="003E5B4E" w:rsidRDefault="00EE000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Định mức (công nhóm/tấn)</w:t>
            </w:r>
          </w:p>
        </w:tc>
      </w:tr>
      <w:tr w:rsidR="003E5B4E" w:rsidRPr="003E5B4E" w14:paraId="02F09E0A" w14:textId="77777777" w:rsidTr="00D8064C">
        <w:trPr>
          <w:trHeight w:val="166"/>
        </w:trPr>
        <w:tc>
          <w:tcPr>
            <w:tcW w:w="255" w:type="pct"/>
            <w:vMerge/>
            <w:vAlign w:val="center"/>
          </w:tcPr>
          <w:p w14:paraId="3AD6728A" w14:textId="77777777" w:rsidR="00D762A3" w:rsidRPr="003E5B4E" w:rsidRDefault="00D762A3" w:rsidP="00EE0003">
            <w:pPr>
              <w:widowControl w:val="0"/>
              <w:spacing w:before="60" w:after="60"/>
              <w:ind w:firstLine="0"/>
              <w:jc w:val="center"/>
              <w:rPr>
                <w:rFonts w:eastAsia="Calibri" w:cs="Times New Roman"/>
                <w:b/>
                <w:bCs/>
                <w:kern w:val="0"/>
                <w:szCs w:val="22"/>
                <w14:ligatures w14:val="none"/>
              </w:rPr>
            </w:pPr>
          </w:p>
        </w:tc>
        <w:tc>
          <w:tcPr>
            <w:tcW w:w="2242" w:type="pct"/>
            <w:vMerge/>
            <w:vAlign w:val="center"/>
          </w:tcPr>
          <w:p w14:paraId="4FF4EA2E" w14:textId="77777777" w:rsidR="00D762A3" w:rsidRPr="003E5B4E" w:rsidRDefault="00D762A3" w:rsidP="00EE0003">
            <w:pPr>
              <w:widowControl w:val="0"/>
              <w:spacing w:before="60" w:after="60"/>
              <w:ind w:firstLine="121"/>
              <w:jc w:val="center"/>
              <w:rPr>
                <w:rFonts w:eastAsia="Calibri" w:cs="Times New Roman"/>
                <w:b/>
                <w:bCs/>
                <w:kern w:val="0"/>
                <w:szCs w:val="22"/>
                <w14:ligatures w14:val="none"/>
              </w:rPr>
            </w:pPr>
          </w:p>
        </w:tc>
        <w:tc>
          <w:tcPr>
            <w:tcW w:w="760" w:type="pct"/>
            <w:vMerge/>
            <w:vAlign w:val="center"/>
          </w:tcPr>
          <w:p w14:paraId="01C8BC95" w14:textId="77777777" w:rsidR="00D762A3" w:rsidRPr="003E5B4E" w:rsidRDefault="00D762A3" w:rsidP="00EE0003">
            <w:pPr>
              <w:widowControl w:val="0"/>
              <w:spacing w:before="60" w:after="60"/>
              <w:ind w:firstLine="0"/>
              <w:jc w:val="center"/>
              <w:rPr>
                <w:rFonts w:eastAsia="Calibri" w:cs="Times New Roman"/>
                <w:b/>
                <w:bCs/>
                <w:kern w:val="0"/>
                <w:szCs w:val="22"/>
                <w14:ligatures w14:val="none"/>
              </w:rPr>
            </w:pPr>
          </w:p>
        </w:tc>
        <w:tc>
          <w:tcPr>
            <w:tcW w:w="500" w:type="pct"/>
            <w:vAlign w:val="center"/>
          </w:tcPr>
          <w:p w14:paraId="56F1A29A" w14:textId="07EEFDE8" w:rsidR="00D762A3" w:rsidRPr="003E5B4E" w:rsidRDefault="00D762A3" w:rsidP="00D762A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2.8</w:t>
            </w:r>
          </w:p>
        </w:tc>
        <w:tc>
          <w:tcPr>
            <w:tcW w:w="574" w:type="pct"/>
            <w:vAlign w:val="center"/>
          </w:tcPr>
          <w:p w14:paraId="0EF7C292" w14:textId="74EA4ADF" w:rsidR="00D762A3" w:rsidRPr="003E5B4E" w:rsidRDefault="00D762A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2.9</w:t>
            </w:r>
          </w:p>
        </w:tc>
        <w:tc>
          <w:tcPr>
            <w:tcW w:w="670" w:type="pct"/>
            <w:vAlign w:val="center"/>
          </w:tcPr>
          <w:p w14:paraId="51F018B4" w14:textId="56FD24A9" w:rsidR="00D762A3" w:rsidRPr="003E5B4E" w:rsidRDefault="00D762A3" w:rsidP="00EE0003">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2.10</w:t>
            </w:r>
          </w:p>
        </w:tc>
      </w:tr>
      <w:tr w:rsidR="003E5B4E" w:rsidRPr="003E5B4E" w14:paraId="3D6A434E" w14:textId="77777777" w:rsidTr="00D8064C">
        <w:trPr>
          <w:trHeight w:val="476"/>
        </w:trPr>
        <w:tc>
          <w:tcPr>
            <w:tcW w:w="255" w:type="pct"/>
            <w:vMerge w:val="restart"/>
            <w:vAlign w:val="center"/>
          </w:tcPr>
          <w:p w14:paraId="63EBA7A5" w14:textId="77777777" w:rsidR="00D762A3" w:rsidRPr="003E5B4E" w:rsidRDefault="00D762A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1</w:t>
            </w:r>
          </w:p>
        </w:tc>
        <w:tc>
          <w:tcPr>
            <w:tcW w:w="2242" w:type="pct"/>
            <w:vMerge w:val="restart"/>
            <w:vAlign w:val="center"/>
          </w:tcPr>
          <w:p w14:paraId="628B3FC1" w14:textId="77777777" w:rsidR="00D762A3" w:rsidRPr="003E5B4E" w:rsidRDefault="00D762A3" w:rsidP="00D8064C">
            <w:pPr>
              <w:widowControl w:val="0"/>
              <w:spacing w:before="60" w:after="60"/>
              <w:ind w:left="57" w:right="57" w:firstLine="121"/>
              <w:jc w:val="both"/>
              <w:rPr>
                <w:rFonts w:eastAsia="Calibri" w:cs="Times New Roman"/>
                <w:kern w:val="0"/>
                <w:szCs w:val="22"/>
                <w14:ligatures w14:val="none"/>
              </w:rPr>
            </w:pPr>
            <w:r w:rsidRPr="003E5B4E">
              <w:rPr>
                <w:rFonts w:eastAsia="Calibri" w:cs="Times New Roman"/>
                <w:kern w:val="0"/>
                <w:szCs w:val="22"/>
                <w14:ligatures w14:val="none"/>
              </w:rPr>
              <w:t>Thu gom cơ giới chất thải rắn sinh hoạt từ hộ gia đình, cá nhân đến cơ sở tiếp nhận</w:t>
            </w:r>
            <w:r w:rsidRPr="003E5B4E">
              <w:rPr>
                <w:rFonts w:eastAsia="Calibri" w:cs="Times New Roman"/>
                <w:kern w:val="0"/>
                <w:szCs w:val="22"/>
                <w:lang w:val="vi-VN"/>
                <w14:ligatures w14:val="none"/>
              </w:rPr>
              <w:t xml:space="preserve">, </w:t>
            </w:r>
            <w:r w:rsidRPr="003E5B4E">
              <w:rPr>
                <w:rFonts w:eastAsia="Times New Roman" w:cs="Times New Roman"/>
                <w:kern w:val="0"/>
                <w:lang w:val="vi-VN"/>
                <w14:ligatures w14:val="none"/>
              </w:rPr>
              <w:t>điểm chuyển tải</w:t>
            </w:r>
          </w:p>
        </w:tc>
        <w:tc>
          <w:tcPr>
            <w:tcW w:w="760" w:type="pct"/>
            <w:vAlign w:val="center"/>
          </w:tcPr>
          <w:p w14:paraId="1319C5A7" w14:textId="77777777" w:rsidR="00D762A3" w:rsidRPr="003E5B4E" w:rsidRDefault="00D762A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01 NC II.IV, 01 LX II</w:t>
            </w:r>
          </w:p>
        </w:tc>
        <w:tc>
          <w:tcPr>
            <w:tcW w:w="500" w:type="pct"/>
            <w:vAlign w:val="center"/>
          </w:tcPr>
          <w:p w14:paraId="61F42606" w14:textId="77777777" w:rsidR="00D762A3" w:rsidRPr="003E5B4E" w:rsidRDefault="00D762A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0,055</w:t>
            </w:r>
          </w:p>
        </w:tc>
        <w:tc>
          <w:tcPr>
            <w:tcW w:w="574" w:type="pct"/>
            <w:vAlign w:val="center"/>
          </w:tcPr>
          <w:p w14:paraId="6E63A039" w14:textId="77777777" w:rsidR="00D762A3" w:rsidRPr="003E5B4E" w:rsidRDefault="00D762A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0,042</w:t>
            </w:r>
          </w:p>
        </w:tc>
        <w:tc>
          <w:tcPr>
            <w:tcW w:w="670" w:type="pct"/>
            <w:vAlign w:val="center"/>
          </w:tcPr>
          <w:p w14:paraId="7F06A80F" w14:textId="77777777" w:rsidR="00D762A3" w:rsidRPr="003E5B4E" w:rsidRDefault="00D762A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0,031</w:t>
            </w:r>
          </w:p>
        </w:tc>
      </w:tr>
      <w:tr w:rsidR="003E5B4E" w:rsidRPr="003E5B4E" w14:paraId="301EC58A" w14:textId="77777777" w:rsidTr="00D8064C">
        <w:trPr>
          <w:trHeight w:val="272"/>
        </w:trPr>
        <w:tc>
          <w:tcPr>
            <w:tcW w:w="255" w:type="pct"/>
            <w:vMerge/>
            <w:vAlign w:val="center"/>
          </w:tcPr>
          <w:p w14:paraId="30A4EAEB" w14:textId="77777777" w:rsidR="00D762A3" w:rsidRPr="003E5B4E" w:rsidRDefault="00D762A3" w:rsidP="00EE0003">
            <w:pPr>
              <w:widowControl w:val="0"/>
              <w:spacing w:before="60" w:after="60"/>
              <w:ind w:firstLine="0"/>
              <w:jc w:val="center"/>
              <w:rPr>
                <w:rFonts w:eastAsia="Calibri" w:cs="Times New Roman"/>
                <w:kern w:val="0"/>
                <w:szCs w:val="22"/>
                <w14:ligatures w14:val="none"/>
              </w:rPr>
            </w:pPr>
          </w:p>
        </w:tc>
        <w:tc>
          <w:tcPr>
            <w:tcW w:w="2242" w:type="pct"/>
            <w:vMerge/>
            <w:vAlign w:val="center"/>
          </w:tcPr>
          <w:p w14:paraId="41D4FC35" w14:textId="77777777" w:rsidR="00D762A3" w:rsidRPr="003E5B4E" w:rsidRDefault="00D762A3" w:rsidP="00EE0003">
            <w:pPr>
              <w:widowControl w:val="0"/>
              <w:spacing w:before="60" w:after="60"/>
              <w:ind w:firstLine="0"/>
              <w:jc w:val="center"/>
              <w:rPr>
                <w:rFonts w:eastAsia="Calibri" w:cs="Times New Roman"/>
                <w:kern w:val="0"/>
                <w:szCs w:val="22"/>
                <w14:ligatures w14:val="none"/>
              </w:rPr>
            </w:pPr>
          </w:p>
        </w:tc>
        <w:tc>
          <w:tcPr>
            <w:tcW w:w="760" w:type="pct"/>
            <w:vAlign w:val="center"/>
          </w:tcPr>
          <w:p w14:paraId="22DC57FF" w14:textId="77777777" w:rsidR="00D762A3" w:rsidRPr="003E5B4E" w:rsidRDefault="00D762A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01 NC II.IV</w:t>
            </w:r>
          </w:p>
        </w:tc>
        <w:tc>
          <w:tcPr>
            <w:tcW w:w="500" w:type="pct"/>
            <w:vAlign w:val="center"/>
          </w:tcPr>
          <w:p w14:paraId="38E17194" w14:textId="77777777" w:rsidR="00D762A3" w:rsidRPr="003E5B4E" w:rsidRDefault="00D762A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0,040</w:t>
            </w:r>
          </w:p>
        </w:tc>
        <w:tc>
          <w:tcPr>
            <w:tcW w:w="574" w:type="pct"/>
            <w:vAlign w:val="center"/>
          </w:tcPr>
          <w:p w14:paraId="3BCF09AA" w14:textId="77777777" w:rsidR="00D762A3" w:rsidRPr="003E5B4E" w:rsidRDefault="00D762A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0,034</w:t>
            </w:r>
          </w:p>
        </w:tc>
        <w:tc>
          <w:tcPr>
            <w:tcW w:w="670" w:type="pct"/>
            <w:vAlign w:val="center"/>
          </w:tcPr>
          <w:p w14:paraId="10B2A2DD" w14:textId="77777777" w:rsidR="00D762A3" w:rsidRPr="003E5B4E" w:rsidRDefault="00D762A3" w:rsidP="00EE0003">
            <w:pPr>
              <w:widowControl w:val="0"/>
              <w:spacing w:before="60" w:after="60"/>
              <w:ind w:firstLine="0"/>
              <w:jc w:val="center"/>
              <w:rPr>
                <w:rFonts w:eastAsia="Calibri" w:cs="Times New Roman"/>
                <w:kern w:val="0"/>
                <w:szCs w:val="22"/>
                <w14:ligatures w14:val="none"/>
              </w:rPr>
            </w:pPr>
            <w:r w:rsidRPr="003E5B4E">
              <w:rPr>
                <w:rFonts w:eastAsia="Calibri" w:cs="Times New Roman"/>
                <w:kern w:val="0"/>
                <w:szCs w:val="22"/>
                <w14:ligatures w14:val="none"/>
              </w:rPr>
              <w:t>0,023</w:t>
            </w:r>
          </w:p>
        </w:tc>
      </w:tr>
    </w:tbl>
    <w:p w14:paraId="0E60D4BB" w14:textId="3427BA86" w:rsidR="0041762B" w:rsidRPr="003E5B4E" w:rsidRDefault="00995881" w:rsidP="00D8064C">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04-c</w:t>
      </w:r>
    </w:p>
    <w:tbl>
      <w:tblPr>
        <w:tblW w:w="6079" w:type="pct"/>
        <w:tblLayout w:type="fixed"/>
        <w:tblLook w:val="04A0" w:firstRow="1" w:lastRow="0" w:firstColumn="1" w:lastColumn="0" w:noHBand="0" w:noVBand="1"/>
      </w:tblPr>
      <w:tblGrid>
        <w:gridCol w:w="560"/>
        <w:gridCol w:w="3831"/>
        <w:gridCol w:w="1703"/>
        <w:gridCol w:w="3395"/>
        <w:gridCol w:w="1527"/>
      </w:tblGrid>
      <w:tr w:rsidR="003E5B4E" w:rsidRPr="003E5B4E" w14:paraId="144A8698" w14:textId="77777777" w:rsidTr="00D8064C">
        <w:trPr>
          <w:gridAfter w:val="1"/>
          <w:wAfter w:w="694" w:type="pct"/>
          <w:trHeight w:val="507"/>
        </w:trPr>
        <w:tc>
          <w:tcPr>
            <w:tcW w:w="254" w:type="pct"/>
            <w:vMerge w:val="restart"/>
            <w:tcBorders>
              <w:top w:val="single" w:sz="4" w:space="0" w:color="000000"/>
              <w:left w:val="single" w:sz="4" w:space="0" w:color="000000"/>
              <w:bottom w:val="single" w:sz="4" w:space="0" w:color="000000"/>
              <w:right w:val="single" w:sz="4" w:space="0" w:color="000000"/>
            </w:tcBorders>
            <w:vAlign w:val="center"/>
            <w:hideMark/>
          </w:tcPr>
          <w:p w14:paraId="7D5F5811" w14:textId="77777777" w:rsidR="00995881" w:rsidRPr="003E5B4E" w:rsidRDefault="00995881" w:rsidP="00995881">
            <w:pPr>
              <w:widowControl w:val="0"/>
              <w:spacing w:before="60" w:after="60"/>
              <w:ind w:firstLine="0"/>
              <w:rPr>
                <w:rFonts w:eastAsia="Calibri" w:cs="Times New Roman"/>
                <w:b/>
                <w:bCs/>
                <w:kern w:val="0"/>
                <w:szCs w:val="22"/>
                <w14:ligatures w14:val="none"/>
              </w:rPr>
            </w:pPr>
            <w:bookmarkStart w:id="46" w:name="_Hlk202178309"/>
            <w:r w:rsidRPr="003E5B4E">
              <w:rPr>
                <w:rFonts w:eastAsia="Calibri" w:cs="Times New Roman"/>
                <w:b/>
                <w:bCs/>
                <w:kern w:val="0"/>
                <w:szCs w:val="22"/>
                <w14:ligatures w14:val="none"/>
              </w:rPr>
              <w:t>TT</w:t>
            </w:r>
          </w:p>
        </w:tc>
        <w:tc>
          <w:tcPr>
            <w:tcW w:w="1739" w:type="pct"/>
            <w:vMerge w:val="restart"/>
            <w:tcBorders>
              <w:top w:val="single" w:sz="4" w:space="0" w:color="000000"/>
              <w:left w:val="single" w:sz="4" w:space="0" w:color="000000"/>
              <w:bottom w:val="single" w:sz="4" w:space="0" w:color="000000"/>
              <w:right w:val="single" w:sz="4" w:space="0" w:color="000000"/>
            </w:tcBorders>
            <w:vAlign w:val="center"/>
            <w:hideMark/>
          </w:tcPr>
          <w:p w14:paraId="4DC279BD" w14:textId="77777777" w:rsidR="00995881" w:rsidRPr="003E5B4E" w:rsidRDefault="00995881" w:rsidP="00995881">
            <w:pPr>
              <w:widowControl w:val="0"/>
              <w:spacing w:before="60" w:after="6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Hạng mục công việc</w:t>
            </w:r>
          </w:p>
        </w:tc>
        <w:tc>
          <w:tcPr>
            <w:tcW w:w="773" w:type="pct"/>
            <w:vMerge w:val="restart"/>
            <w:tcBorders>
              <w:top w:val="single" w:sz="4" w:space="0" w:color="000000"/>
              <w:left w:val="single" w:sz="4" w:space="0" w:color="000000"/>
              <w:right w:val="single" w:sz="4" w:space="0" w:color="000000"/>
            </w:tcBorders>
            <w:vAlign w:val="center"/>
            <w:hideMark/>
          </w:tcPr>
          <w:p w14:paraId="38C5215A" w14:textId="77777777" w:rsidR="00995881" w:rsidRPr="003E5B4E" w:rsidRDefault="00995881" w:rsidP="00995881">
            <w:pPr>
              <w:widowControl w:val="0"/>
              <w:spacing w:before="60" w:after="6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Định biên</w:t>
            </w:r>
          </w:p>
        </w:tc>
        <w:tc>
          <w:tcPr>
            <w:tcW w:w="1541" w:type="pct"/>
            <w:vMerge w:val="restart"/>
            <w:tcBorders>
              <w:top w:val="single" w:sz="4" w:space="0" w:color="000000"/>
              <w:left w:val="single" w:sz="4" w:space="0" w:color="000000"/>
              <w:bottom w:val="single" w:sz="4" w:space="0" w:color="000000"/>
              <w:right w:val="single" w:sz="4" w:space="0" w:color="000000"/>
            </w:tcBorders>
            <w:vAlign w:val="center"/>
          </w:tcPr>
          <w:p w14:paraId="7D9D3D6D" w14:textId="77777777" w:rsidR="00995881" w:rsidRPr="003E5B4E" w:rsidRDefault="00995881" w:rsidP="00995881">
            <w:pPr>
              <w:widowControl w:val="0"/>
              <w:spacing w:before="60" w:after="6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Định mức (công nhóm/</w:t>
            </w:r>
            <w:r w:rsidRPr="003E5B4E">
              <w:rPr>
                <w:rFonts w:eastAsia="Calibri" w:cs="Times New Roman"/>
                <w:b/>
                <w:bCs/>
                <w:kern w:val="0"/>
                <w:szCs w:val="22"/>
                <w:lang w:val="vi-VN"/>
                <w14:ligatures w14:val="none"/>
              </w:rPr>
              <w:t>thùng</w:t>
            </w:r>
            <w:r w:rsidRPr="003E5B4E">
              <w:rPr>
                <w:rFonts w:eastAsia="Calibri" w:cs="Times New Roman"/>
                <w:b/>
                <w:bCs/>
                <w:kern w:val="0"/>
                <w:szCs w:val="22"/>
                <w14:ligatures w14:val="none"/>
              </w:rPr>
              <w:t>)</w:t>
            </w:r>
          </w:p>
        </w:tc>
      </w:tr>
      <w:tr w:rsidR="003E5B4E" w:rsidRPr="003E5B4E" w14:paraId="33754D3C" w14:textId="77777777" w:rsidTr="00D8064C">
        <w:trPr>
          <w:trHeight w:val="70"/>
        </w:trPr>
        <w:tc>
          <w:tcPr>
            <w:tcW w:w="254" w:type="pct"/>
            <w:vMerge/>
            <w:tcBorders>
              <w:top w:val="single" w:sz="4" w:space="0" w:color="000000"/>
              <w:left w:val="single" w:sz="4" w:space="0" w:color="000000"/>
              <w:bottom w:val="single" w:sz="4" w:space="0" w:color="000000"/>
              <w:right w:val="single" w:sz="4" w:space="0" w:color="000000"/>
            </w:tcBorders>
            <w:vAlign w:val="center"/>
            <w:hideMark/>
          </w:tcPr>
          <w:p w14:paraId="0A1A42C6" w14:textId="77777777" w:rsidR="00995881" w:rsidRPr="003E5B4E" w:rsidRDefault="00995881" w:rsidP="00995881">
            <w:pPr>
              <w:widowControl w:val="0"/>
              <w:spacing w:before="60" w:after="60"/>
              <w:ind w:left="170" w:hanging="57"/>
              <w:jc w:val="center"/>
              <w:rPr>
                <w:rFonts w:eastAsia="Calibri" w:cs="Times New Roman"/>
                <w:b/>
                <w:bCs/>
                <w:kern w:val="0"/>
                <w:szCs w:val="22"/>
                <w14:ligatures w14:val="none"/>
              </w:rPr>
            </w:pPr>
          </w:p>
        </w:tc>
        <w:tc>
          <w:tcPr>
            <w:tcW w:w="1739" w:type="pct"/>
            <w:vMerge/>
            <w:tcBorders>
              <w:top w:val="single" w:sz="4" w:space="0" w:color="000000"/>
              <w:left w:val="single" w:sz="4" w:space="0" w:color="000000"/>
              <w:bottom w:val="single" w:sz="4" w:space="0" w:color="000000"/>
              <w:right w:val="single" w:sz="4" w:space="0" w:color="000000"/>
            </w:tcBorders>
            <w:vAlign w:val="center"/>
            <w:hideMark/>
          </w:tcPr>
          <w:p w14:paraId="2C805955" w14:textId="77777777" w:rsidR="00995881" w:rsidRPr="003E5B4E" w:rsidRDefault="00995881" w:rsidP="00995881">
            <w:pPr>
              <w:widowControl w:val="0"/>
              <w:spacing w:before="60" w:after="60"/>
              <w:ind w:left="170" w:hanging="57"/>
              <w:jc w:val="center"/>
              <w:rPr>
                <w:rFonts w:eastAsia="Calibri" w:cs="Times New Roman"/>
                <w:b/>
                <w:bCs/>
                <w:kern w:val="0"/>
                <w:szCs w:val="22"/>
                <w14:ligatures w14:val="none"/>
              </w:rPr>
            </w:pPr>
          </w:p>
        </w:tc>
        <w:tc>
          <w:tcPr>
            <w:tcW w:w="773" w:type="pct"/>
            <w:vMerge/>
            <w:tcBorders>
              <w:left w:val="single" w:sz="4" w:space="0" w:color="000000"/>
              <w:right w:val="single" w:sz="4" w:space="0" w:color="000000"/>
            </w:tcBorders>
            <w:vAlign w:val="center"/>
            <w:hideMark/>
          </w:tcPr>
          <w:p w14:paraId="52EFDC95" w14:textId="77777777" w:rsidR="00995881" w:rsidRPr="003E5B4E" w:rsidRDefault="00995881" w:rsidP="00995881">
            <w:pPr>
              <w:widowControl w:val="0"/>
              <w:spacing w:before="60" w:after="60"/>
              <w:ind w:left="170" w:hanging="57"/>
              <w:jc w:val="center"/>
              <w:rPr>
                <w:rFonts w:eastAsia="Calibri" w:cs="Times New Roman"/>
                <w:b/>
                <w:bCs/>
                <w:kern w:val="0"/>
                <w:szCs w:val="22"/>
                <w14:ligatures w14:val="none"/>
              </w:rPr>
            </w:pPr>
          </w:p>
        </w:tc>
        <w:tc>
          <w:tcPr>
            <w:tcW w:w="1541" w:type="pct"/>
            <w:vMerge/>
            <w:tcBorders>
              <w:top w:val="single" w:sz="4" w:space="0" w:color="000000"/>
              <w:left w:val="single" w:sz="4" w:space="0" w:color="000000"/>
              <w:bottom w:val="single" w:sz="4" w:space="0" w:color="000000"/>
              <w:right w:val="single" w:sz="4" w:space="0" w:color="000000"/>
            </w:tcBorders>
            <w:vAlign w:val="center"/>
          </w:tcPr>
          <w:p w14:paraId="56EE1DA3" w14:textId="77777777" w:rsidR="00995881" w:rsidRPr="003E5B4E" w:rsidRDefault="00995881" w:rsidP="00995881">
            <w:pPr>
              <w:widowControl w:val="0"/>
              <w:spacing w:before="60" w:after="60"/>
              <w:ind w:left="170" w:hanging="57"/>
              <w:jc w:val="center"/>
              <w:rPr>
                <w:rFonts w:eastAsia="Calibri" w:cs="Times New Roman"/>
                <w:b/>
                <w:bCs/>
                <w:kern w:val="0"/>
                <w:szCs w:val="22"/>
                <w14:ligatures w14:val="none"/>
              </w:rPr>
            </w:pPr>
          </w:p>
        </w:tc>
        <w:tc>
          <w:tcPr>
            <w:tcW w:w="694" w:type="pct"/>
            <w:tcBorders>
              <w:top w:val="nil"/>
              <w:left w:val="nil"/>
              <w:bottom w:val="nil"/>
              <w:right w:val="nil"/>
            </w:tcBorders>
            <w:noWrap/>
            <w:vAlign w:val="bottom"/>
            <w:hideMark/>
          </w:tcPr>
          <w:p w14:paraId="07F3EA6F" w14:textId="77777777" w:rsidR="00995881" w:rsidRPr="003E5B4E" w:rsidRDefault="00995881" w:rsidP="00995881">
            <w:pPr>
              <w:widowControl w:val="0"/>
              <w:spacing w:before="60" w:after="60"/>
              <w:ind w:left="170" w:hanging="57"/>
              <w:jc w:val="center"/>
              <w:rPr>
                <w:rFonts w:eastAsia="Calibri" w:cs="Times New Roman"/>
                <w:kern w:val="0"/>
                <w:szCs w:val="22"/>
                <w14:ligatures w14:val="none"/>
              </w:rPr>
            </w:pPr>
          </w:p>
        </w:tc>
      </w:tr>
      <w:tr w:rsidR="003E5B4E" w:rsidRPr="003E5B4E" w14:paraId="38B2557D" w14:textId="77777777" w:rsidTr="00D8064C">
        <w:trPr>
          <w:trHeight w:val="172"/>
        </w:trPr>
        <w:tc>
          <w:tcPr>
            <w:tcW w:w="254" w:type="pct"/>
            <w:vMerge/>
            <w:tcBorders>
              <w:top w:val="single" w:sz="4" w:space="0" w:color="000000"/>
              <w:left w:val="single" w:sz="4" w:space="0" w:color="000000"/>
              <w:bottom w:val="single" w:sz="4" w:space="0" w:color="000000"/>
              <w:right w:val="single" w:sz="4" w:space="0" w:color="000000"/>
            </w:tcBorders>
            <w:vAlign w:val="center"/>
            <w:hideMark/>
          </w:tcPr>
          <w:p w14:paraId="3620D761" w14:textId="77777777" w:rsidR="00995881" w:rsidRPr="003E5B4E" w:rsidRDefault="00995881" w:rsidP="00995881">
            <w:pPr>
              <w:widowControl w:val="0"/>
              <w:spacing w:before="60" w:after="60"/>
              <w:ind w:left="170" w:hanging="57"/>
              <w:jc w:val="center"/>
              <w:rPr>
                <w:rFonts w:eastAsia="Calibri" w:cs="Times New Roman"/>
                <w:b/>
                <w:bCs/>
                <w:kern w:val="0"/>
                <w:szCs w:val="22"/>
                <w14:ligatures w14:val="none"/>
              </w:rPr>
            </w:pPr>
          </w:p>
        </w:tc>
        <w:tc>
          <w:tcPr>
            <w:tcW w:w="1739" w:type="pct"/>
            <w:vMerge/>
            <w:tcBorders>
              <w:top w:val="single" w:sz="4" w:space="0" w:color="000000"/>
              <w:left w:val="single" w:sz="4" w:space="0" w:color="000000"/>
              <w:bottom w:val="single" w:sz="4" w:space="0" w:color="000000"/>
              <w:right w:val="single" w:sz="4" w:space="0" w:color="000000"/>
            </w:tcBorders>
            <w:vAlign w:val="center"/>
            <w:hideMark/>
          </w:tcPr>
          <w:p w14:paraId="24F38340" w14:textId="77777777" w:rsidR="00995881" w:rsidRPr="003E5B4E" w:rsidRDefault="00995881" w:rsidP="00995881">
            <w:pPr>
              <w:widowControl w:val="0"/>
              <w:spacing w:before="60" w:after="60"/>
              <w:ind w:left="170" w:hanging="57"/>
              <w:jc w:val="center"/>
              <w:rPr>
                <w:rFonts w:eastAsia="Calibri" w:cs="Times New Roman"/>
                <w:b/>
                <w:bCs/>
                <w:kern w:val="0"/>
                <w:szCs w:val="22"/>
                <w14:ligatures w14:val="none"/>
              </w:rPr>
            </w:pPr>
          </w:p>
        </w:tc>
        <w:tc>
          <w:tcPr>
            <w:tcW w:w="773" w:type="pct"/>
            <w:vMerge/>
            <w:tcBorders>
              <w:left w:val="single" w:sz="4" w:space="0" w:color="000000"/>
              <w:bottom w:val="single" w:sz="4" w:space="0" w:color="000000"/>
              <w:right w:val="single" w:sz="4" w:space="0" w:color="000000"/>
            </w:tcBorders>
            <w:vAlign w:val="center"/>
            <w:hideMark/>
          </w:tcPr>
          <w:p w14:paraId="2CFEEE04" w14:textId="77777777" w:rsidR="00995881" w:rsidRPr="003E5B4E" w:rsidRDefault="00995881" w:rsidP="00995881">
            <w:pPr>
              <w:widowControl w:val="0"/>
              <w:spacing w:before="60" w:after="60"/>
              <w:ind w:left="170" w:hanging="57"/>
              <w:jc w:val="center"/>
              <w:rPr>
                <w:rFonts w:eastAsia="Calibri" w:cs="Times New Roman"/>
                <w:b/>
                <w:bCs/>
                <w:kern w:val="0"/>
                <w:szCs w:val="22"/>
                <w14:ligatures w14:val="none"/>
              </w:rPr>
            </w:pPr>
          </w:p>
        </w:tc>
        <w:tc>
          <w:tcPr>
            <w:tcW w:w="1541" w:type="pct"/>
            <w:tcBorders>
              <w:top w:val="nil"/>
              <w:left w:val="nil"/>
              <w:bottom w:val="single" w:sz="4" w:space="0" w:color="000000"/>
              <w:right w:val="single" w:sz="4" w:space="0" w:color="000000"/>
            </w:tcBorders>
            <w:vAlign w:val="center"/>
            <w:hideMark/>
          </w:tcPr>
          <w:p w14:paraId="4AFDD908" w14:textId="45853E49" w:rsidR="00995881" w:rsidRPr="003E5B4E" w:rsidRDefault="00995881" w:rsidP="00995881">
            <w:pPr>
              <w:widowControl w:val="0"/>
              <w:spacing w:before="60" w:after="60"/>
              <w:ind w:left="170" w:hanging="57"/>
              <w:jc w:val="center"/>
              <w:rPr>
                <w:rFonts w:eastAsia="Calibri" w:cs="Times New Roman"/>
                <w:b/>
                <w:bCs/>
                <w:kern w:val="0"/>
                <w:szCs w:val="22"/>
                <w14:ligatures w14:val="none"/>
              </w:rPr>
            </w:pPr>
            <w:r w:rsidRPr="003E5B4E">
              <w:rPr>
                <w:rFonts w:eastAsia="Calibri" w:cs="Times New Roman"/>
                <w:b/>
                <w:bCs/>
                <w:kern w:val="0"/>
                <w:szCs w:val="26"/>
                <w:lang w:val="vi-VN" w:eastAsia="en-SG"/>
                <w14:ligatures w14:val="none"/>
              </w:rPr>
              <w:t>TG.2.1</w:t>
            </w:r>
            <w:r w:rsidR="00D762A3" w:rsidRPr="003E5B4E">
              <w:rPr>
                <w:rFonts w:eastAsia="Calibri" w:cs="Times New Roman"/>
                <w:b/>
                <w:bCs/>
                <w:kern w:val="0"/>
                <w:szCs w:val="26"/>
                <w:lang w:eastAsia="en-SG"/>
                <w14:ligatures w14:val="none"/>
              </w:rPr>
              <w:t>1</w:t>
            </w:r>
          </w:p>
        </w:tc>
        <w:tc>
          <w:tcPr>
            <w:tcW w:w="694" w:type="pct"/>
            <w:vAlign w:val="center"/>
            <w:hideMark/>
          </w:tcPr>
          <w:p w14:paraId="077BEFFC" w14:textId="77777777" w:rsidR="00995881" w:rsidRPr="003E5B4E" w:rsidRDefault="00995881" w:rsidP="00995881">
            <w:pPr>
              <w:widowControl w:val="0"/>
              <w:spacing w:before="60" w:after="60"/>
              <w:ind w:left="170" w:hanging="57"/>
              <w:jc w:val="center"/>
              <w:rPr>
                <w:rFonts w:eastAsia="Calibri" w:cs="Times New Roman"/>
                <w:kern w:val="0"/>
                <w:szCs w:val="22"/>
                <w14:ligatures w14:val="none"/>
              </w:rPr>
            </w:pPr>
          </w:p>
        </w:tc>
      </w:tr>
      <w:tr w:rsidR="003E5B4E" w:rsidRPr="003E5B4E" w14:paraId="5DE5FA89" w14:textId="77777777" w:rsidTr="00D8064C">
        <w:trPr>
          <w:trHeight w:val="289"/>
        </w:trPr>
        <w:tc>
          <w:tcPr>
            <w:tcW w:w="254" w:type="pct"/>
            <w:vMerge w:val="restart"/>
            <w:tcBorders>
              <w:top w:val="nil"/>
              <w:left w:val="single" w:sz="4" w:space="0" w:color="000000"/>
              <w:right w:val="single" w:sz="4" w:space="0" w:color="000000"/>
            </w:tcBorders>
            <w:noWrap/>
            <w:vAlign w:val="center"/>
            <w:hideMark/>
          </w:tcPr>
          <w:p w14:paraId="2C866611" w14:textId="77777777" w:rsidR="00995881" w:rsidRPr="003E5B4E" w:rsidRDefault="00995881" w:rsidP="00995881">
            <w:pPr>
              <w:widowControl w:val="0"/>
              <w:spacing w:before="60" w:after="60"/>
              <w:ind w:left="170" w:hanging="57"/>
              <w:jc w:val="center"/>
              <w:rPr>
                <w:rFonts w:eastAsia="Calibri" w:cs="Times New Roman"/>
                <w:kern w:val="0"/>
                <w:szCs w:val="22"/>
                <w14:ligatures w14:val="none"/>
              </w:rPr>
            </w:pPr>
            <w:r w:rsidRPr="003E5B4E">
              <w:rPr>
                <w:rFonts w:eastAsia="Calibri" w:cs="Times New Roman"/>
                <w:kern w:val="0"/>
                <w:szCs w:val="22"/>
                <w14:ligatures w14:val="none"/>
              </w:rPr>
              <w:t>1</w:t>
            </w:r>
          </w:p>
        </w:tc>
        <w:tc>
          <w:tcPr>
            <w:tcW w:w="1739" w:type="pct"/>
            <w:vMerge w:val="restart"/>
            <w:tcBorders>
              <w:top w:val="nil"/>
              <w:left w:val="single" w:sz="4" w:space="0" w:color="000000"/>
              <w:bottom w:val="single" w:sz="4" w:space="0" w:color="000000"/>
              <w:right w:val="single" w:sz="4" w:space="0" w:color="000000"/>
            </w:tcBorders>
            <w:vAlign w:val="center"/>
            <w:hideMark/>
          </w:tcPr>
          <w:p w14:paraId="3B0662DB" w14:textId="77777777" w:rsidR="00995881" w:rsidRPr="003E5B4E" w:rsidRDefault="00995881" w:rsidP="00D8064C">
            <w:pPr>
              <w:widowControl w:val="0"/>
              <w:spacing w:before="60" w:after="60"/>
              <w:ind w:left="114" w:hanging="57"/>
              <w:jc w:val="both"/>
              <w:rPr>
                <w:rFonts w:eastAsia="Calibri" w:cs="Times New Roman"/>
                <w:kern w:val="0"/>
                <w:szCs w:val="22"/>
                <w14:ligatures w14:val="none"/>
              </w:rPr>
            </w:pPr>
            <w:r w:rsidRPr="003E5B4E">
              <w:rPr>
                <w:rFonts w:eastAsia="Calibri" w:cs="Times New Roman"/>
                <w:kern w:val="0"/>
                <w:szCs w:val="22"/>
                <w14:ligatures w14:val="none"/>
              </w:rPr>
              <w:t>Đặt và thu thùng tại các điểm thu chất thải rắn sinh hoạt bằng cơ giới</w:t>
            </w:r>
          </w:p>
        </w:tc>
        <w:tc>
          <w:tcPr>
            <w:tcW w:w="773" w:type="pct"/>
            <w:tcBorders>
              <w:top w:val="nil"/>
              <w:left w:val="nil"/>
              <w:bottom w:val="single" w:sz="4" w:space="0" w:color="000000"/>
              <w:right w:val="single" w:sz="4" w:space="0" w:color="000000"/>
            </w:tcBorders>
            <w:vAlign w:val="center"/>
            <w:hideMark/>
          </w:tcPr>
          <w:p w14:paraId="7F0B4CBD" w14:textId="6EA32C6F" w:rsidR="00995881" w:rsidRPr="003E5B4E" w:rsidRDefault="00995881" w:rsidP="00D8064C">
            <w:pPr>
              <w:widowControl w:val="0"/>
              <w:spacing w:before="20" w:after="20"/>
              <w:ind w:left="170" w:hanging="57"/>
              <w:jc w:val="center"/>
              <w:rPr>
                <w:rFonts w:eastAsia="Calibri" w:cs="Times New Roman"/>
                <w:kern w:val="0"/>
                <w:szCs w:val="22"/>
                <w14:ligatures w14:val="none"/>
              </w:rPr>
            </w:pPr>
            <w:r w:rsidRPr="003E5B4E">
              <w:rPr>
                <w:rFonts w:eastAsia="Calibri" w:cs="Times New Roman"/>
                <w:kern w:val="0"/>
                <w:szCs w:val="22"/>
                <w14:ligatures w14:val="none"/>
              </w:rPr>
              <w:t>01 NC II.IV, 01 LX II</w:t>
            </w:r>
          </w:p>
        </w:tc>
        <w:tc>
          <w:tcPr>
            <w:tcW w:w="1541" w:type="pct"/>
            <w:tcBorders>
              <w:top w:val="nil"/>
              <w:left w:val="nil"/>
              <w:bottom w:val="single" w:sz="4" w:space="0" w:color="000000"/>
              <w:right w:val="single" w:sz="4" w:space="0" w:color="000000"/>
            </w:tcBorders>
            <w:vAlign w:val="center"/>
            <w:hideMark/>
          </w:tcPr>
          <w:p w14:paraId="6F8BDF0D" w14:textId="017B0081" w:rsidR="00995881" w:rsidRPr="003E5B4E" w:rsidRDefault="00995881" w:rsidP="00D8064C">
            <w:pPr>
              <w:widowControl w:val="0"/>
              <w:spacing w:before="20" w:after="20"/>
              <w:ind w:left="170" w:hanging="57"/>
              <w:jc w:val="center"/>
              <w:rPr>
                <w:rFonts w:eastAsia="Calibri" w:cs="Times New Roman"/>
                <w:kern w:val="0"/>
                <w:szCs w:val="22"/>
                <w14:ligatures w14:val="none"/>
              </w:rPr>
            </w:pPr>
            <w:r w:rsidRPr="003E5B4E">
              <w:rPr>
                <w:rFonts w:eastAsia="Calibri" w:cs="Times New Roman"/>
                <w:kern w:val="0"/>
                <w:szCs w:val="22"/>
                <w14:ligatures w14:val="none"/>
              </w:rPr>
              <w:t>0,0254</w:t>
            </w:r>
          </w:p>
        </w:tc>
        <w:tc>
          <w:tcPr>
            <w:tcW w:w="694" w:type="pct"/>
            <w:vAlign w:val="center"/>
            <w:hideMark/>
          </w:tcPr>
          <w:p w14:paraId="63F8E13E" w14:textId="77777777" w:rsidR="00995881" w:rsidRPr="003E5B4E" w:rsidRDefault="00995881" w:rsidP="00995881">
            <w:pPr>
              <w:widowControl w:val="0"/>
              <w:spacing w:before="60" w:after="60"/>
              <w:ind w:left="170" w:hanging="57"/>
              <w:jc w:val="center"/>
              <w:rPr>
                <w:rFonts w:eastAsia="Calibri" w:cs="Times New Roman"/>
                <w:kern w:val="0"/>
                <w:szCs w:val="22"/>
                <w14:ligatures w14:val="none"/>
              </w:rPr>
            </w:pPr>
          </w:p>
        </w:tc>
      </w:tr>
      <w:tr w:rsidR="003E5B4E" w:rsidRPr="003E5B4E" w14:paraId="5AEECE39" w14:textId="77777777" w:rsidTr="00D8064C">
        <w:trPr>
          <w:trHeight w:val="600"/>
        </w:trPr>
        <w:tc>
          <w:tcPr>
            <w:tcW w:w="254" w:type="pct"/>
            <w:vMerge/>
            <w:tcBorders>
              <w:left w:val="single" w:sz="4" w:space="0" w:color="000000"/>
              <w:bottom w:val="single" w:sz="4" w:space="0" w:color="000000"/>
              <w:right w:val="single" w:sz="4" w:space="0" w:color="000000"/>
            </w:tcBorders>
            <w:noWrap/>
            <w:vAlign w:val="center"/>
            <w:hideMark/>
          </w:tcPr>
          <w:p w14:paraId="5AC95301" w14:textId="77777777" w:rsidR="00995881" w:rsidRPr="003E5B4E" w:rsidRDefault="00995881" w:rsidP="00995881">
            <w:pPr>
              <w:widowControl w:val="0"/>
              <w:spacing w:before="60" w:after="60"/>
              <w:ind w:left="170" w:hanging="57"/>
              <w:jc w:val="center"/>
              <w:rPr>
                <w:rFonts w:eastAsia="Calibri" w:cs="Times New Roman"/>
                <w:kern w:val="0"/>
                <w:szCs w:val="22"/>
                <w14:ligatures w14:val="none"/>
              </w:rPr>
            </w:pPr>
          </w:p>
        </w:tc>
        <w:tc>
          <w:tcPr>
            <w:tcW w:w="1739" w:type="pct"/>
            <w:vMerge/>
            <w:tcBorders>
              <w:top w:val="nil"/>
              <w:left w:val="single" w:sz="4" w:space="0" w:color="000000"/>
              <w:bottom w:val="single" w:sz="4" w:space="0" w:color="000000"/>
              <w:right w:val="single" w:sz="4" w:space="0" w:color="000000"/>
            </w:tcBorders>
            <w:vAlign w:val="center"/>
            <w:hideMark/>
          </w:tcPr>
          <w:p w14:paraId="78822327" w14:textId="77777777" w:rsidR="00995881" w:rsidRPr="003E5B4E" w:rsidRDefault="00995881" w:rsidP="00995881">
            <w:pPr>
              <w:widowControl w:val="0"/>
              <w:spacing w:before="60" w:after="60"/>
              <w:ind w:left="170" w:hanging="57"/>
              <w:jc w:val="center"/>
              <w:rPr>
                <w:rFonts w:eastAsia="Calibri" w:cs="Times New Roman"/>
                <w:kern w:val="0"/>
                <w:szCs w:val="22"/>
                <w14:ligatures w14:val="none"/>
              </w:rPr>
            </w:pPr>
          </w:p>
        </w:tc>
        <w:tc>
          <w:tcPr>
            <w:tcW w:w="773" w:type="pct"/>
            <w:tcBorders>
              <w:top w:val="nil"/>
              <w:left w:val="nil"/>
              <w:bottom w:val="single" w:sz="4" w:space="0" w:color="000000"/>
              <w:right w:val="single" w:sz="4" w:space="0" w:color="000000"/>
            </w:tcBorders>
            <w:vAlign w:val="center"/>
            <w:hideMark/>
          </w:tcPr>
          <w:p w14:paraId="338B8E8C" w14:textId="125C79CF" w:rsidR="00995881" w:rsidRPr="003E5B4E" w:rsidRDefault="00995881" w:rsidP="00D8064C">
            <w:pPr>
              <w:widowControl w:val="0"/>
              <w:spacing w:before="20" w:after="20"/>
              <w:ind w:left="170" w:hanging="57"/>
              <w:jc w:val="center"/>
              <w:rPr>
                <w:rFonts w:eastAsia="Calibri" w:cs="Times New Roman"/>
                <w:kern w:val="0"/>
                <w:szCs w:val="22"/>
                <w14:ligatures w14:val="none"/>
              </w:rPr>
            </w:pPr>
            <w:r w:rsidRPr="003E5B4E">
              <w:rPr>
                <w:rFonts w:eastAsia="Calibri" w:cs="Times New Roman"/>
                <w:kern w:val="0"/>
                <w:szCs w:val="22"/>
                <w14:ligatures w14:val="none"/>
              </w:rPr>
              <w:t>01 NC II.IV</w:t>
            </w:r>
          </w:p>
        </w:tc>
        <w:tc>
          <w:tcPr>
            <w:tcW w:w="1541" w:type="pct"/>
            <w:tcBorders>
              <w:top w:val="nil"/>
              <w:left w:val="nil"/>
              <w:bottom w:val="single" w:sz="4" w:space="0" w:color="000000"/>
              <w:right w:val="single" w:sz="4" w:space="0" w:color="000000"/>
            </w:tcBorders>
            <w:vAlign w:val="center"/>
            <w:hideMark/>
          </w:tcPr>
          <w:p w14:paraId="0BE8629C" w14:textId="0964CE7C" w:rsidR="00995881" w:rsidRPr="003E5B4E" w:rsidRDefault="00995881" w:rsidP="00D8064C">
            <w:pPr>
              <w:widowControl w:val="0"/>
              <w:spacing w:before="20" w:after="20"/>
              <w:ind w:left="170" w:hanging="57"/>
              <w:jc w:val="center"/>
              <w:rPr>
                <w:rFonts w:eastAsia="Calibri" w:cs="Times New Roman"/>
                <w:kern w:val="0"/>
                <w:szCs w:val="22"/>
                <w14:ligatures w14:val="none"/>
              </w:rPr>
            </w:pPr>
            <w:r w:rsidRPr="003E5B4E">
              <w:rPr>
                <w:rFonts w:eastAsia="Calibri" w:cs="Times New Roman"/>
                <w:kern w:val="0"/>
                <w:szCs w:val="22"/>
                <w14:ligatures w14:val="none"/>
              </w:rPr>
              <w:t>0,0118</w:t>
            </w:r>
          </w:p>
        </w:tc>
        <w:tc>
          <w:tcPr>
            <w:tcW w:w="694" w:type="pct"/>
            <w:vAlign w:val="center"/>
            <w:hideMark/>
          </w:tcPr>
          <w:p w14:paraId="6D1BB4AA" w14:textId="77777777" w:rsidR="00995881" w:rsidRPr="003E5B4E" w:rsidRDefault="00995881" w:rsidP="00995881">
            <w:pPr>
              <w:widowControl w:val="0"/>
              <w:spacing w:before="60" w:after="60"/>
              <w:ind w:left="170" w:hanging="57"/>
              <w:jc w:val="center"/>
              <w:rPr>
                <w:rFonts w:eastAsia="Calibri" w:cs="Times New Roman"/>
                <w:kern w:val="0"/>
                <w:szCs w:val="22"/>
                <w14:ligatures w14:val="none"/>
              </w:rPr>
            </w:pPr>
          </w:p>
        </w:tc>
      </w:tr>
    </w:tbl>
    <w:p w14:paraId="07A09058" w14:textId="732B70EE" w:rsidR="0036709E" w:rsidRPr="003E5B4E" w:rsidRDefault="0036709E" w:rsidP="00D8064C">
      <w:pPr>
        <w:widowControl w:val="0"/>
        <w:tabs>
          <w:tab w:val="left" w:pos="1346"/>
        </w:tabs>
        <w:spacing w:after="120"/>
        <w:outlineLvl w:val="1"/>
        <w:rPr>
          <w:rFonts w:eastAsia="Times New Roman" w:cs="Times New Roman"/>
          <w:iCs/>
          <w:kern w:val="0"/>
          <w:sz w:val="28"/>
          <w:szCs w:val="28"/>
          <w14:ligatures w14:val="none"/>
        </w:rPr>
      </w:pPr>
      <w:bookmarkStart w:id="47" w:name="dieu_2_3"/>
      <w:bookmarkEnd w:id="46"/>
      <w:r w:rsidRPr="003E5B4E">
        <w:rPr>
          <w:rFonts w:eastAsia="Times New Roman" w:cs="Times New Roman"/>
          <w:b/>
          <w:bCs/>
          <w:iCs/>
          <w:kern w:val="0"/>
          <w:sz w:val="28"/>
          <w:szCs w:val="28"/>
          <w14:ligatures w14:val="none"/>
        </w:rPr>
        <w:t>2. Định mức sử dụng máy móc, thiết bị</w:t>
      </w:r>
      <w:bookmarkEnd w:id="47"/>
    </w:p>
    <w:p w14:paraId="4E57FAE7" w14:textId="64985AE3" w:rsidR="00995881" w:rsidRPr="003E5B4E" w:rsidRDefault="00995881" w:rsidP="00D8064C">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05-a</w:t>
      </w:r>
    </w:p>
    <w:tbl>
      <w:tblPr>
        <w:tblW w:w="530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80"/>
        <w:gridCol w:w="2536"/>
        <w:gridCol w:w="706"/>
        <w:gridCol w:w="826"/>
        <w:gridCol w:w="828"/>
        <w:gridCol w:w="826"/>
        <w:gridCol w:w="828"/>
        <w:gridCol w:w="828"/>
        <w:gridCol w:w="830"/>
        <w:gridCol w:w="835"/>
      </w:tblGrid>
      <w:tr w:rsidR="003E5B4E" w:rsidRPr="003E5B4E" w14:paraId="4199DBFD" w14:textId="77777777" w:rsidTr="00D8064C">
        <w:trPr>
          <w:trHeight w:val="226"/>
          <w:tblHeader/>
        </w:trPr>
        <w:tc>
          <w:tcPr>
            <w:tcW w:w="302" w:type="pct"/>
            <w:vMerge w:val="restart"/>
            <w:vAlign w:val="center"/>
          </w:tcPr>
          <w:p w14:paraId="46ABE5A8" w14:textId="77777777" w:rsidR="0013135A" w:rsidRPr="003E5B4E" w:rsidRDefault="0013135A" w:rsidP="0013135A">
            <w:pPr>
              <w:widowControl w:val="0"/>
              <w:spacing w:before="60" w:after="60"/>
              <w:ind w:firstLine="0"/>
              <w:jc w:val="center"/>
              <w:rPr>
                <w:rFonts w:eastAsia="Calibri" w:cs="Times New Roman"/>
                <w:b/>
                <w:bCs/>
                <w:kern w:val="0"/>
                <w14:ligatures w14:val="none"/>
              </w:rPr>
            </w:pPr>
            <w:r w:rsidRPr="003E5B4E">
              <w:rPr>
                <w:rFonts w:eastAsia="Calibri" w:cs="Times New Roman"/>
                <w:b/>
                <w:bCs/>
                <w:kern w:val="0"/>
                <w14:ligatures w14:val="none"/>
              </w:rPr>
              <w:t>TT</w:t>
            </w:r>
          </w:p>
        </w:tc>
        <w:tc>
          <w:tcPr>
            <w:tcW w:w="1318" w:type="pct"/>
            <w:vMerge w:val="restart"/>
            <w:vAlign w:val="center"/>
          </w:tcPr>
          <w:p w14:paraId="4B963E2A" w14:textId="77777777" w:rsidR="0013135A" w:rsidRPr="003E5B4E" w:rsidRDefault="0013135A" w:rsidP="0013135A">
            <w:pPr>
              <w:widowControl w:val="0"/>
              <w:spacing w:before="60" w:after="60"/>
              <w:ind w:firstLine="0"/>
              <w:jc w:val="center"/>
              <w:rPr>
                <w:rFonts w:eastAsia="Calibri" w:cs="Times New Roman"/>
                <w:b/>
                <w:bCs/>
                <w:kern w:val="0"/>
                <w14:ligatures w14:val="none"/>
              </w:rPr>
            </w:pPr>
            <w:r w:rsidRPr="003E5B4E">
              <w:rPr>
                <w:rFonts w:eastAsia="Calibri" w:cs="Times New Roman"/>
                <w:b/>
                <w:bCs/>
                <w:kern w:val="0"/>
                <w14:ligatures w14:val="none"/>
              </w:rPr>
              <w:t>Danh mục thiết bị</w:t>
            </w:r>
          </w:p>
        </w:tc>
        <w:tc>
          <w:tcPr>
            <w:tcW w:w="367" w:type="pct"/>
            <w:vMerge w:val="restart"/>
            <w:vAlign w:val="center"/>
          </w:tcPr>
          <w:p w14:paraId="5DDBACD2" w14:textId="77777777" w:rsidR="0013135A" w:rsidRPr="003E5B4E" w:rsidRDefault="0013135A" w:rsidP="0013135A">
            <w:pPr>
              <w:widowControl w:val="0"/>
              <w:spacing w:before="60" w:after="60"/>
              <w:ind w:firstLine="0"/>
              <w:jc w:val="center"/>
              <w:rPr>
                <w:rFonts w:eastAsia="Calibri" w:cs="Times New Roman"/>
                <w:b/>
                <w:bCs/>
                <w:kern w:val="0"/>
                <w14:ligatures w14:val="none"/>
              </w:rPr>
            </w:pPr>
            <w:r w:rsidRPr="003E5B4E">
              <w:rPr>
                <w:rFonts w:eastAsia="Calibri" w:cs="Times New Roman"/>
                <w:b/>
                <w:bCs/>
                <w:kern w:val="0"/>
                <w14:ligatures w14:val="none"/>
              </w:rPr>
              <w:t>Đơn vị tính</w:t>
            </w:r>
          </w:p>
        </w:tc>
        <w:tc>
          <w:tcPr>
            <w:tcW w:w="3013" w:type="pct"/>
            <w:gridSpan w:val="7"/>
            <w:vAlign w:val="center"/>
          </w:tcPr>
          <w:p w14:paraId="4F81CCC7" w14:textId="77777777" w:rsidR="0013135A" w:rsidRPr="003E5B4E" w:rsidRDefault="0013135A" w:rsidP="0013135A">
            <w:pPr>
              <w:widowControl w:val="0"/>
              <w:spacing w:before="60" w:after="60"/>
              <w:ind w:firstLine="0"/>
              <w:jc w:val="center"/>
              <w:rPr>
                <w:rFonts w:eastAsia="Calibri" w:cs="Times New Roman"/>
                <w:b/>
                <w:bCs/>
                <w:kern w:val="0"/>
                <w14:ligatures w14:val="none"/>
              </w:rPr>
            </w:pPr>
            <w:r w:rsidRPr="003E5B4E">
              <w:rPr>
                <w:rFonts w:eastAsia="Calibri" w:cs="Times New Roman"/>
                <w:b/>
                <w:bCs/>
                <w:kern w:val="0"/>
                <w14:ligatures w14:val="none"/>
              </w:rPr>
              <w:t>Mức tiêu hao (ca/tấn)</w:t>
            </w:r>
          </w:p>
        </w:tc>
      </w:tr>
      <w:tr w:rsidR="003E5B4E" w:rsidRPr="003E5B4E" w14:paraId="36EF02C3" w14:textId="77777777" w:rsidTr="00D8064C">
        <w:trPr>
          <w:trHeight w:val="332"/>
        </w:trPr>
        <w:tc>
          <w:tcPr>
            <w:tcW w:w="302" w:type="pct"/>
            <w:vMerge/>
            <w:vAlign w:val="center"/>
          </w:tcPr>
          <w:p w14:paraId="46994FC1" w14:textId="77777777" w:rsidR="0013135A" w:rsidRPr="003E5B4E" w:rsidRDefault="0013135A" w:rsidP="0013135A">
            <w:pPr>
              <w:widowControl w:val="0"/>
              <w:spacing w:before="60" w:after="60"/>
              <w:ind w:firstLine="0"/>
              <w:jc w:val="center"/>
              <w:rPr>
                <w:rFonts w:eastAsia="Calibri" w:cs="Times New Roman"/>
                <w:b/>
                <w:bCs/>
                <w:kern w:val="0"/>
                <w14:ligatures w14:val="none"/>
              </w:rPr>
            </w:pPr>
          </w:p>
        </w:tc>
        <w:tc>
          <w:tcPr>
            <w:tcW w:w="1318" w:type="pct"/>
            <w:vMerge/>
            <w:vAlign w:val="center"/>
          </w:tcPr>
          <w:p w14:paraId="02956699" w14:textId="77777777" w:rsidR="0013135A" w:rsidRPr="003E5B4E" w:rsidRDefault="0013135A" w:rsidP="0013135A">
            <w:pPr>
              <w:widowControl w:val="0"/>
              <w:spacing w:before="60" w:after="60"/>
              <w:ind w:firstLine="0"/>
              <w:jc w:val="center"/>
              <w:rPr>
                <w:rFonts w:eastAsia="Calibri" w:cs="Times New Roman"/>
                <w:b/>
                <w:bCs/>
                <w:kern w:val="0"/>
                <w14:ligatures w14:val="none"/>
              </w:rPr>
            </w:pPr>
          </w:p>
        </w:tc>
        <w:tc>
          <w:tcPr>
            <w:tcW w:w="367" w:type="pct"/>
            <w:vMerge/>
            <w:vAlign w:val="center"/>
          </w:tcPr>
          <w:p w14:paraId="388DBA00" w14:textId="77777777" w:rsidR="0013135A" w:rsidRPr="003E5B4E" w:rsidRDefault="0013135A" w:rsidP="0013135A">
            <w:pPr>
              <w:widowControl w:val="0"/>
              <w:spacing w:before="60" w:after="60"/>
              <w:ind w:firstLine="0"/>
              <w:jc w:val="center"/>
              <w:rPr>
                <w:rFonts w:eastAsia="Calibri" w:cs="Times New Roman"/>
                <w:b/>
                <w:bCs/>
                <w:kern w:val="0"/>
                <w14:ligatures w14:val="none"/>
              </w:rPr>
            </w:pPr>
          </w:p>
        </w:tc>
        <w:tc>
          <w:tcPr>
            <w:tcW w:w="429" w:type="pct"/>
            <w:vAlign w:val="center"/>
          </w:tcPr>
          <w:p w14:paraId="3025513E" w14:textId="77777777" w:rsidR="0013135A" w:rsidRPr="003E5B4E" w:rsidRDefault="0013135A" w:rsidP="0013135A">
            <w:pPr>
              <w:widowControl w:val="0"/>
              <w:spacing w:before="60" w:after="60"/>
              <w:ind w:firstLine="0"/>
              <w:jc w:val="center"/>
              <w:rPr>
                <w:rFonts w:eastAsia="Calibri" w:cs="Times New Roman"/>
                <w:b/>
                <w:bCs/>
                <w:kern w:val="0"/>
                <w14:ligatures w14:val="none"/>
              </w:rPr>
            </w:pPr>
            <w:r w:rsidRPr="003E5B4E">
              <w:rPr>
                <w:rFonts w:eastAsia="Calibri" w:cs="Times New Roman"/>
                <w:b/>
                <w:bCs/>
                <w:kern w:val="0"/>
                <w14:ligatures w14:val="none"/>
              </w:rPr>
              <w:t>TG. 2.1</w:t>
            </w:r>
          </w:p>
        </w:tc>
        <w:tc>
          <w:tcPr>
            <w:tcW w:w="430" w:type="pct"/>
            <w:vAlign w:val="center"/>
          </w:tcPr>
          <w:p w14:paraId="22AA8DB1" w14:textId="77777777" w:rsidR="0013135A" w:rsidRPr="003E5B4E" w:rsidRDefault="0013135A" w:rsidP="0013135A">
            <w:pPr>
              <w:widowControl w:val="0"/>
              <w:spacing w:before="60" w:after="60"/>
              <w:ind w:firstLine="0"/>
              <w:jc w:val="center"/>
              <w:rPr>
                <w:rFonts w:eastAsia="Calibri" w:cs="Times New Roman"/>
                <w:b/>
                <w:bCs/>
                <w:kern w:val="0"/>
                <w14:ligatures w14:val="none"/>
              </w:rPr>
            </w:pPr>
            <w:r w:rsidRPr="003E5B4E">
              <w:rPr>
                <w:rFonts w:eastAsia="Calibri" w:cs="Times New Roman"/>
                <w:b/>
                <w:bCs/>
                <w:kern w:val="0"/>
                <w14:ligatures w14:val="none"/>
              </w:rPr>
              <w:t>TG. 2.2</w:t>
            </w:r>
          </w:p>
        </w:tc>
        <w:tc>
          <w:tcPr>
            <w:tcW w:w="429" w:type="pct"/>
            <w:vAlign w:val="center"/>
          </w:tcPr>
          <w:p w14:paraId="040A94CC" w14:textId="77777777" w:rsidR="0013135A" w:rsidRPr="003E5B4E" w:rsidRDefault="0013135A" w:rsidP="0013135A">
            <w:pPr>
              <w:widowControl w:val="0"/>
              <w:spacing w:before="60" w:after="60"/>
              <w:ind w:firstLine="0"/>
              <w:jc w:val="center"/>
              <w:rPr>
                <w:rFonts w:eastAsia="Calibri" w:cs="Times New Roman"/>
                <w:b/>
                <w:bCs/>
                <w:kern w:val="0"/>
                <w14:ligatures w14:val="none"/>
              </w:rPr>
            </w:pPr>
            <w:r w:rsidRPr="003E5B4E">
              <w:rPr>
                <w:rFonts w:eastAsia="Calibri" w:cs="Times New Roman"/>
                <w:b/>
                <w:bCs/>
                <w:kern w:val="0"/>
                <w14:ligatures w14:val="none"/>
              </w:rPr>
              <w:t>TG. 2.3</w:t>
            </w:r>
          </w:p>
        </w:tc>
        <w:tc>
          <w:tcPr>
            <w:tcW w:w="430" w:type="pct"/>
            <w:vAlign w:val="center"/>
          </w:tcPr>
          <w:p w14:paraId="24FB1341" w14:textId="77777777" w:rsidR="0013135A" w:rsidRPr="003E5B4E" w:rsidRDefault="0013135A" w:rsidP="0013135A">
            <w:pPr>
              <w:widowControl w:val="0"/>
              <w:spacing w:before="60" w:after="60"/>
              <w:ind w:firstLine="0"/>
              <w:jc w:val="center"/>
              <w:rPr>
                <w:rFonts w:eastAsia="Calibri" w:cs="Times New Roman"/>
                <w:b/>
                <w:bCs/>
                <w:kern w:val="0"/>
                <w14:ligatures w14:val="none"/>
              </w:rPr>
            </w:pPr>
            <w:r w:rsidRPr="003E5B4E">
              <w:rPr>
                <w:rFonts w:eastAsia="Calibri" w:cs="Times New Roman"/>
                <w:b/>
                <w:bCs/>
                <w:kern w:val="0"/>
                <w14:ligatures w14:val="none"/>
              </w:rPr>
              <w:t>TG. 2.4</w:t>
            </w:r>
          </w:p>
        </w:tc>
        <w:tc>
          <w:tcPr>
            <w:tcW w:w="430" w:type="pct"/>
            <w:vAlign w:val="center"/>
          </w:tcPr>
          <w:p w14:paraId="4F1E607B" w14:textId="77777777" w:rsidR="0013135A" w:rsidRPr="003E5B4E" w:rsidRDefault="0013135A" w:rsidP="0013135A">
            <w:pPr>
              <w:widowControl w:val="0"/>
              <w:spacing w:before="60" w:after="60"/>
              <w:ind w:firstLine="0"/>
              <w:jc w:val="center"/>
              <w:rPr>
                <w:rFonts w:eastAsia="Calibri" w:cs="Times New Roman"/>
                <w:b/>
                <w:bCs/>
                <w:kern w:val="0"/>
                <w14:ligatures w14:val="none"/>
              </w:rPr>
            </w:pPr>
            <w:r w:rsidRPr="003E5B4E">
              <w:rPr>
                <w:rFonts w:eastAsia="Calibri" w:cs="Times New Roman"/>
                <w:b/>
                <w:bCs/>
                <w:kern w:val="0"/>
                <w14:ligatures w14:val="none"/>
              </w:rPr>
              <w:t>TG. 2.5</w:t>
            </w:r>
          </w:p>
        </w:tc>
        <w:tc>
          <w:tcPr>
            <w:tcW w:w="431" w:type="pct"/>
            <w:vAlign w:val="center"/>
          </w:tcPr>
          <w:p w14:paraId="5B682D8B" w14:textId="77777777" w:rsidR="0013135A" w:rsidRPr="003E5B4E" w:rsidRDefault="0013135A" w:rsidP="0013135A">
            <w:pPr>
              <w:widowControl w:val="0"/>
              <w:spacing w:before="60" w:after="60"/>
              <w:ind w:firstLine="0"/>
              <w:jc w:val="center"/>
              <w:rPr>
                <w:rFonts w:eastAsia="Calibri" w:cs="Times New Roman"/>
                <w:b/>
                <w:bCs/>
                <w:kern w:val="0"/>
                <w14:ligatures w14:val="none"/>
              </w:rPr>
            </w:pPr>
            <w:r w:rsidRPr="003E5B4E">
              <w:rPr>
                <w:rFonts w:eastAsia="Calibri" w:cs="Times New Roman"/>
                <w:b/>
                <w:bCs/>
                <w:kern w:val="0"/>
                <w14:ligatures w14:val="none"/>
              </w:rPr>
              <w:t>TG. 2.6</w:t>
            </w:r>
          </w:p>
        </w:tc>
        <w:tc>
          <w:tcPr>
            <w:tcW w:w="432" w:type="pct"/>
            <w:vAlign w:val="center"/>
          </w:tcPr>
          <w:p w14:paraId="46A805B0" w14:textId="77777777" w:rsidR="0013135A" w:rsidRPr="003E5B4E" w:rsidRDefault="0013135A" w:rsidP="0013135A">
            <w:pPr>
              <w:widowControl w:val="0"/>
              <w:spacing w:before="60" w:after="60"/>
              <w:ind w:firstLine="0"/>
              <w:jc w:val="center"/>
              <w:rPr>
                <w:rFonts w:eastAsia="Calibri" w:cs="Times New Roman"/>
                <w:b/>
                <w:bCs/>
                <w:kern w:val="0"/>
                <w14:ligatures w14:val="none"/>
              </w:rPr>
            </w:pPr>
            <w:r w:rsidRPr="003E5B4E">
              <w:rPr>
                <w:rFonts w:eastAsia="Calibri" w:cs="Times New Roman"/>
                <w:b/>
                <w:bCs/>
                <w:kern w:val="0"/>
                <w14:ligatures w14:val="none"/>
              </w:rPr>
              <w:t>TG. 2.7</w:t>
            </w:r>
          </w:p>
        </w:tc>
      </w:tr>
      <w:tr w:rsidR="003E5B4E" w:rsidRPr="003E5B4E" w14:paraId="3BA8C2AA" w14:textId="77777777" w:rsidTr="00D8064C">
        <w:trPr>
          <w:trHeight w:val="727"/>
        </w:trPr>
        <w:tc>
          <w:tcPr>
            <w:tcW w:w="302" w:type="pct"/>
            <w:vAlign w:val="center"/>
          </w:tcPr>
          <w:p w14:paraId="0A49B3CE"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1</w:t>
            </w:r>
          </w:p>
        </w:tc>
        <w:tc>
          <w:tcPr>
            <w:tcW w:w="1318" w:type="pct"/>
            <w:vAlign w:val="center"/>
          </w:tcPr>
          <w:p w14:paraId="4883ABD2" w14:textId="77777777" w:rsidR="0013135A" w:rsidRPr="003E5B4E" w:rsidRDefault="0013135A" w:rsidP="00D8064C">
            <w:pPr>
              <w:widowControl w:val="0"/>
              <w:spacing w:before="60" w:after="60"/>
              <w:ind w:left="127" w:right="268" w:firstLine="0"/>
              <w:jc w:val="both"/>
              <w:rPr>
                <w:rFonts w:eastAsia="Calibri" w:cs="Times New Roman"/>
                <w:kern w:val="0"/>
                <w14:ligatures w14:val="none"/>
              </w:rPr>
            </w:pPr>
            <w:r w:rsidRPr="003E5B4E">
              <w:rPr>
                <w:rFonts w:eastAsia="Calibri" w:cs="Times New Roman"/>
                <w:kern w:val="0"/>
                <w14:ligatures w14:val="none"/>
              </w:rPr>
              <w:t>Xe ô tô tải thùng tải trọng ≤ 1,5 tấn</w:t>
            </w:r>
          </w:p>
        </w:tc>
        <w:tc>
          <w:tcPr>
            <w:tcW w:w="367" w:type="pct"/>
            <w:vAlign w:val="center"/>
          </w:tcPr>
          <w:p w14:paraId="7E6363CA"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cái</w:t>
            </w:r>
          </w:p>
        </w:tc>
        <w:tc>
          <w:tcPr>
            <w:tcW w:w="429" w:type="pct"/>
            <w:vAlign w:val="center"/>
          </w:tcPr>
          <w:p w14:paraId="45F827AE"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0,417</w:t>
            </w:r>
          </w:p>
        </w:tc>
        <w:tc>
          <w:tcPr>
            <w:tcW w:w="430" w:type="pct"/>
            <w:vAlign w:val="center"/>
          </w:tcPr>
          <w:p w14:paraId="5C171C3F"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c>
          <w:tcPr>
            <w:tcW w:w="429" w:type="pct"/>
            <w:vAlign w:val="center"/>
          </w:tcPr>
          <w:p w14:paraId="7DA37526"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0,383</w:t>
            </w:r>
          </w:p>
        </w:tc>
        <w:tc>
          <w:tcPr>
            <w:tcW w:w="430" w:type="pct"/>
            <w:vAlign w:val="center"/>
          </w:tcPr>
          <w:p w14:paraId="02D231F6"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c>
          <w:tcPr>
            <w:tcW w:w="430" w:type="pct"/>
            <w:vAlign w:val="center"/>
          </w:tcPr>
          <w:p w14:paraId="54D36748"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c>
          <w:tcPr>
            <w:tcW w:w="431" w:type="pct"/>
            <w:vAlign w:val="center"/>
          </w:tcPr>
          <w:p w14:paraId="4D2E28D9"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c>
          <w:tcPr>
            <w:tcW w:w="432" w:type="pct"/>
            <w:vAlign w:val="center"/>
          </w:tcPr>
          <w:p w14:paraId="7EE1E8B1"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r>
      <w:tr w:rsidR="003E5B4E" w:rsidRPr="003E5B4E" w14:paraId="6B71D7DF" w14:textId="77777777" w:rsidTr="00D8064C">
        <w:trPr>
          <w:trHeight w:val="84"/>
        </w:trPr>
        <w:tc>
          <w:tcPr>
            <w:tcW w:w="302" w:type="pct"/>
            <w:vAlign w:val="center"/>
          </w:tcPr>
          <w:p w14:paraId="5440D10B"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2</w:t>
            </w:r>
          </w:p>
        </w:tc>
        <w:tc>
          <w:tcPr>
            <w:tcW w:w="1318" w:type="pct"/>
            <w:vAlign w:val="center"/>
          </w:tcPr>
          <w:p w14:paraId="55A0724E" w14:textId="77777777" w:rsidR="0013135A" w:rsidRPr="003E5B4E" w:rsidRDefault="0013135A" w:rsidP="00D8064C">
            <w:pPr>
              <w:widowControl w:val="0"/>
              <w:spacing w:before="60" w:after="60"/>
              <w:ind w:left="127" w:right="268" w:firstLine="0"/>
              <w:jc w:val="both"/>
              <w:rPr>
                <w:rFonts w:eastAsia="Calibri" w:cs="Times New Roman"/>
                <w:spacing w:val="-10"/>
                <w:w w:val="90"/>
                <w:kern w:val="0"/>
                <w14:ligatures w14:val="none"/>
              </w:rPr>
            </w:pPr>
            <w:r w:rsidRPr="003E5B4E">
              <w:rPr>
                <w:rFonts w:eastAsia="Calibri" w:cs="Times New Roman"/>
                <w:spacing w:val="-10"/>
                <w:w w:val="90"/>
                <w:kern w:val="0"/>
                <w14:ligatures w14:val="none"/>
              </w:rPr>
              <w:t>Xe cuốn ép tải trọng ≤ 5 tấn</w:t>
            </w:r>
          </w:p>
        </w:tc>
        <w:tc>
          <w:tcPr>
            <w:tcW w:w="367" w:type="pct"/>
            <w:vAlign w:val="center"/>
          </w:tcPr>
          <w:p w14:paraId="074DF5FA"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cái</w:t>
            </w:r>
          </w:p>
        </w:tc>
        <w:tc>
          <w:tcPr>
            <w:tcW w:w="429" w:type="pct"/>
            <w:vAlign w:val="center"/>
          </w:tcPr>
          <w:p w14:paraId="54E230EA"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c>
          <w:tcPr>
            <w:tcW w:w="430" w:type="pct"/>
            <w:vAlign w:val="center"/>
          </w:tcPr>
          <w:p w14:paraId="047B6A96"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0,094</w:t>
            </w:r>
          </w:p>
        </w:tc>
        <w:tc>
          <w:tcPr>
            <w:tcW w:w="429" w:type="pct"/>
            <w:vAlign w:val="center"/>
          </w:tcPr>
          <w:p w14:paraId="0DB4AD59"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c>
          <w:tcPr>
            <w:tcW w:w="430" w:type="pct"/>
            <w:vAlign w:val="center"/>
          </w:tcPr>
          <w:p w14:paraId="676AF34A"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0,086</w:t>
            </w:r>
          </w:p>
        </w:tc>
        <w:tc>
          <w:tcPr>
            <w:tcW w:w="430" w:type="pct"/>
            <w:vAlign w:val="center"/>
          </w:tcPr>
          <w:p w14:paraId="0D04546C"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c>
          <w:tcPr>
            <w:tcW w:w="431" w:type="pct"/>
            <w:vAlign w:val="center"/>
          </w:tcPr>
          <w:p w14:paraId="7A277458"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0,073</w:t>
            </w:r>
          </w:p>
        </w:tc>
        <w:tc>
          <w:tcPr>
            <w:tcW w:w="432" w:type="pct"/>
            <w:vAlign w:val="center"/>
          </w:tcPr>
          <w:p w14:paraId="56A74E40"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r>
      <w:tr w:rsidR="003E5B4E" w:rsidRPr="003E5B4E" w14:paraId="04777611" w14:textId="77777777" w:rsidTr="00D8064C">
        <w:trPr>
          <w:trHeight w:val="720"/>
        </w:trPr>
        <w:tc>
          <w:tcPr>
            <w:tcW w:w="302" w:type="pct"/>
            <w:vAlign w:val="center"/>
          </w:tcPr>
          <w:p w14:paraId="09737210"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3</w:t>
            </w:r>
          </w:p>
        </w:tc>
        <w:tc>
          <w:tcPr>
            <w:tcW w:w="1318" w:type="pct"/>
            <w:vAlign w:val="center"/>
          </w:tcPr>
          <w:p w14:paraId="2CEB8098" w14:textId="77777777" w:rsidR="0013135A" w:rsidRPr="003E5B4E" w:rsidRDefault="0013135A" w:rsidP="00D8064C">
            <w:pPr>
              <w:widowControl w:val="0"/>
              <w:spacing w:before="60" w:after="60"/>
              <w:ind w:left="127" w:right="268" w:firstLine="0"/>
              <w:jc w:val="both"/>
              <w:rPr>
                <w:rFonts w:eastAsia="Calibri" w:cs="Times New Roman"/>
                <w:kern w:val="0"/>
                <w14:ligatures w14:val="none"/>
              </w:rPr>
            </w:pPr>
            <w:r w:rsidRPr="003E5B4E">
              <w:rPr>
                <w:rFonts w:eastAsia="Calibri" w:cs="Times New Roman"/>
                <w:kern w:val="0"/>
                <w14:ligatures w14:val="none"/>
              </w:rPr>
              <w:t>Xe cuốn ép tải trọng &gt; 5 tấn đến ≤ 10 tấn</w:t>
            </w:r>
          </w:p>
        </w:tc>
        <w:tc>
          <w:tcPr>
            <w:tcW w:w="367" w:type="pct"/>
            <w:vAlign w:val="center"/>
          </w:tcPr>
          <w:p w14:paraId="61B10435"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cái</w:t>
            </w:r>
          </w:p>
        </w:tc>
        <w:tc>
          <w:tcPr>
            <w:tcW w:w="429" w:type="pct"/>
            <w:vAlign w:val="center"/>
          </w:tcPr>
          <w:p w14:paraId="5EFB5FE9"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c>
          <w:tcPr>
            <w:tcW w:w="430" w:type="pct"/>
            <w:vAlign w:val="center"/>
          </w:tcPr>
          <w:p w14:paraId="6C9B54BE"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c>
          <w:tcPr>
            <w:tcW w:w="429" w:type="pct"/>
            <w:vAlign w:val="center"/>
          </w:tcPr>
          <w:p w14:paraId="1E0EFAD5"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c>
          <w:tcPr>
            <w:tcW w:w="430" w:type="pct"/>
            <w:vAlign w:val="center"/>
          </w:tcPr>
          <w:p w14:paraId="3FB96FF5"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c>
          <w:tcPr>
            <w:tcW w:w="430" w:type="pct"/>
            <w:vAlign w:val="center"/>
          </w:tcPr>
          <w:p w14:paraId="4808D4C8"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0,067</w:t>
            </w:r>
          </w:p>
        </w:tc>
        <w:tc>
          <w:tcPr>
            <w:tcW w:w="431" w:type="pct"/>
            <w:vAlign w:val="center"/>
          </w:tcPr>
          <w:p w14:paraId="15D7E123"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w:t>
            </w:r>
          </w:p>
        </w:tc>
        <w:tc>
          <w:tcPr>
            <w:tcW w:w="432" w:type="pct"/>
            <w:vAlign w:val="center"/>
          </w:tcPr>
          <w:p w14:paraId="15E4C572" w14:textId="77777777" w:rsidR="0013135A" w:rsidRPr="003E5B4E" w:rsidRDefault="0013135A" w:rsidP="0013135A">
            <w:pPr>
              <w:widowControl w:val="0"/>
              <w:spacing w:before="60" w:after="60"/>
              <w:ind w:firstLine="0"/>
              <w:jc w:val="center"/>
              <w:rPr>
                <w:rFonts w:eastAsia="Calibri" w:cs="Times New Roman"/>
                <w:kern w:val="0"/>
                <w14:ligatures w14:val="none"/>
              </w:rPr>
            </w:pPr>
            <w:r w:rsidRPr="003E5B4E">
              <w:rPr>
                <w:rFonts w:eastAsia="Calibri" w:cs="Times New Roman"/>
                <w:kern w:val="0"/>
                <w14:ligatures w14:val="none"/>
              </w:rPr>
              <w:t>0,057</w:t>
            </w:r>
          </w:p>
        </w:tc>
      </w:tr>
    </w:tbl>
    <w:p w14:paraId="5518DE92" w14:textId="43E39D31" w:rsidR="00995881" w:rsidRPr="003E5B4E" w:rsidRDefault="00995881" w:rsidP="00D8064C">
      <w:pPr>
        <w:keepNext/>
        <w:keepLines/>
        <w:numPr>
          <w:ilvl w:val="2"/>
          <w:numId w:val="0"/>
        </w:numPr>
        <w:pBdr>
          <w:top w:val="nil"/>
          <w:left w:val="nil"/>
          <w:bottom w:val="nil"/>
          <w:right w:val="nil"/>
          <w:between w:val="nil"/>
        </w:pBdr>
        <w:tabs>
          <w:tab w:val="left" w:pos="284"/>
        </w:tabs>
        <w:spacing w:after="120"/>
        <w:ind w:firstLine="567"/>
        <w:jc w:val="both"/>
        <w:outlineLvl w:val="2"/>
        <w:rPr>
          <w:rFonts w:eastAsia="Times New Roman" w:cs="Times New Roman"/>
          <w:kern w:val="0"/>
          <w:sz w:val="28"/>
          <w:szCs w:val="28"/>
          <w:lang w:val="vi-VN"/>
          <w14:ligatures w14:val="none"/>
        </w:rPr>
      </w:pPr>
      <w:r w:rsidRPr="003E5B4E">
        <w:rPr>
          <w:rFonts w:eastAsia="Times New Roman" w:cs="Times New Roman"/>
          <w:kern w:val="0"/>
          <w:sz w:val="28"/>
          <w:szCs w:val="28"/>
          <w14:ligatures w14:val="none"/>
        </w:rPr>
        <w:t>Bảng</w:t>
      </w:r>
      <w:r w:rsidRPr="003E5B4E">
        <w:rPr>
          <w:rFonts w:eastAsia="Times New Roman" w:cs="Times New Roman"/>
          <w:kern w:val="0"/>
          <w:sz w:val="28"/>
          <w:szCs w:val="28"/>
          <w:lang w:val="vi-VN"/>
          <w14:ligatures w14:val="none"/>
        </w:rPr>
        <w:t xml:space="preserve"> số </w:t>
      </w:r>
      <w:r w:rsidRPr="003E5B4E">
        <w:rPr>
          <w:rFonts w:eastAsia="Times New Roman" w:cs="Times New Roman"/>
          <w:kern w:val="0"/>
          <w:sz w:val="28"/>
          <w:szCs w:val="28"/>
          <w14:ligatures w14:val="none"/>
        </w:rPr>
        <w:t>5</w:t>
      </w:r>
      <w:r w:rsidRPr="003E5B4E">
        <w:rPr>
          <w:rFonts w:eastAsia="Times New Roman" w:cs="Times New Roman"/>
          <w:kern w:val="0"/>
          <w:sz w:val="28"/>
          <w:szCs w:val="28"/>
          <w:lang w:val="vi-VN"/>
          <w14:ligatures w14:val="none"/>
        </w:rPr>
        <w:t>-b</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96"/>
        <w:gridCol w:w="4282"/>
        <w:gridCol w:w="838"/>
        <w:gridCol w:w="1119"/>
        <w:gridCol w:w="1115"/>
        <w:gridCol w:w="1115"/>
      </w:tblGrid>
      <w:tr w:rsidR="003E5B4E" w:rsidRPr="003E5B4E" w14:paraId="3AB60F67" w14:textId="77777777" w:rsidTr="00D8064C">
        <w:trPr>
          <w:trHeight w:val="443"/>
          <w:tblHeader/>
        </w:trPr>
        <w:tc>
          <w:tcPr>
            <w:tcW w:w="329" w:type="pct"/>
            <w:vMerge w:val="restart"/>
            <w:vAlign w:val="center"/>
          </w:tcPr>
          <w:p w14:paraId="0361A118" w14:textId="77777777" w:rsidR="0013135A" w:rsidRPr="003E5B4E" w:rsidRDefault="0013135A" w:rsidP="00DD5AAD">
            <w:pPr>
              <w:widowControl w:val="0"/>
              <w:spacing w:after="120"/>
              <w:ind w:firstLine="0"/>
              <w:jc w:val="center"/>
              <w:rPr>
                <w:rFonts w:eastAsia="Calibri" w:cs="Times New Roman"/>
                <w:b/>
                <w:bCs/>
                <w:kern w:val="0"/>
                <w14:ligatures w14:val="none"/>
              </w:rPr>
            </w:pPr>
            <w:r w:rsidRPr="003E5B4E">
              <w:rPr>
                <w:rFonts w:eastAsia="Calibri" w:cs="Times New Roman"/>
                <w:b/>
                <w:bCs/>
                <w:kern w:val="0"/>
                <w14:ligatures w14:val="none"/>
              </w:rPr>
              <w:t>TT</w:t>
            </w:r>
          </w:p>
        </w:tc>
        <w:tc>
          <w:tcPr>
            <w:tcW w:w="2362" w:type="pct"/>
            <w:vMerge w:val="restart"/>
            <w:vAlign w:val="center"/>
          </w:tcPr>
          <w:p w14:paraId="536DB99C" w14:textId="77777777" w:rsidR="0013135A" w:rsidRPr="003E5B4E" w:rsidRDefault="0013135A" w:rsidP="00DD5AAD">
            <w:pPr>
              <w:widowControl w:val="0"/>
              <w:spacing w:after="120"/>
              <w:ind w:left="171" w:right="137" w:firstLine="0"/>
              <w:jc w:val="center"/>
              <w:rPr>
                <w:rFonts w:eastAsia="Calibri" w:cs="Times New Roman"/>
                <w:b/>
                <w:bCs/>
                <w:kern w:val="0"/>
                <w14:ligatures w14:val="none"/>
              </w:rPr>
            </w:pPr>
            <w:r w:rsidRPr="003E5B4E">
              <w:rPr>
                <w:rFonts w:eastAsia="Calibri" w:cs="Times New Roman"/>
                <w:b/>
                <w:bCs/>
                <w:kern w:val="0"/>
                <w14:ligatures w14:val="none"/>
              </w:rPr>
              <w:t>Danh mục thiết bị</w:t>
            </w:r>
          </w:p>
        </w:tc>
        <w:tc>
          <w:tcPr>
            <w:tcW w:w="462" w:type="pct"/>
            <w:vMerge w:val="restart"/>
            <w:vAlign w:val="center"/>
          </w:tcPr>
          <w:p w14:paraId="33766FBD" w14:textId="77777777" w:rsidR="0013135A" w:rsidRPr="003E5B4E" w:rsidRDefault="0013135A" w:rsidP="00DD5AAD">
            <w:pPr>
              <w:widowControl w:val="0"/>
              <w:spacing w:after="120"/>
              <w:ind w:firstLine="0"/>
              <w:jc w:val="center"/>
              <w:rPr>
                <w:rFonts w:eastAsia="Calibri" w:cs="Times New Roman"/>
                <w:b/>
                <w:bCs/>
                <w:kern w:val="0"/>
                <w14:ligatures w14:val="none"/>
              </w:rPr>
            </w:pPr>
            <w:r w:rsidRPr="003E5B4E">
              <w:rPr>
                <w:rFonts w:eastAsia="Calibri" w:cs="Times New Roman"/>
                <w:b/>
                <w:bCs/>
                <w:kern w:val="0"/>
                <w14:ligatures w14:val="none"/>
              </w:rPr>
              <w:t>Đơn vị tính</w:t>
            </w:r>
          </w:p>
        </w:tc>
        <w:tc>
          <w:tcPr>
            <w:tcW w:w="1847" w:type="pct"/>
            <w:gridSpan w:val="3"/>
            <w:vAlign w:val="center"/>
          </w:tcPr>
          <w:p w14:paraId="61A965DF" w14:textId="77777777" w:rsidR="0013135A" w:rsidRPr="003E5B4E" w:rsidRDefault="0013135A" w:rsidP="00DD5AAD">
            <w:pPr>
              <w:widowControl w:val="0"/>
              <w:spacing w:after="120"/>
              <w:ind w:firstLine="0"/>
              <w:jc w:val="center"/>
              <w:rPr>
                <w:rFonts w:eastAsia="Calibri" w:cs="Times New Roman"/>
                <w:b/>
                <w:bCs/>
                <w:kern w:val="0"/>
                <w14:ligatures w14:val="none"/>
              </w:rPr>
            </w:pPr>
            <w:r w:rsidRPr="003E5B4E">
              <w:rPr>
                <w:rFonts w:eastAsia="Calibri" w:cs="Times New Roman"/>
                <w:b/>
                <w:bCs/>
                <w:kern w:val="0"/>
                <w14:ligatures w14:val="none"/>
              </w:rPr>
              <w:t>Mức tiêu hao (ca/tấn)</w:t>
            </w:r>
          </w:p>
        </w:tc>
      </w:tr>
      <w:tr w:rsidR="003E5B4E" w:rsidRPr="003E5B4E" w14:paraId="1ABFAE8C" w14:textId="77777777" w:rsidTr="00D8064C">
        <w:trPr>
          <w:trHeight w:val="155"/>
        </w:trPr>
        <w:tc>
          <w:tcPr>
            <w:tcW w:w="329" w:type="pct"/>
            <w:vMerge/>
            <w:vAlign w:val="center"/>
          </w:tcPr>
          <w:p w14:paraId="7579B1C4" w14:textId="77777777" w:rsidR="0013135A" w:rsidRPr="003E5B4E" w:rsidRDefault="0013135A" w:rsidP="00DD5AAD">
            <w:pPr>
              <w:widowControl w:val="0"/>
              <w:spacing w:after="120"/>
              <w:ind w:firstLine="0"/>
              <w:jc w:val="center"/>
              <w:rPr>
                <w:rFonts w:eastAsia="Calibri" w:cs="Times New Roman"/>
                <w:b/>
                <w:bCs/>
                <w:kern w:val="0"/>
                <w14:ligatures w14:val="none"/>
              </w:rPr>
            </w:pPr>
          </w:p>
        </w:tc>
        <w:tc>
          <w:tcPr>
            <w:tcW w:w="2362" w:type="pct"/>
            <w:vMerge/>
            <w:vAlign w:val="center"/>
          </w:tcPr>
          <w:p w14:paraId="58A593C1" w14:textId="77777777" w:rsidR="0013135A" w:rsidRPr="003E5B4E" w:rsidRDefault="0013135A" w:rsidP="00DD5AAD">
            <w:pPr>
              <w:widowControl w:val="0"/>
              <w:spacing w:after="120"/>
              <w:ind w:left="171" w:right="137" w:firstLine="0"/>
              <w:jc w:val="center"/>
              <w:rPr>
                <w:rFonts w:eastAsia="Calibri" w:cs="Times New Roman"/>
                <w:b/>
                <w:bCs/>
                <w:kern w:val="0"/>
                <w14:ligatures w14:val="none"/>
              </w:rPr>
            </w:pPr>
          </w:p>
        </w:tc>
        <w:tc>
          <w:tcPr>
            <w:tcW w:w="462" w:type="pct"/>
            <w:vMerge/>
            <w:vAlign w:val="center"/>
          </w:tcPr>
          <w:p w14:paraId="63222E26" w14:textId="77777777" w:rsidR="0013135A" w:rsidRPr="003E5B4E" w:rsidRDefault="0013135A" w:rsidP="00DD5AAD">
            <w:pPr>
              <w:widowControl w:val="0"/>
              <w:spacing w:after="120"/>
              <w:ind w:firstLine="0"/>
              <w:jc w:val="center"/>
              <w:rPr>
                <w:rFonts w:eastAsia="Calibri" w:cs="Times New Roman"/>
                <w:b/>
                <w:bCs/>
                <w:kern w:val="0"/>
                <w14:ligatures w14:val="none"/>
              </w:rPr>
            </w:pPr>
          </w:p>
        </w:tc>
        <w:tc>
          <w:tcPr>
            <w:tcW w:w="617" w:type="pct"/>
            <w:vAlign w:val="center"/>
          </w:tcPr>
          <w:p w14:paraId="2AD7BF9D" w14:textId="52D0225D" w:rsidR="0013135A" w:rsidRPr="003E5B4E" w:rsidRDefault="0013135A" w:rsidP="00DD5AAD">
            <w:pPr>
              <w:widowControl w:val="0"/>
              <w:spacing w:after="120"/>
              <w:ind w:left="37" w:firstLine="0"/>
              <w:jc w:val="center"/>
              <w:rPr>
                <w:rFonts w:eastAsia="Times New Roman" w:cs="Times New Roman"/>
                <w:b/>
                <w:bCs/>
                <w:kern w:val="0"/>
                <w:lang w:val="vi-VN"/>
                <w14:ligatures w14:val="none"/>
              </w:rPr>
            </w:pPr>
            <w:r w:rsidRPr="003E5B4E">
              <w:rPr>
                <w:rFonts w:eastAsia="Times New Roman" w:cs="Times New Roman"/>
                <w:b/>
                <w:bCs/>
                <w:kern w:val="0"/>
                <w14:ligatures w14:val="none"/>
              </w:rPr>
              <w:t xml:space="preserve">TG. </w:t>
            </w:r>
            <w:r w:rsidRPr="003E5B4E">
              <w:rPr>
                <w:rFonts w:eastAsia="Times New Roman" w:cs="Times New Roman"/>
                <w:b/>
                <w:bCs/>
                <w:kern w:val="0"/>
                <w:lang w:val="vi-VN"/>
                <w14:ligatures w14:val="none"/>
              </w:rPr>
              <w:t>2</w:t>
            </w:r>
            <w:r w:rsidRPr="003E5B4E">
              <w:rPr>
                <w:rFonts w:eastAsia="Times New Roman" w:cs="Times New Roman"/>
                <w:b/>
                <w:bCs/>
                <w:kern w:val="0"/>
                <w14:ligatures w14:val="none"/>
              </w:rPr>
              <w:t>.</w:t>
            </w:r>
            <w:r w:rsidR="00E87622" w:rsidRPr="003E5B4E">
              <w:rPr>
                <w:rFonts w:eastAsia="Times New Roman" w:cs="Times New Roman"/>
                <w:b/>
                <w:bCs/>
                <w:kern w:val="0"/>
                <w:lang w:val="vi-VN"/>
                <w14:ligatures w14:val="none"/>
              </w:rPr>
              <w:t>8</w:t>
            </w:r>
          </w:p>
        </w:tc>
        <w:tc>
          <w:tcPr>
            <w:tcW w:w="615" w:type="pct"/>
            <w:vAlign w:val="center"/>
          </w:tcPr>
          <w:p w14:paraId="31DEA3CE" w14:textId="083375C6" w:rsidR="0013135A" w:rsidRPr="003E5B4E" w:rsidRDefault="0013135A" w:rsidP="00DD5AAD">
            <w:pPr>
              <w:widowControl w:val="0"/>
              <w:spacing w:after="120"/>
              <w:ind w:left="37" w:firstLine="0"/>
              <w:jc w:val="center"/>
              <w:rPr>
                <w:rFonts w:eastAsia="Times New Roman" w:cs="Times New Roman"/>
                <w:b/>
                <w:kern w:val="0"/>
                <w:lang w:val="vi-VN"/>
                <w14:ligatures w14:val="none"/>
              </w:rPr>
            </w:pPr>
            <w:r w:rsidRPr="003E5B4E">
              <w:rPr>
                <w:rFonts w:eastAsia="Times New Roman" w:cs="Times New Roman"/>
                <w:b/>
                <w:kern w:val="0"/>
                <w14:ligatures w14:val="none"/>
              </w:rPr>
              <w:t xml:space="preserve">TG. </w:t>
            </w:r>
            <w:r w:rsidRPr="003E5B4E">
              <w:rPr>
                <w:rFonts w:eastAsia="Times New Roman" w:cs="Times New Roman"/>
                <w:b/>
                <w:kern w:val="0"/>
                <w:lang w:val="vi-VN"/>
                <w14:ligatures w14:val="none"/>
              </w:rPr>
              <w:t>2</w:t>
            </w:r>
            <w:r w:rsidR="00E87622" w:rsidRPr="003E5B4E">
              <w:rPr>
                <w:rFonts w:eastAsia="Times New Roman" w:cs="Times New Roman"/>
                <w:b/>
                <w:kern w:val="0"/>
                <w14:ligatures w14:val="none"/>
              </w:rPr>
              <w:t>.9</w:t>
            </w:r>
          </w:p>
        </w:tc>
        <w:tc>
          <w:tcPr>
            <w:tcW w:w="615" w:type="pct"/>
            <w:vAlign w:val="center"/>
          </w:tcPr>
          <w:p w14:paraId="453EF166" w14:textId="79EA63E7" w:rsidR="0013135A" w:rsidRPr="003E5B4E" w:rsidRDefault="0013135A" w:rsidP="00DD5AAD">
            <w:pPr>
              <w:widowControl w:val="0"/>
              <w:spacing w:after="120"/>
              <w:ind w:left="37" w:firstLine="0"/>
              <w:jc w:val="center"/>
              <w:rPr>
                <w:rFonts w:eastAsia="Times New Roman" w:cs="Times New Roman"/>
                <w:b/>
                <w:kern w:val="0"/>
                <w14:ligatures w14:val="none"/>
              </w:rPr>
            </w:pPr>
            <w:r w:rsidRPr="003E5B4E">
              <w:rPr>
                <w:rFonts w:eastAsia="Times New Roman" w:cs="Times New Roman"/>
                <w:b/>
                <w:kern w:val="0"/>
                <w14:ligatures w14:val="none"/>
              </w:rPr>
              <w:t xml:space="preserve">TG. </w:t>
            </w:r>
            <w:r w:rsidRPr="003E5B4E">
              <w:rPr>
                <w:rFonts w:eastAsia="Times New Roman" w:cs="Times New Roman"/>
                <w:b/>
                <w:kern w:val="0"/>
                <w:lang w:val="vi-VN"/>
                <w14:ligatures w14:val="none"/>
              </w:rPr>
              <w:t>2</w:t>
            </w:r>
            <w:r w:rsidRPr="003E5B4E">
              <w:rPr>
                <w:rFonts w:eastAsia="Times New Roman" w:cs="Times New Roman"/>
                <w:b/>
                <w:kern w:val="0"/>
                <w14:ligatures w14:val="none"/>
              </w:rPr>
              <w:t>.1</w:t>
            </w:r>
            <w:r w:rsidR="00E87622" w:rsidRPr="003E5B4E">
              <w:rPr>
                <w:rFonts w:eastAsia="Times New Roman" w:cs="Times New Roman"/>
                <w:b/>
                <w:kern w:val="0"/>
                <w:lang w:val="vi-VN"/>
                <w14:ligatures w14:val="none"/>
              </w:rPr>
              <w:t>0</w:t>
            </w:r>
          </w:p>
        </w:tc>
      </w:tr>
      <w:tr w:rsidR="003E5B4E" w:rsidRPr="003E5B4E" w14:paraId="02019B27" w14:textId="77777777" w:rsidTr="00D8064C">
        <w:trPr>
          <w:trHeight w:val="138"/>
        </w:trPr>
        <w:tc>
          <w:tcPr>
            <w:tcW w:w="329" w:type="pct"/>
            <w:vAlign w:val="center"/>
          </w:tcPr>
          <w:p w14:paraId="4697F831" w14:textId="77777777" w:rsidR="0013135A" w:rsidRPr="003E5B4E" w:rsidRDefault="0013135A" w:rsidP="00DD5AAD">
            <w:pPr>
              <w:widowControl w:val="0"/>
              <w:spacing w:after="120"/>
              <w:ind w:firstLine="0"/>
              <w:jc w:val="center"/>
              <w:rPr>
                <w:rFonts w:eastAsia="Calibri" w:cs="Times New Roman"/>
                <w:kern w:val="0"/>
                <w14:ligatures w14:val="none"/>
              </w:rPr>
            </w:pPr>
            <w:r w:rsidRPr="003E5B4E">
              <w:rPr>
                <w:rFonts w:eastAsia="Calibri" w:cs="Times New Roman"/>
                <w:kern w:val="0"/>
                <w14:ligatures w14:val="none"/>
              </w:rPr>
              <w:t>1</w:t>
            </w:r>
          </w:p>
        </w:tc>
        <w:tc>
          <w:tcPr>
            <w:tcW w:w="2362" w:type="pct"/>
            <w:vAlign w:val="center"/>
          </w:tcPr>
          <w:p w14:paraId="4F1946A4" w14:textId="77777777" w:rsidR="0013135A" w:rsidRPr="003E5B4E" w:rsidRDefault="0013135A" w:rsidP="00DD5AAD">
            <w:pPr>
              <w:widowControl w:val="0"/>
              <w:spacing w:after="120"/>
              <w:ind w:left="171" w:right="137" w:firstLine="0"/>
              <w:jc w:val="both"/>
              <w:rPr>
                <w:rFonts w:eastAsia="Calibri" w:cs="Times New Roman"/>
                <w:kern w:val="0"/>
                <w14:ligatures w14:val="none"/>
              </w:rPr>
            </w:pPr>
            <w:r w:rsidRPr="003E5B4E">
              <w:rPr>
                <w:rFonts w:eastAsia="Calibri" w:cs="Times New Roman"/>
                <w:kern w:val="0"/>
                <w14:ligatures w14:val="none"/>
              </w:rPr>
              <w:t>Xe ô tô tải thùng tải trọng ≤ 1,5 tấn</w:t>
            </w:r>
          </w:p>
        </w:tc>
        <w:tc>
          <w:tcPr>
            <w:tcW w:w="462" w:type="pct"/>
            <w:vAlign w:val="center"/>
          </w:tcPr>
          <w:p w14:paraId="17B7EF6D" w14:textId="77777777" w:rsidR="0013135A" w:rsidRPr="003E5B4E" w:rsidRDefault="0013135A" w:rsidP="00DD5AAD">
            <w:pPr>
              <w:widowControl w:val="0"/>
              <w:spacing w:after="120"/>
              <w:ind w:firstLine="0"/>
              <w:jc w:val="center"/>
              <w:rPr>
                <w:rFonts w:eastAsia="Calibri" w:cs="Times New Roman"/>
                <w:kern w:val="0"/>
                <w14:ligatures w14:val="none"/>
              </w:rPr>
            </w:pPr>
            <w:r w:rsidRPr="003E5B4E">
              <w:rPr>
                <w:rFonts w:eastAsia="Calibri" w:cs="Times New Roman"/>
                <w:kern w:val="0"/>
                <w14:ligatures w14:val="none"/>
              </w:rPr>
              <w:t>cái</w:t>
            </w:r>
          </w:p>
        </w:tc>
        <w:tc>
          <w:tcPr>
            <w:tcW w:w="617" w:type="pct"/>
            <w:vAlign w:val="center"/>
          </w:tcPr>
          <w:p w14:paraId="3DF8C2D4" w14:textId="77777777" w:rsidR="0013135A" w:rsidRPr="003E5B4E" w:rsidRDefault="0013135A" w:rsidP="00DD5AAD">
            <w:pPr>
              <w:widowControl w:val="0"/>
              <w:spacing w:after="120"/>
              <w:ind w:left="37" w:firstLine="0"/>
              <w:jc w:val="center"/>
              <w:rPr>
                <w:rFonts w:eastAsia="Times New Roman" w:cs="Times New Roman"/>
                <w:bCs/>
                <w:kern w:val="0"/>
                <w14:ligatures w14:val="none"/>
              </w:rPr>
            </w:pPr>
            <w:r w:rsidRPr="003E5B4E">
              <w:rPr>
                <w:rFonts w:eastAsia="Calibri" w:cs="Times New Roman"/>
                <w:kern w:val="0"/>
                <w14:ligatures w14:val="none"/>
              </w:rPr>
              <w:t>-</w:t>
            </w:r>
          </w:p>
        </w:tc>
        <w:tc>
          <w:tcPr>
            <w:tcW w:w="615" w:type="pct"/>
            <w:vAlign w:val="center"/>
          </w:tcPr>
          <w:p w14:paraId="0B571D94" w14:textId="77777777" w:rsidR="0013135A" w:rsidRPr="003E5B4E" w:rsidRDefault="0013135A" w:rsidP="00DD5AAD">
            <w:pPr>
              <w:widowControl w:val="0"/>
              <w:spacing w:after="120"/>
              <w:ind w:left="37" w:firstLine="0"/>
              <w:jc w:val="center"/>
              <w:rPr>
                <w:rFonts w:eastAsia="Times New Roman" w:cs="Times New Roman"/>
                <w:bCs/>
                <w:kern w:val="0"/>
                <w14:ligatures w14:val="none"/>
              </w:rPr>
            </w:pPr>
            <w:r w:rsidRPr="003E5B4E">
              <w:rPr>
                <w:rFonts w:eastAsia="Calibri" w:cs="Times New Roman"/>
                <w:kern w:val="0"/>
                <w14:ligatures w14:val="none"/>
              </w:rPr>
              <w:t>-</w:t>
            </w:r>
          </w:p>
        </w:tc>
        <w:tc>
          <w:tcPr>
            <w:tcW w:w="615" w:type="pct"/>
            <w:vAlign w:val="center"/>
          </w:tcPr>
          <w:p w14:paraId="28167E8C" w14:textId="77777777" w:rsidR="0013135A" w:rsidRPr="003E5B4E" w:rsidRDefault="0013135A" w:rsidP="00DD5AAD">
            <w:pPr>
              <w:widowControl w:val="0"/>
              <w:spacing w:after="120"/>
              <w:ind w:left="37" w:firstLine="0"/>
              <w:jc w:val="center"/>
              <w:rPr>
                <w:rFonts w:eastAsia="Times New Roman" w:cs="Times New Roman"/>
                <w:bCs/>
                <w:kern w:val="0"/>
                <w14:ligatures w14:val="none"/>
              </w:rPr>
            </w:pPr>
            <w:r w:rsidRPr="003E5B4E">
              <w:rPr>
                <w:rFonts w:eastAsia="Calibri" w:cs="Times New Roman"/>
                <w:kern w:val="0"/>
                <w14:ligatures w14:val="none"/>
              </w:rPr>
              <w:t>-</w:t>
            </w:r>
          </w:p>
        </w:tc>
      </w:tr>
      <w:tr w:rsidR="003E5B4E" w:rsidRPr="003E5B4E" w14:paraId="71483421" w14:textId="77777777" w:rsidTr="00D8064C">
        <w:trPr>
          <w:trHeight w:val="86"/>
        </w:trPr>
        <w:tc>
          <w:tcPr>
            <w:tcW w:w="329" w:type="pct"/>
            <w:vAlign w:val="center"/>
          </w:tcPr>
          <w:p w14:paraId="12A9D5ED" w14:textId="77777777" w:rsidR="0013135A" w:rsidRPr="003E5B4E" w:rsidRDefault="0013135A" w:rsidP="00DD5AAD">
            <w:pPr>
              <w:widowControl w:val="0"/>
              <w:spacing w:after="120"/>
              <w:ind w:firstLine="0"/>
              <w:jc w:val="center"/>
              <w:rPr>
                <w:rFonts w:eastAsia="Calibri" w:cs="Times New Roman"/>
                <w:kern w:val="0"/>
                <w:lang w:val="vi-VN"/>
                <w14:ligatures w14:val="none"/>
              </w:rPr>
            </w:pPr>
            <w:r w:rsidRPr="003E5B4E">
              <w:rPr>
                <w:rFonts w:eastAsia="Calibri" w:cs="Times New Roman"/>
                <w:kern w:val="0"/>
                <w:lang w:val="vi-VN"/>
                <w14:ligatures w14:val="none"/>
              </w:rPr>
              <w:t>2</w:t>
            </w:r>
          </w:p>
        </w:tc>
        <w:tc>
          <w:tcPr>
            <w:tcW w:w="2362" w:type="pct"/>
            <w:vAlign w:val="center"/>
          </w:tcPr>
          <w:p w14:paraId="1880A5C4" w14:textId="77777777" w:rsidR="0013135A" w:rsidRPr="003E5B4E" w:rsidRDefault="0013135A" w:rsidP="00DD5AAD">
            <w:pPr>
              <w:widowControl w:val="0"/>
              <w:spacing w:after="120"/>
              <w:ind w:left="171" w:right="137" w:firstLine="0"/>
              <w:jc w:val="both"/>
              <w:rPr>
                <w:rFonts w:eastAsia="Calibri" w:cs="Times New Roman"/>
                <w:kern w:val="0"/>
                <w:lang w:val="vi-VN"/>
                <w14:ligatures w14:val="none"/>
              </w:rPr>
            </w:pPr>
            <w:r w:rsidRPr="003E5B4E">
              <w:rPr>
                <w:rFonts w:eastAsia="Calibri" w:cs="Times New Roman"/>
                <w:kern w:val="0"/>
                <w:lang w:val="vi-VN"/>
                <w14:ligatures w14:val="none"/>
              </w:rPr>
              <w:t>Xe cuốn ép tải trọng ≤ 5 tấn</w:t>
            </w:r>
          </w:p>
        </w:tc>
        <w:tc>
          <w:tcPr>
            <w:tcW w:w="462" w:type="pct"/>
            <w:vAlign w:val="center"/>
          </w:tcPr>
          <w:p w14:paraId="1A641152" w14:textId="77777777" w:rsidR="0013135A" w:rsidRPr="003E5B4E" w:rsidRDefault="0013135A" w:rsidP="00DD5AAD">
            <w:pPr>
              <w:widowControl w:val="0"/>
              <w:spacing w:after="120"/>
              <w:ind w:firstLine="0"/>
              <w:jc w:val="center"/>
              <w:rPr>
                <w:rFonts w:eastAsia="Calibri" w:cs="Times New Roman"/>
                <w:kern w:val="0"/>
                <w14:ligatures w14:val="none"/>
              </w:rPr>
            </w:pPr>
            <w:r w:rsidRPr="003E5B4E">
              <w:rPr>
                <w:rFonts w:eastAsia="Calibri" w:cs="Times New Roman"/>
                <w:kern w:val="0"/>
                <w14:ligatures w14:val="none"/>
              </w:rPr>
              <w:t>cái</w:t>
            </w:r>
          </w:p>
        </w:tc>
        <w:tc>
          <w:tcPr>
            <w:tcW w:w="617" w:type="pct"/>
            <w:vAlign w:val="center"/>
          </w:tcPr>
          <w:p w14:paraId="05AC42E8" w14:textId="77777777" w:rsidR="0013135A" w:rsidRPr="003E5B4E" w:rsidRDefault="0013135A" w:rsidP="00DD5AAD">
            <w:pPr>
              <w:widowControl w:val="0"/>
              <w:spacing w:after="120"/>
              <w:ind w:left="37" w:firstLine="0"/>
              <w:jc w:val="center"/>
              <w:rPr>
                <w:rFonts w:eastAsia="Times New Roman" w:cs="Times New Roman"/>
                <w:bCs/>
                <w:kern w:val="0"/>
                <w:lang w:val="vi-VN"/>
                <w14:ligatures w14:val="none"/>
              </w:rPr>
            </w:pPr>
            <w:r w:rsidRPr="003E5B4E">
              <w:rPr>
                <w:rFonts w:eastAsia="Times New Roman" w:cs="Times New Roman"/>
                <w:bCs/>
                <w:kern w:val="0"/>
                <w:lang w:val="vi-VN"/>
                <w14:ligatures w14:val="none"/>
              </w:rPr>
              <w:t>0,053</w:t>
            </w:r>
          </w:p>
        </w:tc>
        <w:tc>
          <w:tcPr>
            <w:tcW w:w="615" w:type="pct"/>
            <w:vAlign w:val="center"/>
          </w:tcPr>
          <w:p w14:paraId="3C8F6F0F" w14:textId="77777777" w:rsidR="0013135A" w:rsidRPr="003E5B4E" w:rsidRDefault="0013135A" w:rsidP="00DD5AAD">
            <w:pPr>
              <w:widowControl w:val="0"/>
              <w:spacing w:after="120"/>
              <w:ind w:left="37" w:firstLine="0"/>
              <w:jc w:val="center"/>
              <w:rPr>
                <w:rFonts w:eastAsia="Times New Roman" w:cs="Times New Roman"/>
                <w:bCs/>
                <w:kern w:val="0"/>
                <w14:ligatures w14:val="none"/>
              </w:rPr>
            </w:pPr>
            <w:r w:rsidRPr="003E5B4E">
              <w:rPr>
                <w:rFonts w:eastAsia="Calibri" w:cs="Times New Roman"/>
                <w:kern w:val="0"/>
                <w14:ligatures w14:val="none"/>
              </w:rPr>
              <w:t>-</w:t>
            </w:r>
          </w:p>
        </w:tc>
        <w:tc>
          <w:tcPr>
            <w:tcW w:w="615" w:type="pct"/>
            <w:vAlign w:val="center"/>
          </w:tcPr>
          <w:p w14:paraId="65A475CD" w14:textId="77777777" w:rsidR="0013135A" w:rsidRPr="003E5B4E" w:rsidRDefault="0013135A" w:rsidP="00DD5AAD">
            <w:pPr>
              <w:widowControl w:val="0"/>
              <w:spacing w:after="120"/>
              <w:ind w:left="37" w:firstLine="0"/>
              <w:jc w:val="center"/>
              <w:rPr>
                <w:rFonts w:eastAsia="Times New Roman" w:cs="Times New Roman"/>
                <w:bCs/>
                <w:kern w:val="0"/>
                <w14:ligatures w14:val="none"/>
              </w:rPr>
            </w:pPr>
            <w:r w:rsidRPr="003E5B4E">
              <w:rPr>
                <w:rFonts w:eastAsia="Calibri" w:cs="Times New Roman"/>
                <w:kern w:val="0"/>
                <w14:ligatures w14:val="none"/>
              </w:rPr>
              <w:t>-</w:t>
            </w:r>
          </w:p>
        </w:tc>
      </w:tr>
      <w:tr w:rsidR="003E5B4E" w:rsidRPr="003E5B4E" w14:paraId="3F5BDB1F" w14:textId="77777777" w:rsidTr="00D8064C">
        <w:trPr>
          <w:trHeight w:val="253"/>
        </w:trPr>
        <w:tc>
          <w:tcPr>
            <w:tcW w:w="329" w:type="pct"/>
            <w:vAlign w:val="center"/>
          </w:tcPr>
          <w:p w14:paraId="7A04BD16" w14:textId="77777777" w:rsidR="0013135A" w:rsidRPr="003E5B4E" w:rsidRDefault="0013135A" w:rsidP="00DD5AAD">
            <w:pPr>
              <w:widowControl w:val="0"/>
              <w:spacing w:after="120"/>
              <w:ind w:firstLine="0"/>
              <w:jc w:val="center"/>
              <w:rPr>
                <w:rFonts w:eastAsia="Calibri" w:cs="Times New Roman"/>
                <w:kern w:val="0"/>
                <w14:ligatures w14:val="none"/>
              </w:rPr>
            </w:pPr>
            <w:r w:rsidRPr="003E5B4E">
              <w:rPr>
                <w:rFonts w:eastAsia="Calibri" w:cs="Times New Roman"/>
                <w:kern w:val="0"/>
                <w14:ligatures w14:val="none"/>
              </w:rPr>
              <w:lastRenderedPageBreak/>
              <w:t>3</w:t>
            </w:r>
          </w:p>
        </w:tc>
        <w:tc>
          <w:tcPr>
            <w:tcW w:w="2362" w:type="pct"/>
            <w:vAlign w:val="center"/>
          </w:tcPr>
          <w:p w14:paraId="22D6F2CD" w14:textId="77777777" w:rsidR="0013135A" w:rsidRPr="003E5B4E" w:rsidRDefault="0013135A" w:rsidP="00DD5AAD">
            <w:pPr>
              <w:widowControl w:val="0"/>
              <w:spacing w:after="120"/>
              <w:ind w:left="171" w:right="137" w:firstLine="0"/>
              <w:jc w:val="both"/>
              <w:rPr>
                <w:rFonts w:eastAsia="Calibri" w:cs="Times New Roman"/>
                <w:kern w:val="0"/>
                <w14:ligatures w14:val="none"/>
              </w:rPr>
            </w:pPr>
            <w:r w:rsidRPr="003E5B4E">
              <w:rPr>
                <w:rFonts w:eastAsia="Calibri" w:cs="Times New Roman"/>
                <w:kern w:val="0"/>
                <w14:ligatures w14:val="none"/>
              </w:rPr>
              <w:t>Xe cuốn ép tải trọng &gt; 5 tấn đến ≤ 10 tấn</w:t>
            </w:r>
          </w:p>
        </w:tc>
        <w:tc>
          <w:tcPr>
            <w:tcW w:w="462" w:type="pct"/>
            <w:vAlign w:val="center"/>
          </w:tcPr>
          <w:p w14:paraId="2B2D550D" w14:textId="77777777" w:rsidR="0013135A" w:rsidRPr="003E5B4E" w:rsidRDefault="0013135A" w:rsidP="00DD5AAD">
            <w:pPr>
              <w:widowControl w:val="0"/>
              <w:spacing w:after="120"/>
              <w:ind w:firstLine="0"/>
              <w:jc w:val="center"/>
              <w:rPr>
                <w:rFonts w:eastAsia="Calibri" w:cs="Times New Roman"/>
                <w:kern w:val="0"/>
                <w14:ligatures w14:val="none"/>
              </w:rPr>
            </w:pPr>
            <w:r w:rsidRPr="003E5B4E">
              <w:rPr>
                <w:rFonts w:eastAsia="Calibri" w:cs="Times New Roman"/>
                <w:kern w:val="0"/>
                <w14:ligatures w14:val="none"/>
              </w:rPr>
              <w:t>cái</w:t>
            </w:r>
          </w:p>
        </w:tc>
        <w:tc>
          <w:tcPr>
            <w:tcW w:w="617" w:type="pct"/>
            <w:vAlign w:val="center"/>
          </w:tcPr>
          <w:p w14:paraId="2CEAFEEA" w14:textId="77777777" w:rsidR="0013135A" w:rsidRPr="003E5B4E" w:rsidRDefault="0013135A" w:rsidP="00DD5AAD">
            <w:pPr>
              <w:widowControl w:val="0"/>
              <w:spacing w:after="120"/>
              <w:ind w:left="37" w:firstLine="0"/>
              <w:jc w:val="center"/>
              <w:rPr>
                <w:rFonts w:eastAsia="Times New Roman" w:cs="Times New Roman"/>
                <w:bCs/>
                <w:kern w:val="0"/>
                <w14:ligatures w14:val="none"/>
              </w:rPr>
            </w:pPr>
            <w:r w:rsidRPr="003E5B4E">
              <w:rPr>
                <w:rFonts w:eastAsia="Calibri" w:cs="Times New Roman"/>
                <w:kern w:val="0"/>
                <w14:ligatures w14:val="none"/>
              </w:rPr>
              <w:t>-</w:t>
            </w:r>
          </w:p>
        </w:tc>
        <w:tc>
          <w:tcPr>
            <w:tcW w:w="615" w:type="pct"/>
            <w:vAlign w:val="center"/>
          </w:tcPr>
          <w:p w14:paraId="4E4226A8" w14:textId="77777777" w:rsidR="0013135A" w:rsidRPr="003E5B4E" w:rsidRDefault="0013135A" w:rsidP="00DD5AAD">
            <w:pPr>
              <w:widowControl w:val="0"/>
              <w:spacing w:after="120"/>
              <w:ind w:left="37" w:firstLine="0"/>
              <w:jc w:val="center"/>
              <w:rPr>
                <w:rFonts w:eastAsia="Times New Roman" w:cs="Times New Roman"/>
                <w:bCs/>
                <w:kern w:val="0"/>
                <w:lang w:val="vi-VN"/>
                <w14:ligatures w14:val="none"/>
              </w:rPr>
            </w:pPr>
            <w:r w:rsidRPr="003E5B4E">
              <w:rPr>
                <w:rFonts w:eastAsia="Times New Roman" w:cs="Times New Roman"/>
                <w:bCs/>
                <w:kern w:val="0"/>
                <w:lang w:val="vi-VN"/>
                <w14:ligatures w14:val="none"/>
              </w:rPr>
              <w:t>0,041</w:t>
            </w:r>
          </w:p>
        </w:tc>
        <w:tc>
          <w:tcPr>
            <w:tcW w:w="615" w:type="pct"/>
            <w:vAlign w:val="center"/>
          </w:tcPr>
          <w:p w14:paraId="5AD1D817" w14:textId="77777777" w:rsidR="0013135A" w:rsidRPr="003E5B4E" w:rsidRDefault="0013135A" w:rsidP="00DD5AAD">
            <w:pPr>
              <w:widowControl w:val="0"/>
              <w:spacing w:after="120"/>
              <w:ind w:left="37" w:firstLine="0"/>
              <w:jc w:val="center"/>
              <w:rPr>
                <w:rFonts w:eastAsia="Times New Roman" w:cs="Times New Roman"/>
                <w:bCs/>
                <w:kern w:val="0"/>
                <w14:ligatures w14:val="none"/>
              </w:rPr>
            </w:pPr>
            <w:r w:rsidRPr="003E5B4E">
              <w:rPr>
                <w:rFonts w:eastAsia="Calibri" w:cs="Times New Roman"/>
                <w:kern w:val="0"/>
                <w14:ligatures w14:val="none"/>
              </w:rPr>
              <w:t>-</w:t>
            </w:r>
          </w:p>
        </w:tc>
      </w:tr>
      <w:tr w:rsidR="003E5B4E" w:rsidRPr="003E5B4E" w14:paraId="63DDBDD8" w14:textId="77777777" w:rsidTr="00D8064C">
        <w:trPr>
          <w:trHeight w:val="253"/>
        </w:trPr>
        <w:tc>
          <w:tcPr>
            <w:tcW w:w="329" w:type="pct"/>
            <w:vAlign w:val="center"/>
          </w:tcPr>
          <w:p w14:paraId="41F21C43" w14:textId="77777777" w:rsidR="0013135A" w:rsidRPr="003E5B4E" w:rsidRDefault="0013135A" w:rsidP="00DD5AAD">
            <w:pPr>
              <w:widowControl w:val="0"/>
              <w:spacing w:after="120"/>
              <w:ind w:firstLine="0"/>
              <w:jc w:val="center"/>
              <w:rPr>
                <w:rFonts w:eastAsia="Calibri" w:cs="Times New Roman"/>
                <w:kern w:val="0"/>
                <w14:ligatures w14:val="none"/>
              </w:rPr>
            </w:pPr>
            <w:r w:rsidRPr="003E5B4E">
              <w:rPr>
                <w:rFonts w:eastAsia="Calibri" w:cs="Times New Roman"/>
                <w:kern w:val="0"/>
                <w14:ligatures w14:val="none"/>
              </w:rPr>
              <w:t>4</w:t>
            </w:r>
          </w:p>
        </w:tc>
        <w:tc>
          <w:tcPr>
            <w:tcW w:w="2362" w:type="pct"/>
            <w:vAlign w:val="center"/>
          </w:tcPr>
          <w:p w14:paraId="003314AE" w14:textId="77777777" w:rsidR="0013135A" w:rsidRPr="003E5B4E" w:rsidRDefault="0013135A" w:rsidP="00DD5AAD">
            <w:pPr>
              <w:widowControl w:val="0"/>
              <w:spacing w:after="120"/>
              <w:ind w:left="171" w:right="137" w:firstLine="0"/>
              <w:jc w:val="both"/>
              <w:rPr>
                <w:rFonts w:eastAsia="Calibri" w:cs="Times New Roman"/>
                <w:kern w:val="0"/>
                <w14:ligatures w14:val="none"/>
              </w:rPr>
            </w:pPr>
            <w:r w:rsidRPr="003E5B4E">
              <w:rPr>
                <w:rFonts w:eastAsia="Calibri" w:cs="Times New Roman"/>
                <w:kern w:val="0"/>
                <w14:ligatures w14:val="none"/>
              </w:rPr>
              <w:t>Xe cuốn ép tải trọng &gt; 10 tấn</w:t>
            </w:r>
          </w:p>
        </w:tc>
        <w:tc>
          <w:tcPr>
            <w:tcW w:w="462" w:type="pct"/>
            <w:vAlign w:val="center"/>
          </w:tcPr>
          <w:p w14:paraId="42ACFEA0" w14:textId="77777777" w:rsidR="0013135A" w:rsidRPr="003E5B4E" w:rsidRDefault="0013135A" w:rsidP="00DD5AAD">
            <w:pPr>
              <w:widowControl w:val="0"/>
              <w:spacing w:after="120"/>
              <w:ind w:firstLine="0"/>
              <w:jc w:val="center"/>
              <w:rPr>
                <w:rFonts w:eastAsia="Calibri" w:cs="Times New Roman"/>
                <w:kern w:val="0"/>
                <w14:ligatures w14:val="none"/>
              </w:rPr>
            </w:pPr>
            <w:r w:rsidRPr="003E5B4E">
              <w:rPr>
                <w:rFonts w:eastAsia="Calibri" w:cs="Times New Roman"/>
                <w:kern w:val="0"/>
                <w14:ligatures w14:val="none"/>
              </w:rPr>
              <w:t>cái</w:t>
            </w:r>
          </w:p>
        </w:tc>
        <w:tc>
          <w:tcPr>
            <w:tcW w:w="617" w:type="pct"/>
            <w:vAlign w:val="center"/>
          </w:tcPr>
          <w:p w14:paraId="52216790" w14:textId="77777777" w:rsidR="0013135A" w:rsidRPr="003E5B4E" w:rsidRDefault="0013135A" w:rsidP="00DD5AAD">
            <w:pPr>
              <w:widowControl w:val="0"/>
              <w:spacing w:after="120"/>
              <w:ind w:left="37" w:firstLine="0"/>
              <w:jc w:val="center"/>
              <w:rPr>
                <w:rFonts w:eastAsia="Times New Roman" w:cs="Times New Roman"/>
                <w:bCs/>
                <w:kern w:val="0"/>
                <w14:ligatures w14:val="none"/>
              </w:rPr>
            </w:pPr>
            <w:r w:rsidRPr="003E5B4E">
              <w:rPr>
                <w:rFonts w:eastAsia="Calibri" w:cs="Times New Roman"/>
                <w:kern w:val="0"/>
                <w14:ligatures w14:val="none"/>
              </w:rPr>
              <w:t>-</w:t>
            </w:r>
          </w:p>
        </w:tc>
        <w:tc>
          <w:tcPr>
            <w:tcW w:w="615" w:type="pct"/>
            <w:vAlign w:val="center"/>
          </w:tcPr>
          <w:p w14:paraId="668EE7FC" w14:textId="77777777" w:rsidR="0013135A" w:rsidRPr="003E5B4E" w:rsidRDefault="0013135A" w:rsidP="00DD5AAD">
            <w:pPr>
              <w:widowControl w:val="0"/>
              <w:spacing w:after="120"/>
              <w:ind w:left="37" w:firstLine="0"/>
              <w:jc w:val="center"/>
              <w:rPr>
                <w:rFonts w:eastAsia="Times New Roman" w:cs="Times New Roman"/>
                <w:bCs/>
                <w:kern w:val="0"/>
                <w14:ligatures w14:val="none"/>
              </w:rPr>
            </w:pPr>
            <w:r w:rsidRPr="003E5B4E">
              <w:rPr>
                <w:rFonts w:eastAsia="Calibri" w:cs="Times New Roman"/>
                <w:kern w:val="0"/>
                <w14:ligatures w14:val="none"/>
              </w:rPr>
              <w:t>-</w:t>
            </w:r>
          </w:p>
        </w:tc>
        <w:tc>
          <w:tcPr>
            <w:tcW w:w="615" w:type="pct"/>
            <w:vAlign w:val="center"/>
          </w:tcPr>
          <w:p w14:paraId="1366A53D" w14:textId="77777777" w:rsidR="0013135A" w:rsidRPr="003E5B4E" w:rsidRDefault="0013135A" w:rsidP="00DD5AAD">
            <w:pPr>
              <w:widowControl w:val="0"/>
              <w:spacing w:after="120"/>
              <w:ind w:left="37" w:firstLine="0"/>
              <w:jc w:val="center"/>
              <w:rPr>
                <w:rFonts w:eastAsia="Times New Roman" w:cs="Times New Roman"/>
                <w:bCs/>
                <w:kern w:val="0"/>
                <w:lang w:val="vi-VN"/>
                <w14:ligatures w14:val="none"/>
              </w:rPr>
            </w:pPr>
            <w:r w:rsidRPr="003E5B4E">
              <w:rPr>
                <w:rFonts w:eastAsia="Times New Roman" w:cs="Times New Roman"/>
                <w:bCs/>
                <w:kern w:val="0"/>
                <w:lang w:val="vi-VN"/>
                <w14:ligatures w14:val="none"/>
              </w:rPr>
              <w:t>0,031</w:t>
            </w:r>
          </w:p>
        </w:tc>
      </w:tr>
    </w:tbl>
    <w:p w14:paraId="3F5F6D28" w14:textId="0E123BC4" w:rsidR="00995881" w:rsidRPr="003E5B4E" w:rsidRDefault="00995881" w:rsidP="00D8064C">
      <w:pPr>
        <w:keepNext/>
        <w:keepLines/>
        <w:numPr>
          <w:ilvl w:val="2"/>
          <w:numId w:val="0"/>
        </w:numPr>
        <w:pBdr>
          <w:top w:val="nil"/>
          <w:left w:val="nil"/>
          <w:bottom w:val="nil"/>
          <w:right w:val="nil"/>
          <w:between w:val="nil"/>
        </w:pBdr>
        <w:tabs>
          <w:tab w:val="left" w:pos="284"/>
        </w:tabs>
        <w:spacing w:after="120"/>
        <w:ind w:firstLine="567"/>
        <w:jc w:val="both"/>
        <w:outlineLvl w:val="2"/>
        <w:rPr>
          <w:rFonts w:eastAsia="Times New Roman" w:cs="Times New Roman"/>
          <w:kern w:val="0"/>
          <w:sz w:val="28"/>
          <w:szCs w:val="28"/>
          <w:lang w:val="vi-VN"/>
          <w14:ligatures w14:val="none"/>
        </w:rPr>
      </w:pPr>
      <w:r w:rsidRPr="003E5B4E">
        <w:rPr>
          <w:rFonts w:eastAsia="Times New Roman" w:cs="Times New Roman"/>
          <w:kern w:val="0"/>
          <w:sz w:val="28"/>
          <w:szCs w:val="28"/>
          <w14:ligatures w14:val="none"/>
        </w:rPr>
        <w:t>Bảng</w:t>
      </w:r>
      <w:r w:rsidRPr="003E5B4E">
        <w:rPr>
          <w:rFonts w:eastAsia="Times New Roman" w:cs="Times New Roman"/>
          <w:kern w:val="0"/>
          <w:sz w:val="28"/>
          <w:szCs w:val="28"/>
          <w:lang w:val="vi-VN"/>
          <w14:ligatures w14:val="none"/>
        </w:rPr>
        <w:t xml:space="preserve"> số </w:t>
      </w:r>
      <w:r w:rsidR="000F07BB" w:rsidRPr="003E5B4E">
        <w:rPr>
          <w:rFonts w:eastAsia="Times New Roman" w:cs="Times New Roman"/>
          <w:kern w:val="0"/>
          <w:sz w:val="28"/>
          <w:szCs w:val="28"/>
          <w14:ligatures w14:val="none"/>
        </w:rPr>
        <w:t>5</w:t>
      </w:r>
      <w:r w:rsidRPr="003E5B4E">
        <w:rPr>
          <w:rFonts w:eastAsia="Times New Roman" w:cs="Times New Roman"/>
          <w:kern w:val="0"/>
          <w:sz w:val="28"/>
          <w:szCs w:val="28"/>
          <w:lang w:val="vi-VN"/>
          <w14:ligatures w14:val="none"/>
        </w:rPr>
        <w: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538"/>
        <w:gridCol w:w="1489"/>
        <w:gridCol w:w="3231"/>
      </w:tblGrid>
      <w:tr w:rsidR="003E5B4E" w:rsidRPr="003E5B4E" w14:paraId="26367461" w14:textId="77777777" w:rsidTr="00D8064C">
        <w:trPr>
          <w:trHeight w:val="77"/>
        </w:trPr>
        <w:tc>
          <w:tcPr>
            <w:tcW w:w="443" w:type="pct"/>
            <w:vMerge w:val="restart"/>
            <w:noWrap/>
            <w:vAlign w:val="center"/>
            <w:hideMark/>
          </w:tcPr>
          <w:p w14:paraId="4AEB7B1C" w14:textId="77777777" w:rsidR="00995881" w:rsidRPr="003E5B4E" w:rsidRDefault="00995881" w:rsidP="00DD5AAD">
            <w:pPr>
              <w:widowControl w:val="0"/>
              <w:spacing w:after="12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TT</w:t>
            </w:r>
          </w:p>
        </w:tc>
        <w:tc>
          <w:tcPr>
            <w:tcW w:w="1952" w:type="pct"/>
            <w:vMerge w:val="restart"/>
            <w:noWrap/>
            <w:vAlign w:val="center"/>
            <w:hideMark/>
          </w:tcPr>
          <w:p w14:paraId="46DECA5F" w14:textId="77777777" w:rsidR="00995881" w:rsidRPr="003E5B4E" w:rsidRDefault="00995881" w:rsidP="00DD5AAD">
            <w:pPr>
              <w:widowControl w:val="0"/>
              <w:spacing w:after="12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Danh mục thiết bị</w:t>
            </w:r>
          </w:p>
        </w:tc>
        <w:tc>
          <w:tcPr>
            <w:tcW w:w="821" w:type="pct"/>
            <w:vMerge w:val="restart"/>
            <w:noWrap/>
            <w:vAlign w:val="center"/>
            <w:hideMark/>
          </w:tcPr>
          <w:p w14:paraId="6C06793F" w14:textId="77777777" w:rsidR="00995881" w:rsidRPr="003E5B4E" w:rsidRDefault="00995881" w:rsidP="00DD5AAD">
            <w:pPr>
              <w:widowControl w:val="0"/>
              <w:spacing w:after="120"/>
              <w:ind w:left="170" w:hanging="57"/>
              <w:jc w:val="center"/>
              <w:rPr>
                <w:rFonts w:eastAsia="Calibri" w:cs="Times New Roman"/>
                <w:b/>
                <w:bCs/>
                <w:kern w:val="0"/>
                <w:szCs w:val="22"/>
                <w:lang w:val="vi-VN"/>
                <w14:ligatures w14:val="none"/>
              </w:rPr>
            </w:pPr>
            <w:r w:rsidRPr="003E5B4E">
              <w:rPr>
                <w:rFonts w:eastAsia="Calibri" w:cs="Times New Roman"/>
                <w:b/>
                <w:bCs/>
                <w:kern w:val="0"/>
                <w:szCs w:val="22"/>
                <w:lang w:val="vi-VN"/>
                <w14:ligatures w14:val="none"/>
              </w:rPr>
              <w:t>Đơn vị tính</w:t>
            </w:r>
          </w:p>
        </w:tc>
        <w:tc>
          <w:tcPr>
            <w:tcW w:w="1783" w:type="pct"/>
            <w:vAlign w:val="center"/>
            <w:hideMark/>
          </w:tcPr>
          <w:p w14:paraId="4F6664D1" w14:textId="77777777" w:rsidR="00995881" w:rsidRPr="003E5B4E" w:rsidRDefault="00995881" w:rsidP="00DD5AAD">
            <w:pPr>
              <w:widowControl w:val="0"/>
              <w:spacing w:after="12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Mức tiêu hao (ca/</w:t>
            </w:r>
            <w:r w:rsidRPr="003E5B4E">
              <w:rPr>
                <w:rFonts w:eastAsia="Calibri" w:cs="Times New Roman"/>
                <w:b/>
                <w:bCs/>
                <w:kern w:val="0"/>
                <w:szCs w:val="22"/>
                <w:lang w:val="vi-VN"/>
                <w14:ligatures w14:val="none"/>
              </w:rPr>
              <w:t>thùng</w:t>
            </w:r>
            <w:r w:rsidRPr="003E5B4E">
              <w:rPr>
                <w:rFonts w:eastAsia="Calibri" w:cs="Times New Roman"/>
                <w:b/>
                <w:bCs/>
                <w:kern w:val="0"/>
                <w:szCs w:val="22"/>
                <w14:ligatures w14:val="none"/>
              </w:rPr>
              <w:t>)</w:t>
            </w:r>
          </w:p>
        </w:tc>
      </w:tr>
      <w:tr w:rsidR="003E5B4E" w:rsidRPr="003E5B4E" w14:paraId="622473AD" w14:textId="77777777" w:rsidTr="00D8064C">
        <w:trPr>
          <w:trHeight w:val="77"/>
        </w:trPr>
        <w:tc>
          <w:tcPr>
            <w:tcW w:w="443" w:type="pct"/>
            <w:vMerge/>
            <w:noWrap/>
            <w:vAlign w:val="center"/>
          </w:tcPr>
          <w:p w14:paraId="121B6789" w14:textId="77777777" w:rsidR="00995881" w:rsidRPr="003E5B4E" w:rsidRDefault="00995881" w:rsidP="00DD5AAD">
            <w:pPr>
              <w:widowControl w:val="0"/>
              <w:spacing w:after="120"/>
              <w:ind w:left="170" w:hanging="57"/>
              <w:jc w:val="center"/>
              <w:rPr>
                <w:rFonts w:eastAsia="Calibri" w:cs="Times New Roman"/>
                <w:b/>
                <w:bCs/>
                <w:kern w:val="0"/>
                <w:szCs w:val="22"/>
                <w14:ligatures w14:val="none"/>
              </w:rPr>
            </w:pPr>
          </w:p>
        </w:tc>
        <w:tc>
          <w:tcPr>
            <w:tcW w:w="1952" w:type="pct"/>
            <w:vMerge/>
            <w:noWrap/>
            <w:vAlign w:val="center"/>
          </w:tcPr>
          <w:p w14:paraId="405FB262" w14:textId="77777777" w:rsidR="00995881" w:rsidRPr="003E5B4E" w:rsidRDefault="00995881" w:rsidP="00DD5AAD">
            <w:pPr>
              <w:widowControl w:val="0"/>
              <w:spacing w:after="120"/>
              <w:ind w:left="170" w:hanging="57"/>
              <w:jc w:val="center"/>
              <w:rPr>
                <w:rFonts w:eastAsia="Calibri" w:cs="Times New Roman"/>
                <w:b/>
                <w:bCs/>
                <w:kern w:val="0"/>
                <w:szCs w:val="22"/>
                <w14:ligatures w14:val="none"/>
              </w:rPr>
            </w:pPr>
          </w:p>
        </w:tc>
        <w:tc>
          <w:tcPr>
            <w:tcW w:w="821" w:type="pct"/>
            <w:vMerge/>
            <w:noWrap/>
            <w:vAlign w:val="center"/>
          </w:tcPr>
          <w:p w14:paraId="324B3B9C" w14:textId="77777777" w:rsidR="00995881" w:rsidRPr="003E5B4E" w:rsidRDefault="00995881" w:rsidP="00DD5AAD">
            <w:pPr>
              <w:widowControl w:val="0"/>
              <w:spacing w:after="120"/>
              <w:ind w:left="170" w:hanging="57"/>
              <w:jc w:val="center"/>
              <w:rPr>
                <w:rFonts w:eastAsia="Calibri" w:cs="Times New Roman"/>
                <w:b/>
                <w:bCs/>
                <w:kern w:val="0"/>
                <w:szCs w:val="22"/>
                <w14:ligatures w14:val="none"/>
              </w:rPr>
            </w:pPr>
          </w:p>
        </w:tc>
        <w:tc>
          <w:tcPr>
            <w:tcW w:w="1783" w:type="pct"/>
            <w:vAlign w:val="center"/>
          </w:tcPr>
          <w:p w14:paraId="0B3A99A1" w14:textId="0C857763" w:rsidR="00995881" w:rsidRPr="003E5B4E" w:rsidRDefault="00995881" w:rsidP="00DD5AAD">
            <w:pPr>
              <w:widowControl w:val="0"/>
              <w:spacing w:after="120"/>
              <w:ind w:left="170" w:hanging="57"/>
              <w:jc w:val="center"/>
              <w:rPr>
                <w:rFonts w:eastAsia="Calibri" w:cs="Times New Roman"/>
                <w:b/>
                <w:bCs/>
                <w:kern w:val="0"/>
                <w:szCs w:val="22"/>
                <w14:ligatures w14:val="none"/>
              </w:rPr>
            </w:pPr>
            <w:r w:rsidRPr="003E5B4E">
              <w:rPr>
                <w:rFonts w:eastAsia="Calibri" w:cs="Times New Roman"/>
                <w:b/>
                <w:bCs/>
                <w:kern w:val="0"/>
                <w:szCs w:val="26"/>
                <w:lang w:val="vi-VN" w:eastAsia="en-SG"/>
                <w14:ligatures w14:val="none"/>
              </w:rPr>
              <w:t>TG.2.1</w:t>
            </w:r>
            <w:r w:rsidR="0013135A" w:rsidRPr="003E5B4E">
              <w:rPr>
                <w:rFonts w:eastAsia="Calibri" w:cs="Times New Roman"/>
                <w:b/>
                <w:bCs/>
                <w:kern w:val="0"/>
                <w:szCs w:val="26"/>
                <w:lang w:eastAsia="en-SG"/>
                <w14:ligatures w14:val="none"/>
              </w:rPr>
              <w:t>1</w:t>
            </w:r>
          </w:p>
        </w:tc>
      </w:tr>
      <w:tr w:rsidR="003E5B4E" w:rsidRPr="003E5B4E" w14:paraId="7627FC4B" w14:textId="77777777" w:rsidTr="00D8064C">
        <w:trPr>
          <w:trHeight w:val="320"/>
        </w:trPr>
        <w:tc>
          <w:tcPr>
            <w:tcW w:w="443" w:type="pct"/>
            <w:noWrap/>
            <w:vAlign w:val="center"/>
            <w:hideMark/>
          </w:tcPr>
          <w:p w14:paraId="2B76AAE9" w14:textId="77777777" w:rsidR="00995881" w:rsidRPr="003E5B4E" w:rsidRDefault="00995881" w:rsidP="00DD5AAD">
            <w:pPr>
              <w:widowControl w:val="0"/>
              <w:spacing w:after="120"/>
              <w:ind w:left="170" w:hanging="57"/>
              <w:jc w:val="center"/>
              <w:rPr>
                <w:rFonts w:eastAsia="Calibri" w:cs="Times New Roman"/>
                <w:kern w:val="0"/>
                <w:szCs w:val="22"/>
                <w14:ligatures w14:val="none"/>
              </w:rPr>
            </w:pPr>
            <w:r w:rsidRPr="003E5B4E">
              <w:rPr>
                <w:rFonts w:eastAsia="Calibri" w:cs="Times New Roman"/>
                <w:kern w:val="0"/>
                <w:szCs w:val="22"/>
                <w14:ligatures w14:val="none"/>
              </w:rPr>
              <w:t>1</w:t>
            </w:r>
          </w:p>
        </w:tc>
        <w:tc>
          <w:tcPr>
            <w:tcW w:w="1952" w:type="pct"/>
            <w:noWrap/>
            <w:vAlign w:val="bottom"/>
            <w:hideMark/>
          </w:tcPr>
          <w:p w14:paraId="0287782D" w14:textId="77777777" w:rsidR="00995881" w:rsidRPr="003E5B4E" w:rsidRDefault="00995881" w:rsidP="00DD5AAD">
            <w:pPr>
              <w:widowControl w:val="0"/>
              <w:spacing w:after="120"/>
              <w:ind w:left="170" w:hanging="57"/>
              <w:jc w:val="center"/>
              <w:rPr>
                <w:rFonts w:eastAsia="Calibri" w:cs="Times New Roman"/>
                <w:kern w:val="0"/>
                <w:szCs w:val="22"/>
                <w:lang w:val="vi-VN"/>
                <w14:ligatures w14:val="none"/>
              </w:rPr>
            </w:pPr>
            <w:r w:rsidRPr="003E5B4E">
              <w:rPr>
                <w:rFonts w:eastAsia="Calibri" w:cs="Times New Roman"/>
                <w:kern w:val="0"/>
                <w:szCs w:val="22"/>
                <w14:ligatures w14:val="none"/>
              </w:rPr>
              <w:t xml:space="preserve">Xe </w:t>
            </w:r>
            <w:r w:rsidRPr="003E5B4E">
              <w:rPr>
                <w:rFonts w:eastAsia="Calibri" w:cs="Times New Roman"/>
                <w:kern w:val="0"/>
                <w:szCs w:val="22"/>
                <w:lang w:val="vi-VN"/>
                <w14:ligatures w14:val="none"/>
              </w:rPr>
              <w:t xml:space="preserve">ô tô </w:t>
            </w:r>
            <w:r w:rsidRPr="003E5B4E">
              <w:rPr>
                <w:rFonts w:eastAsia="Calibri" w:cs="Times New Roman"/>
                <w:kern w:val="0"/>
                <w:szCs w:val="22"/>
                <w14:ligatures w14:val="none"/>
              </w:rPr>
              <w:t xml:space="preserve">tải thùng </w:t>
            </w:r>
            <w:r w:rsidRPr="003E5B4E">
              <w:rPr>
                <w:rFonts w:eastAsia="Calibri" w:cs="Times New Roman"/>
                <w:kern w:val="0"/>
                <w:szCs w:val="22"/>
                <w:lang w:val="vi-VN"/>
                <w14:ligatures w14:val="none"/>
              </w:rPr>
              <w:t>tải trọng &lt; 5 tấn</w:t>
            </w:r>
          </w:p>
        </w:tc>
        <w:tc>
          <w:tcPr>
            <w:tcW w:w="821" w:type="pct"/>
            <w:vAlign w:val="center"/>
            <w:hideMark/>
          </w:tcPr>
          <w:p w14:paraId="221A0D6C" w14:textId="77777777" w:rsidR="00995881" w:rsidRPr="003E5B4E" w:rsidRDefault="00995881" w:rsidP="00DD5AAD">
            <w:pPr>
              <w:widowControl w:val="0"/>
              <w:spacing w:after="120"/>
              <w:ind w:left="170" w:hanging="57"/>
              <w:jc w:val="center"/>
              <w:rPr>
                <w:rFonts w:eastAsia="Calibri" w:cs="Times New Roman"/>
                <w:kern w:val="0"/>
                <w:szCs w:val="22"/>
                <w14:ligatures w14:val="none"/>
              </w:rPr>
            </w:pPr>
            <w:r w:rsidRPr="003E5B4E">
              <w:rPr>
                <w:rFonts w:eastAsia="Calibri" w:cs="Times New Roman"/>
                <w:kern w:val="0"/>
                <w:szCs w:val="22"/>
                <w:lang w:val="vi-VN"/>
                <w14:ligatures w14:val="none"/>
              </w:rPr>
              <w:t>cái</w:t>
            </w:r>
          </w:p>
        </w:tc>
        <w:tc>
          <w:tcPr>
            <w:tcW w:w="1783" w:type="pct"/>
            <w:vAlign w:val="center"/>
            <w:hideMark/>
          </w:tcPr>
          <w:p w14:paraId="5C81AF1E" w14:textId="77777777" w:rsidR="00995881" w:rsidRPr="003E5B4E" w:rsidRDefault="00995881" w:rsidP="00DD5AAD">
            <w:pPr>
              <w:widowControl w:val="0"/>
              <w:spacing w:after="120"/>
              <w:ind w:left="170" w:hanging="57"/>
              <w:jc w:val="center"/>
              <w:rPr>
                <w:rFonts w:eastAsia="Calibri" w:cs="Times New Roman"/>
                <w:bCs/>
                <w:kern w:val="0"/>
                <w:szCs w:val="22"/>
                <w14:ligatures w14:val="none"/>
              </w:rPr>
            </w:pPr>
            <w:r w:rsidRPr="003E5B4E">
              <w:rPr>
                <w:rFonts w:eastAsia="Calibri" w:cs="Times New Roman"/>
                <w:bCs/>
                <w:kern w:val="0"/>
                <w:szCs w:val="22"/>
                <w14:ligatures w14:val="none"/>
              </w:rPr>
              <w:t>0,019</w:t>
            </w:r>
          </w:p>
        </w:tc>
      </w:tr>
    </w:tbl>
    <w:p w14:paraId="53A7205A" w14:textId="6C8B954F" w:rsidR="0036709E" w:rsidRPr="003E5B4E" w:rsidRDefault="0036709E" w:rsidP="00DD5AAD">
      <w:pPr>
        <w:widowControl w:val="0"/>
        <w:rPr>
          <w:rFonts w:eastAsia="Calibri" w:cs="Times New Roman"/>
          <w:b/>
          <w:iCs/>
          <w:kern w:val="0"/>
          <w:sz w:val="28"/>
          <w:szCs w:val="28"/>
          <w14:ligatures w14:val="none"/>
        </w:rPr>
      </w:pPr>
      <w:bookmarkStart w:id="48" w:name="dieu_3_3"/>
      <w:r w:rsidRPr="003E5B4E">
        <w:rPr>
          <w:rFonts w:eastAsia="Calibri" w:cs="Times New Roman"/>
          <w:b/>
          <w:iCs/>
          <w:kern w:val="0"/>
          <w:sz w:val="28"/>
          <w:szCs w:val="28"/>
          <w14:ligatures w14:val="none"/>
        </w:rPr>
        <w:t>3. Định mức dụng cụ lao động</w:t>
      </w:r>
      <w:bookmarkEnd w:id="48"/>
    </w:p>
    <w:p w14:paraId="3D2A479D" w14:textId="41EBE000" w:rsidR="00100529" w:rsidRPr="003E5B4E" w:rsidRDefault="00100529" w:rsidP="00DD5AAD">
      <w:pPr>
        <w:widowControl w:val="0"/>
        <w:spacing w:after="120"/>
        <w:rPr>
          <w:rFonts w:eastAsia="Calibri" w:cs="Times New Roman"/>
          <w:kern w:val="0"/>
          <w:sz w:val="28"/>
          <w:szCs w:val="28"/>
          <w14:ligatures w14:val="none"/>
        </w:rPr>
      </w:pPr>
      <w:r w:rsidRPr="003E5B4E">
        <w:rPr>
          <w:rFonts w:eastAsia="Calibri" w:cs="Times New Roman"/>
          <w:kern w:val="0"/>
          <w:sz w:val="28"/>
          <w:szCs w:val="28"/>
          <w14:ligatures w14:val="none"/>
        </w:rPr>
        <w:t xml:space="preserve">Bảng số </w:t>
      </w:r>
      <w:r w:rsidR="00E45EB2" w:rsidRPr="003E5B4E">
        <w:rPr>
          <w:rFonts w:eastAsia="Calibri" w:cs="Times New Roman"/>
          <w:kern w:val="0"/>
          <w:sz w:val="28"/>
          <w:szCs w:val="28"/>
          <w14:ligatures w14:val="none"/>
        </w:rPr>
        <w:t>0</w:t>
      </w:r>
      <w:r w:rsidRPr="003E5B4E">
        <w:rPr>
          <w:rFonts w:eastAsia="Calibri" w:cs="Times New Roman"/>
          <w:kern w:val="0"/>
          <w:sz w:val="28"/>
          <w:szCs w:val="28"/>
          <w14:ligatures w14:val="none"/>
        </w:rPr>
        <w:t>6-a</w:t>
      </w:r>
    </w:p>
    <w:tbl>
      <w:tblPr>
        <w:tblW w:w="526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60"/>
        <w:gridCol w:w="1568"/>
        <w:gridCol w:w="762"/>
        <w:gridCol w:w="896"/>
        <w:gridCol w:w="831"/>
        <w:gridCol w:w="831"/>
        <w:gridCol w:w="831"/>
        <w:gridCol w:w="825"/>
        <w:gridCol w:w="831"/>
        <w:gridCol w:w="762"/>
        <w:gridCol w:w="854"/>
      </w:tblGrid>
      <w:tr w:rsidR="003E5B4E" w:rsidRPr="003E5B4E" w14:paraId="2C7CB5E0" w14:textId="77777777" w:rsidTr="00DD5AAD">
        <w:trPr>
          <w:trHeight w:val="558"/>
          <w:tblHeader/>
          <w:jc w:val="center"/>
        </w:trPr>
        <w:tc>
          <w:tcPr>
            <w:tcW w:w="293" w:type="pct"/>
            <w:vMerge w:val="restart"/>
            <w:vAlign w:val="center"/>
          </w:tcPr>
          <w:p w14:paraId="18776AD5" w14:textId="77777777" w:rsidR="0013135A" w:rsidRPr="003E5B4E" w:rsidRDefault="0013135A" w:rsidP="0013135A">
            <w:pPr>
              <w:widowControl w:val="0"/>
              <w:spacing w:before="60" w:after="60"/>
              <w:ind w:hanging="17"/>
              <w:jc w:val="center"/>
              <w:rPr>
                <w:rFonts w:eastAsia="Calibri" w:cs="Times New Roman"/>
                <w:b/>
                <w:bCs/>
                <w:kern w:val="0"/>
                <w:szCs w:val="22"/>
                <w14:ligatures w14:val="none"/>
              </w:rPr>
            </w:pPr>
            <w:r w:rsidRPr="003E5B4E">
              <w:rPr>
                <w:rFonts w:eastAsia="Calibri" w:cs="Times New Roman"/>
                <w:b/>
                <w:bCs/>
                <w:kern w:val="0"/>
                <w:szCs w:val="22"/>
                <w14:ligatures w14:val="none"/>
              </w:rPr>
              <w:t>TT</w:t>
            </w:r>
          </w:p>
        </w:tc>
        <w:tc>
          <w:tcPr>
            <w:tcW w:w="821" w:type="pct"/>
            <w:vMerge w:val="restart"/>
            <w:vAlign w:val="center"/>
          </w:tcPr>
          <w:p w14:paraId="384A3E61" w14:textId="77777777" w:rsidR="0013135A" w:rsidRPr="003E5B4E" w:rsidRDefault="0013135A" w:rsidP="0013135A">
            <w:pPr>
              <w:widowControl w:val="0"/>
              <w:spacing w:before="60" w:after="6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Danh mục dụng cụ</w:t>
            </w:r>
          </w:p>
        </w:tc>
        <w:tc>
          <w:tcPr>
            <w:tcW w:w="399" w:type="pct"/>
            <w:vMerge w:val="restart"/>
            <w:vAlign w:val="center"/>
          </w:tcPr>
          <w:p w14:paraId="1347D047" w14:textId="77777777" w:rsidR="0013135A" w:rsidRPr="003E5B4E" w:rsidRDefault="0013135A" w:rsidP="00703511">
            <w:pPr>
              <w:widowControl w:val="0"/>
              <w:spacing w:before="60" w:after="60"/>
              <w:ind w:firstLine="0"/>
              <w:jc w:val="center"/>
              <w:rPr>
                <w:rFonts w:eastAsia="Calibri" w:cs="Times New Roman"/>
                <w:b/>
                <w:bCs/>
                <w:kern w:val="0"/>
                <w:szCs w:val="22"/>
                <w14:ligatures w14:val="none"/>
              </w:rPr>
            </w:pPr>
            <w:r w:rsidRPr="003E5B4E">
              <w:rPr>
                <w:rFonts w:eastAsia="Calibri" w:cs="Times New Roman"/>
                <w:b/>
                <w:bCs/>
                <w:kern w:val="0"/>
                <w:szCs w:val="22"/>
                <w14:ligatures w14:val="none"/>
              </w:rPr>
              <w:t>Đơn vị tính</w:t>
            </w:r>
          </w:p>
        </w:tc>
        <w:tc>
          <w:tcPr>
            <w:tcW w:w="469" w:type="pct"/>
            <w:vMerge w:val="restart"/>
            <w:vAlign w:val="center"/>
          </w:tcPr>
          <w:p w14:paraId="450E00BF" w14:textId="77777777" w:rsidR="0013135A" w:rsidRPr="003E5B4E" w:rsidRDefault="0013135A" w:rsidP="0013135A">
            <w:pPr>
              <w:widowControl w:val="0"/>
              <w:spacing w:before="60" w:after="6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THSD (tháng)</w:t>
            </w:r>
          </w:p>
        </w:tc>
        <w:tc>
          <w:tcPr>
            <w:tcW w:w="3018" w:type="pct"/>
            <w:gridSpan w:val="7"/>
            <w:vAlign w:val="center"/>
          </w:tcPr>
          <w:p w14:paraId="453F67C4" w14:textId="77777777" w:rsidR="0013135A" w:rsidRPr="003E5B4E" w:rsidRDefault="0013135A" w:rsidP="0013135A">
            <w:pPr>
              <w:widowControl w:val="0"/>
              <w:spacing w:before="60" w:after="6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Mức tiêu hao (ca/tấn)</w:t>
            </w:r>
          </w:p>
        </w:tc>
      </w:tr>
      <w:tr w:rsidR="003E5B4E" w:rsidRPr="003E5B4E" w14:paraId="4A0FF828" w14:textId="77777777" w:rsidTr="00DD5AAD">
        <w:trPr>
          <w:trHeight w:val="214"/>
          <w:jc w:val="center"/>
        </w:trPr>
        <w:tc>
          <w:tcPr>
            <w:tcW w:w="293" w:type="pct"/>
            <w:vMerge/>
            <w:vAlign w:val="center"/>
          </w:tcPr>
          <w:p w14:paraId="475A2CE3" w14:textId="77777777" w:rsidR="0013135A" w:rsidRPr="003E5B4E" w:rsidRDefault="0013135A" w:rsidP="0013135A">
            <w:pPr>
              <w:widowControl w:val="0"/>
              <w:spacing w:before="60" w:after="60"/>
              <w:ind w:hanging="17"/>
              <w:jc w:val="center"/>
              <w:rPr>
                <w:rFonts w:eastAsia="Calibri" w:cs="Times New Roman"/>
                <w:b/>
                <w:bCs/>
                <w:kern w:val="0"/>
                <w:szCs w:val="22"/>
                <w14:ligatures w14:val="none"/>
              </w:rPr>
            </w:pPr>
          </w:p>
        </w:tc>
        <w:tc>
          <w:tcPr>
            <w:tcW w:w="821" w:type="pct"/>
            <w:vMerge/>
            <w:vAlign w:val="center"/>
          </w:tcPr>
          <w:p w14:paraId="6978EA7C" w14:textId="77777777" w:rsidR="0013135A" w:rsidRPr="003E5B4E" w:rsidRDefault="0013135A" w:rsidP="0013135A">
            <w:pPr>
              <w:widowControl w:val="0"/>
              <w:spacing w:before="60" w:after="60"/>
              <w:ind w:left="66" w:firstLine="0"/>
              <w:jc w:val="center"/>
              <w:rPr>
                <w:rFonts w:eastAsia="Calibri" w:cs="Times New Roman"/>
                <w:b/>
                <w:bCs/>
                <w:kern w:val="0"/>
                <w:szCs w:val="22"/>
                <w14:ligatures w14:val="none"/>
              </w:rPr>
            </w:pPr>
          </w:p>
        </w:tc>
        <w:tc>
          <w:tcPr>
            <w:tcW w:w="399" w:type="pct"/>
            <w:vMerge/>
            <w:vAlign w:val="center"/>
          </w:tcPr>
          <w:p w14:paraId="5EC89812" w14:textId="77777777" w:rsidR="0013135A" w:rsidRPr="003E5B4E" w:rsidRDefault="0013135A" w:rsidP="0013135A">
            <w:pPr>
              <w:widowControl w:val="0"/>
              <w:spacing w:before="60" w:after="60"/>
              <w:ind w:left="66" w:firstLine="0"/>
              <w:jc w:val="center"/>
              <w:rPr>
                <w:rFonts w:eastAsia="Calibri" w:cs="Times New Roman"/>
                <w:b/>
                <w:bCs/>
                <w:kern w:val="0"/>
                <w:szCs w:val="22"/>
                <w14:ligatures w14:val="none"/>
              </w:rPr>
            </w:pPr>
          </w:p>
        </w:tc>
        <w:tc>
          <w:tcPr>
            <w:tcW w:w="469" w:type="pct"/>
            <w:vMerge/>
            <w:vAlign w:val="center"/>
          </w:tcPr>
          <w:p w14:paraId="507EE280" w14:textId="77777777" w:rsidR="0013135A" w:rsidRPr="003E5B4E" w:rsidRDefault="0013135A" w:rsidP="0013135A">
            <w:pPr>
              <w:widowControl w:val="0"/>
              <w:spacing w:before="60" w:after="60"/>
              <w:ind w:left="66" w:firstLine="0"/>
              <w:jc w:val="center"/>
              <w:rPr>
                <w:rFonts w:eastAsia="Calibri" w:cs="Times New Roman"/>
                <w:b/>
                <w:bCs/>
                <w:kern w:val="0"/>
                <w:szCs w:val="22"/>
                <w14:ligatures w14:val="none"/>
              </w:rPr>
            </w:pPr>
          </w:p>
        </w:tc>
        <w:tc>
          <w:tcPr>
            <w:tcW w:w="435" w:type="pct"/>
            <w:vAlign w:val="center"/>
          </w:tcPr>
          <w:p w14:paraId="2EC41AEC" w14:textId="77777777" w:rsidR="0013135A" w:rsidRPr="003E5B4E" w:rsidRDefault="0013135A" w:rsidP="0013135A">
            <w:pPr>
              <w:widowControl w:val="0"/>
              <w:spacing w:before="60" w:after="6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2.1</w:t>
            </w:r>
          </w:p>
        </w:tc>
        <w:tc>
          <w:tcPr>
            <w:tcW w:w="435" w:type="pct"/>
            <w:vAlign w:val="center"/>
          </w:tcPr>
          <w:p w14:paraId="3449A215" w14:textId="77777777" w:rsidR="0013135A" w:rsidRPr="003E5B4E" w:rsidRDefault="0013135A" w:rsidP="0013135A">
            <w:pPr>
              <w:widowControl w:val="0"/>
              <w:spacing w:before="60" w:after="6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2.2</w:t>
            </w:r>
          </w:p>
        </w:tc>
        <w:tc>
          <w:tcPr>
            <w:tcW w:w="435" w:type="pct"/>
            <w:vAlign w:val="center"/>
          </w:tcPr>
          <w:p w14:paraId="07DBCB03" w14:textId="77777777" w:rsidR="0013135A" w:rsidRPr="003E5B4E" w:rsidRDefault="0013135A" w:rsidP="0013135A">
            <w:pPr>
              <w:widowControl w:val="0"/>
              <w:spacing w:before="60" w:after="6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2.3</w:t>
            </w:r>
          </w:p>
        </w:tc>
        <w:tc>
          <w:tcPr>
            <w:tcW w:w="432" w:type="pct"/>
            <w:vAlign w:val="center"/>
          </w:tcPr>
          <w:p w14:paraId="1607DB3A" w14:textId="77777777" w:rsidR="0013135A" w:rsidRPr="003E5B4E" w:rsidRDefault="0013135A" w:rsidP="0013135A">
            <w:pPr>
              <w:widowControl w:val="0"/>
              <w:spacing w:before="60" w:after="6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2.4</w:t>
            </w:r>
          </w:p>
        </w:tc>
        <w:tc>
          <w:tcPr>
            <w:tcW w:w="435" w:type="pct"/>
            <w:vAlign w:val="center"/>
          </w:tcPr>
          <w:p w14:paraId="46720F32" w14:textId="77777777" w:rsidR="0013135A" w:rsidRPr="003E5B4E" w:rsidRDefault="0013135A" w:rsidP="0013135A">
            <w:pPr>
              <w:widowControl w:val="0"/>
              <w:spacing w:before="60" w:after="6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2.5</w:t>
            </w:r>
          </w:p>
        </w:tc>
        <w:tc>
          <w:tcPr>
            <w:tcW w:w="399" w:type="pct"/>
            <w:vAlign w:val="center"/>
          </w:tcPr>
          <w:p w14:paraId="20BDC3D0" w14:textId="77777777" w:rsidR="0013135A" w:rsidRPr="003E5B4E" w:rsidRDefault="0013135A" w:rsidP="0013135A">
            <w:pPr>
              <w:widowControl w:val="0"/>
              <w:spacing w:before="60" w:after="6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2.6</w:t>
            </w:r>
          </w:p>
        </w:tc>
        <w:tc>
          <w:tcPr>
            <w:tcW w:w="449" w:type="pct"/>
            <w:vAlign w:val="center"/>
          </w:tcPr>
          <w:p w14:paraId="2F15AA86" w14:textId="77777777" w:rsidR="00150A88" w:rsidRPr="003E5B4E" w:rsidRDefault="0013135A" w:rsidP="00150A88">
            <w:pPr>
              <w:widowControl w:val="0"/>
              <w:spacing w:before="0"/>
              <w:ind w:left="68" w:firstLine="0"/>
              <w:jc w:val="center"/>
              <w:rPr>
                <w:rFonts w:eastAsia="Calibri" w:cs="Times New Roman"/>
                <w:b/>
                <w:bCs/>
                <w:kern w:val="0"/>
                <w:szCs w:val="22"/>
                <w14:ligatures w14:val="none"/>
              </w:rPr>
            </w:pPr>
            <w:r w:rsidRPr="003E5B4E">
              <w:rPr>
                <w:rFonts w:eastAsia="Calibri" w:cs="Times New Roman"/>
                <w:b/>
                <w:bCs/>
                <w:kern w:val="0"/>
                <w:szCs w:val="22"/>
                <w14:ligatures w14:val="none"/>
              </w:rPr>
              <w:t>TG.</w:t>
            </w:r>
          </w:p>
          <w:p w14:paraId="2B0DC374" w14:textId="6D3B9518" w:rsidR="0013135A" w:rsidRPr="003E5B4E" w:rsidRDefault="0013135A" w:rsidP="00150A88">
            <w:pPr>
              <w:widowControl w:val="0"/>
              <w:spacing w:before="0"/>
              <w:ind w:left="68" w:firstLine="0"/>
              <w:jc w:val="center"/>
              <w:rPr>
                <w:rFonts w:eastAsia="Calibri" w:cs="Times New Roman"/>
                <w:b/>
                <w:bCs/>
                <w:kern w:val="0"/>
                <w:szCs w:val="22"/>
                <w14:ligatures w14:val="none"/>
              </w:rPr>
            </w:pPr>
            <w:r w:rsidRPr="003E5B4E">
              <w:rPr>
                <w:rFonts w:eastAsia="Calibri" w:cs="Times New Roman"/>
                <w:b/>
                <w:bCs/>
                <w:kern w:val="0"/>
                <w:szCs w:val="22"/>
                <w14:ligatures w14:val="none"/>
              </w:rPr>
              <w:t>2.7</w:t>
            </w:r>
          </w:p>
        </w:tc>
      </w:tr>
      <w:tr w:rsidR="003E5B4E" w:rsidRPr="003E5B4E" w14:paraId="0B52DC10" w14:textId="77777777" w:rsidTr="00DD5AAD">
        <w:trPr>
          <w:trHeight w:val="606"/>
          <w:jc w:val="center"/>
        </w:trPr>
        <w:tc>
          <w:tcPr>
            <w:tcW w:w="293" w:type="pct"/>
            <w:vAlign w:val="center"/>
          </w:tcPr>
          <w:p w14:paraId="61AFE727" w14:textId="77777777" w:rsidR="0013135A" w:rsidRPr="003E5B4E" w:rsidRDefault="0013135A" w:rsidP="00DD5AAD">
            <w:pPr>
              <w:widowControl w:val="0"/>
              <w:spacing w:after="120"/>
              <w:ind w:hanging="17"/>
              <w:jc w:val="center"/>
              <w:rPr>
                <w:rFonts w:eastAsia="Calibri" w:cs="Times New Roman"/>
                <w:kern w:val="0"/>
                <w:szCs w:val="22"/>
                <w14:ligatures w14:val="none"/>
              </w:rPr>
            </w:pPr>
            <w:r w:rsidRPr="003E5B4E">
              <w:rPr>
                <w:rFonts w:eastAsia="Calibri" w:cs="Times New Roman"/>
                <w:kern w:val="0"/>
                <w:szCs w:val="22"/>
                <w14:ligatures w14:val="none"/>
              </w:rPr>
              <w:t>1</w:t>
            </w:r>
          </w:p>
        </w:tc>
        <w:tc>
          <w:tcPr>
            <w:tcW w:w="821" w:type="pct"/>
            <w:vAlign w:val="center"/>
          </w:tcPr>
          <w:p w14:paraId="3443AE17" w14:textId="77777777" w:rsidR="0013135A" w:rsidRPr="003E5B4E" w:rsidRDefault="0013135A" w:rsidP="00DD5AAD">
            <w:pPr>
              <w:widowControl w:val="0"/>
              <w:spacing w:after="120"/>
              <w:ind w:left="66" w:right="57" w:firstLine="0"/>
              <w:jc w:val="both"/>
              <w:rPr>
                <w:rFonts w:eastAsia="Calibri" w:cs="Times New Roman"/>
                <w:kern w:val="0"/>
                <w:szCs w:val="22"/>
                <w14:ligatures w14:val="none"/>
              </w:rPr>
            </w:pPr>
            <w:r w:rsidRPr="003E5B4E">
              <w:rPr>
                <w:rFonts w:eastAsia="Calibri" w:cs="Times New Roman"/>
                <w:kern w:val="0"/>
                <w:szCs w:val="22"/>
                <w14:ligatures w14:val="none"/>
              </w:rPr>
              <w:t>Chổi có cán</w:t>
            </w:r>
          </w:p>
        </w:tc>
        <w:tc>
          <w:tcPr>
            <w:tcW w:w="399" w:type="pct"/>
            <w:vAlign w:val="center"/>
          </w:tcPr>
          <w:p w14:paraId="237A89EA"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469" w:type="pct"/>
            <w:vAlign w:val="center"/>
          </w:tcPr>
          <w:p w14:paraId="2F099C84"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435" w:type="pct"/>
            <w:vAlign w:val="center"/>
          </w:tcPr>
          <w:p w14:paraId="1EC64ADF"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0,417</w:t>
            </w:r>
          </w:p>
        </w:tc>
        <w:tc>
          <w:tcPr>
            <w:tcW w:w="435" w:type="pct"/>
            <w:vAlign w:val="center"/>
          </w:tcPr>
          <w:p w14:paraId="38331B76"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0,094</w:t>
            </w:r>
          </w:p>
        </w:tc>
        <w:tc>
          <w:tcPr>
            <w:tcW w:w="435" w:type="pct"/>
            <w:vAlign w:val="center"/>
          </w:tcPr>
          <w:p w14:paraId="1BB15E87"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0,383</w:t>
            </w:r>
          </w:p>
        </w:tc>
        <w:tc>
          <w:tcPr>
            <w:tcW w:w="432" w:type="pct"/>
            <w:vAlign w:val="center"/>
          </w:tcPr>
          <w:p w14:paraId="7E8420A7"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0,086</w:t>
            </w:r>
          </w:p>
        </w:tc>
        <w:tc>
          <w:tcPr>
            <w:tcW w:w="435" w:type="pct"/>
            <w:vAlign w:val="center"/>
          </w:tcPr>
          <w:p w14:paraId="2DE5AF0A"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0,067</w:t>
            </w:r>
          </w:p>
        </w:tc>
        <w:tc>
          <w:tcPr>
            <w:tcW w:w="399" w:type="pct"/>
            <w:vAlign w:val="center"/>
          </w:tcPr>
          <w:p w14:paraId="5F78DC96"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0,060</w:t>
            </w:r>
          </w:p>
        </w:tc>
        <w:tc>
          <w:tcPr>
            <w:tcW w:w="449" w:type="pct"/>
            <w:vAlign w:val="center"/>
          </w:tcPr>
          <w:p w14:paraId="3AB34B0C" w14:textId="77777777" w:rsidR="0013135A" w:rsidRPr="003E5B4E" w:rsidRDefault="0013135A" w:rsidP="00DD5AAD">
            <w:pPr>
              <w:widowControl w:val="0"/>
              <w:spacing w:after="120"/>
              <w:ind w:left="66" w:firstLine="0"/>
              <w:jc w:val="center"/>
              <w:rPr>
                <w:rFonts w:eastAsia="Calibri" w:cs="Times New Roman"/>
                <w:kern w:val="0"/>
                <w14:ligatures w14:val="none"/>
              </w:rPr>
            </w:pPr>
            <w:r w:rsidRPr="003E5B4E">
              <w:rPr>
                <w:rFonts w:eastAsia="Calibri" w:cs="Times New Roman"/>
                <w:kern w:val="0"/>
                <w14:ligatures w14:val="none"/>
              </w:rPr>
              <w:t>0,050</w:t>
            </w:r>
          </w:p>
        </w:tc>
      </w:tr>
      <w:tr w:rsidR="003E5B4E" w:rsidRPr="003E5B4E" w14:paraId="4D4B4C5B" w14:textId="77777777" w:rsidTr="00DD5AAD">
        <w:trPr>
          <w:trHeight w:val="348"/>
          <w:jc w:val="center"/>
        </w:trPr>
        <w:tc>
          <w:tcPr>
            <w:tcW w:w="293" w:type="pct"/>
            <w:vAlign w:val="center"/>
          </w:tcPr>
          <w:p w14:paraId="04D0F6FB" w14:textId="77777777" w:rsidR="0013135A" w:rsidRPr="003E5B4E" w:rsidRDefault="0013135A" w:rsidP="00DD5AAD">
            <w:pPr>
              <w:widowControl w:val="0"/>
              <w:spacing w:after="120"/>
              <w:ind w:hanging="17"/>
              <w:jc w:val="center"/>
              <w:rPr>
                <w:rFonts w:eastAsia="Calibri" w:cs="Times New Roman"/>
                <w:kern w:val="0"/>
                <w:szCs w:val="22"/>
                <w14:ligatures w14:val="none"/>
              </w:rPr>
            </w:pPr>
            <w:r w:rsidRPr="003E5B4E">
              <w:rPr>
                <w:rFonts w:eastAsia="Calibri" w:cs="Times New Roman"/>
                <w:kern w:val="0"/>
                <w:szCs w:val="22"/>
                <w14:ligatures w14:val="none"/>
              </w:rPr>
              <w:t>2</w:t>
            </w:r>
          </w:p>
        </w:tc>
        <w:tc>
          <w:tcPr>
            <w:tcW w:w="821" w:type="pct"/>
            <w:vAlign w:val="center"/>
          </w:tcPr>
          <w:p w14:paraId="5F9FB241" w14:textId="77777777" w:rsidR="0013135A" w:rsidRPr="003E5B4E" w:rsidRDefault="0013135A" w:rsidP="00DD5AAD">
            <w:pPr>
              <w:widowControl w:val="0"/>
              <w:spacing w:after="120"/>
              <w:ind w:left="66" w:right="57" w:firstLine="0"/>
              <w:jc w:val="both"/>
              <w:rPr>
                <w:rFonts w:eastAsia="Calibri" w:cs="Times New Roman"/>
                <w:kern w:val="0"/>
                <w:szCs w:val="22"/>
                <w14:ligatures w14:val="none"/>
              </w:rPr>
            </w:pPr>
            <w:r w:rsidRPr="003E5B4E">
              <w:rPr>
                <w:rFonts w:eastAsia="Calibri" w:cs="Times New Roman"/>
                <w:kern w:val="0"/>
                <w:szCs w:val="22"/>
                <w14:ligatures w14:val="none"/>
              </w:rPr>
              <w:t>Xẻng có cán</w:t>
            </w:r>
          </w:p>
        </w:tc>
        <w:tc>
          <w:tcPr>
            <w:tcW w:w="399" w:type="pct"/>
            <w:vAlign w:val="center"/>
          </w:tcPr>
          <w:p w14:paraId="0C8654DD"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469" w:type="pct"/>
            <w:vAlign w:val="center"/>
          </w:tcPr>
          <w:p w14:paraId="18724F52"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12</w:t>
            </w:r>
          </w:p>
        </w:tc>
        <w:tc>
          <w:tcPr>
            <w:tcW w:w="435" w:type="pct"/>
            <w:vAlign w:val="center"/>
          </w:tcPr>
          <w:p w14:paraId="7459B6A1"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0,417</w:t>
            </w:r>
          </w:p>
        </w:tc>
        <w:tc>
          <w:tcPr>
            <w:tcW w:w="435" w:type="pct"/>
            <w:vAlign w:val="center"/>
          </w:tcPr>
          <w:p w14:paraId="30C04762"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0,094</w:t>
            </w:r>
          </w:p>
        </w:tc>
        <w:tc>
          <w:tcPr>
            <w:tcW w:w="435" w:type="pct"/>
            <w:vAlign w:val="center"/>
          </w:tcPr>
          <w:p w14:paraId="5B7F4F0B"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0,383</w:t>
            </w:r>
          </w:p>
        </w:tc>
        <w:tc>
          <w:tcPr>
            <w:tcW w:w="432" w:type="pct"/>
            <w:vAlign w:val="center"/>
          </w:tcPr>
          <w:p w14:paraId="3E084E09"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0,086</w:t>
            </w:r>
          </w:p>
        </w:tc>
        <w:tc>
          <w:tcPr>
            <w:tcW w:w="435" w:type="pct"/>
            <w:vAlign w:val="center"/>
          </w:tcPr>
          <w:p w14:paraId="5FA67E78"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0,067</w:t>
            </w:r>
          </w:p>
        </w:tc>
        <w:tc>
          <w:tcPr>
            <w:tcW w:w="399" w:type="pct"/>
            <w:vAlign w:val="center"/>
          </w:tcPr>
          <w:p w14:paraId="114E9B36"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0,060</w:t>
            </w:r>
          </w:p>
        </w:tc>
        <w:tc>
          <w:tcPr>
            <w:tcW w:w="449" w:type="pct"/>
            <w:vAlign w:val="center"/>
          </w:tcPr>
          <w:p w14:paraId="0FA52363" w14:textId="77777777" w:rsidR="0013135A" w:rsidRPr="003E5B4E" w:rsidRDefault="0013135A" w:rsidP="00DD5AAD">
            <w:pPr>
              <w:widowControl w:val="0"/>
              <w:spacing w:after="120"/>
              <w:ind w:left="66" w:firstLine="0"/>
              <w:jc w:val="center"/>
              <w:rPr>
                <w:rFonts w:eastAsia="Calibri" w:cs="Times New Roman"/>
                <w:kern w:val="0"/>
                <w14:ligatures w14:val="none"/>
              </w:rPr>
            </w:pPr>
            <w:r w:rsidRPr="003E5B4E">
              <w:rPr>
                <w:rFonts w:eastAsia="Calibri" w:cs="Times New Roman"/>
                <w:kern w:val="0"/>
                <w14:ligatures w14:val="none"/>
              </w:rPr>
              <w:t>0,050</w:t>
            </w:r>
          </w:p>
        </w:tc>
      </w:tr>
      <w:tr w:rsidR="003E5B4E" w:rsidRPr="003E5B4E" w14:paraId="61F85ECF" w14:textId="77777777" w:rsidTr="00DD5AAD">
        <w:trPr>
          <w:trHeight w:val="348"/>
          <w:jc w:val="center"/>
        </w:trPr>
        <w:tc>
          <w:tcPr>
            <w:tcW w:w="293" w:type="pct"/>
            <w:vAlign w:val="center"/>
          </w:tcPr>
          <w:p w14:paraId="5CBD0C29" w14:textId="77777777" w:rsidR="0013135A" w:rsidRPr="003E5B4E" w:rsidRDefault="0013135A" w:rsidP="00DD5AAD">
            <w:pPr>
              <w:widowControl w:val="0"/>
              <w:spacing w:after="120"/>
              <w:ind w:hanging="17"/>
              <w:jc w:val="center"/>
              <w:rPr>
                <w:rFonts w:eastAsia="Calibri" w:cs="Times New Roman"/>
                <w:kern w:val="0"/>
                <w:szCs w:val="22"/>
                <w14:ligatures w14:val="none"/>
              </w:rPr>
            </w:pPr>
            <w:r w:rsidRPr="003E5B4E">
              <w:rPr>
                <w:rFonts w:eastAsia="Calibri" w:cs="Times New Roman"/>
                <w:kern w:val="0"/>
                <w:szCs w:val="22"/>
                <w14:ligatures w14:val="none"/>
              </w:rPr>
              <w:t>3</w:t>
            </w:r>
          </w:p>
        </w:tc>
        <w:tc>
          <w:tcPr>
            <w:tcW w:w="821" w:type="pct"/>
            <w:vAlign w:val="center"/>
          </w:tcPr>
          <w:p w14:paraId="5B885736" w14:textId="77777777" w:rsidR="0013135A" w:rsidRPr="003E5B4E" w:rsidRDefault="0013135A" w:rsidP="00DD5AAD">
            <w:pPr>
              <w:widowControl w:val="0"/>
              <w:spacing w:after="120"/>
              <w:ind w:left="66" w:right="57" w:firstLine="0"/>
              <w:jc w:val="both"/>
              <w:rPr>
                <w:rFonts w:eastAsia="Calibri" w:cs="Times New Roman"/>
                <w:kern w:val="0"/>
                <w:szCs w:val="22"/>
                <w14:ligatures w14:val="none"/>
              </w:rPr>
            </w:pPr>
            <w:r w:rsidRPr="003E5B4E">
              <w:rPr>
                <w:rFonts w:eastAsia="Calibri" w:cs="Times New Roman"/>
                <w:kern w:val="0"/>
                <w:szCs w:val="22"/>
                <w14:ligatures w14:val="none"/>
              </w:rPr>
              <w:t>Thiết bị báo hiệu</w:t>
            </w:r>
          </w:p>
        </w:tc>
        <w:tc>
          <w:tcPr>
            <w:tcW w:w="399" w:type="pct"/>
            <w:vAlign w:val="center"/>
          </w:tcPr>
          <w:p w14:paraId="1886960D"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469" w:type="pct"/>
            <w:vAlign w:val="center"/>
          </w:tcPr>
          <w:p w14:paraId="7E37259E"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435" w:type="pct"/>
            <w:vAlign w:val="center"/>
          </w:tcPr>
          <w:p w14:paraId="24AB27BE"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0,417</w:t>
            </w:r>
          </w:p>
        </w:tc>
        <w:tc>
          <w:tcPr>
            <w:tcW w:w="435" w:type="pct"/>
            <w:vAlign w:val="center"/>
          </w:tcPr>
          <w:p w14:paraId="55207BEA"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0,094</w:t>
            </w:r>
          </w:p>
        </w:tc>
        <w:tc>
          <w:tcPr>
            <w:tcW w:w="435" w:type="pct"/>
            <w:vAlign w:val="center"/>
          </w:tcPr>
          <w:p w14:paraId="5A3E9C51"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0,383</w:t>
            </w:r>
          </w:p>
        </w:tc>
        <w:tc>
          <w:tcPr>
            <w:tcW w:w="432" w:type="pct"/>
            <w:vAlign w:val="center"/>
          </w:tcPr>
          <w:p w14:paraId="2EFFC73D"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0,086</w:t>
            </w:r>
          </w:p>
        </w:tc>
        <w:tc>
          <w:tcPr>
            <w:tcW w:w="435" w:type="pct"/>
            <w:vAlign w:val="center"/>
          </w:tcPr>
          <w:p w14:paraId="258B33A6"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0,067</w:t>
            </w:r>
          </w:p>
        </w:tc>
        <w:tc>
          <w:tcPr>
            <w:tcW w:w="399" w:type="pct"/>
            <w:vAlign w:val="center"/>
          </w:tcPr>
          <w:p w14:paraId="68491B87"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0,060</w:t>
            </w:r>
          </w:p>
        </w:tc>
        <w:tc>
          <w:tcPr>
            <w:tcW w:w="449" w:type="pct"/>
            <w:vAlign w:val="center"/>
          </w:tcPr>
          <w:p w14:paraId="57B1FB09" w14:textId="77777777" w:rsidR="0013135A" w:rsidRPr="003E5B4E" w:rsidRDefault="0013135A" w:rsidP="00DD5AAD">
            <w:pPr>
              <w:widowControl w:val="0"/>
              <w:spacing w:after="120"/>
              <w:ind w:left="66" w:firstLine="0"/>
              <w:jc w:val="center"/>
              <w:rPr>
                <w:rFonts w:eastAsia="Calibri" w:cs="Times New Roman"/>
                <w:kern w:val="0"/>
                <w14:ligatures w14:val="none"/>
              </w:rPr>
            </w:pPr>
            <w:r w:rsidRPr="003E5B4E">
              <w:rPr>
                <w:rFonts w:eastAsia="Calibri" w:cs="Times New Roman"/>
                <w:kern w:val="0"/>
                <w14:ligatures w14:val="none"/>
              </w:rPr>
              <w:t>0,050</w:t>
            </w:r>
          </w:p>
        </w:tc>
      </w:tr>
      <w:tr w:rsidR="003E5B4E" w:rsidRPr="003E5B4E" w14:paraId="684F87B4" w14:textId="77777777" w:rsidTr="00DD5AAD">
        <w:trPr>
          <w:trHeight w:val="348"/>
          <w:jc w:val="center"/>
        </w:trPr>
        <w:tc>
          <w:tcPr>
            <w:tcW w:w="293" w:type="pct"/>
            <w:vAlign w:val="center"/>
          </w:tcPr>
          <w:p w14:paraId="105A238A" w14:textId="77777777" w:rsidR="0013135A" w:rsidRPr="003E5B4E" w:rsidRDefault="0013135A" w:rsidP="00DD5AAD">
            <w:pPr>
              <w:widowControl w:val="0"/>
              <w:spacing w:after="120"/>
              <w:ind w:hanging="17"/>
              <w:jc w:val="center"/>
              <w:rPr>
                <w:rFonts w:eastAsia="Calibri" w:cs="Times New Roman"/>
                <w:kern w:val="0"/>
                <w:szCs w:val="22"/>
                <w14:ligatures w14:val="none"/>
              </w:rPr>
            </w:pPr>
            <w:r w:rsidRPr="003E5B4E">
              <w:rPr>
                <w:rFonts w:eastAsia="Calibri" w:cs="Times New Roman"/>
                <w:kern w:val="0"/>
                <w:szCs w:val="22"/>
                <w14:ligatures w14:val="none"/>
              </w:rPr>
              <w:t>4</w:t>
            </w:r>
          </w:p>
        </w:tc>
        <w:tc>
          <w:tcPr>
            <w:tcW w:w="821" w:type="pct"/>
            <w:vAlign w:val="center"/>
          </w:tcPr>
          <w:p w14:paraId="6D120DAB" w14:textId="77777777" w:rsidR="0013135A" w:rsidRPr="003E5B4E" w:rsidRDefault="0013135A" w:rsidP="00DD5AAD">
            <w:pPr>
              <w:widowControl w:val="0"/>
              <w:spacing w:after="120"/>
              <w:ind w:left="66" w:right="57" w:firstLine="0"/>
              <w:jc w:val="both"/>
              <w:rPr>
                <w:rFonts w:eastAsia="Calibri" w:cs="Times New Roman"/>
                <w:kern w:val="0"/>
                <w:szCs w:val="22"/>
                <w14:ligatures w14:val="none"/>
              </w:rPr>
            </w:pPr>
            <w:r w:rsidRPr="003E5B4E">
              <w:rPr>
                <w:rFonts w:eastAsia="Calibri" w:cs="Times New Roman"/>
                <w:kern w:val="0"/>
                <w:szCs w:val="22"/>
                <w14:ligatures w14:val="none"/>
              </w:rPr>
              <w:t>Quần áo bảo hộ lao động</w:t>
            </w:r>
          </w:p>
        </w:tc>
        <w:tc>
          <w:tcPr>
            <w:tcW w:w="399" w:type="pct"/>
            <w:vAlign w:val="center"/>
          </w:tcPr>
          <w:p w14:paraId="68A33D39"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bộ</w:t>
            </w:r>
          </w:p>
        </w:tc>
        <w:tc>
          <w:tcPr>
            <w:tcW w:w="469" w:type="pct"/>
            <w:vAlign w:val="center"/>
          </w:tcPr>
          <w:p w14:paraId="5970A752"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435" w:type="pct"/>
            <w:vAlign w:val="center"/>
          </w:tcPr>
          <w:p w14:paraId="51CFD90B"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0,834</w:t>
            </w:r>
          </w:p>
        </w:tc>
        <w:tc>
          <w:tcPr>
            <w:tcW w:w="435" w:type="pct"/>
            <w:vAlign w:val="center"/>
          </w:tcPr>
          <w:p w14:paraId="2DC6562F"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0,188</w:t>
            </w:r>
          </w:p>
        </w:tc>
        <w:tc>
          <w:tcPr>
            <w:tcW w:w="435" w:type="pct"/>
            <w:vAlign w:val="center"/>
          </w:tcPr>
          <w:p w14:paraId="2CE52516"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0,766</w:t>
            </w:r>
          </w:p>
        </w:tc>
        <w:tc>
          <w:tcPr>
            <w:tcW w:w="432" w:type="pct"/>
            <w:vAlign w:val="center"/>
          </w:tcPr>
          <w:p w14:paraId="6DCC98ED"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0,172</w:t>
            </w:r>
          </w:p>
        </w:tc>
        <w:tc>
          <w:tcPr>
            <w:tcW w:w="435" w:type="pct"/>
            <w:vAlign w:val="center"/>
          </w:tcPr>
          <w:p w14:paraId="5D13B76E"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0,134</w:t>
            </w:r>
          </w:p>
        </w:tc>
        <w:tc>
          <w:tcPr>
            <w:tcW w:w="399" w:type="pct"/>
            <w:vAlign w:val="center"/>
          </w:tcPr>
          <w:p w14:paraId="5870D033"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0,207</w:t>
            </w:r>
          </w:p>
        </w:tc>
        <w:tc>
          <w:tcPr>
            <w:tcW w:w="449" w:type="pct"/>
            <w:vAlign w:val="center"/>
          </w:tcPr>
          <w:p w14:paraId="7AF01B2D" w14:textId="77777777" w:rsidR="0013135A" w:rsidRPr="003E5B4E" w:rsidRDefault="0013135A" w:rsidP="00DD5AAD">
            <w:pPr>
              <w:widowControl w:val="0"/>
              <w:spacing w:after="120"/>
              <w:ind w:left="66" w:firstLine="0"/>
              <w:jc w:val="center"/>
              <w:rPr>
                <w:rFonts w:eastAsia="Calibri" w:cs="Times New Roman"/>
                <w:kern w:val="0"/>
                <w14:ligatures w14:val="none"/>
              </w:rPr>
            </w:pPr>
            <w:r w:rsidRPr="003E5B4E">
              <w:rPr>
                <w:rFonts w:eastAsia="Calibri" w:cs="Times New Roman"/>
                <w:kern w:val="0"/>
                <w14:ligatures w14:val="none"/>
              </w:rPr>
              <w:t>0,165</w:t>
            </w:r>
          </w:p>
        </w:tc>
      </w:tr>
      <w:tr w:rsidR="003E5B4E" w:rsidRPr="003E5B4E" w14:paraId="6AE03620" w14:textId="77777777" w:rsidTr="00DD5AAD">
        <w:trPr>
          <w:trHeight w:val="348"/>
          <w:jc w:val="center"/>
        </w:trPr>
        <w:tc>
          <w:tcPr>
            <w:tcW w:w="293" w:type="pct"/>
            <w:vAlign w:val="center"/>
          </w:tcPr>
          <w:p w14:paraId="4E15F60E" w14:textId="77777777" w:rsidR="0013135A" w:rsidRPr="003E5B4E" w:rsidRDefault="0013135A" w:rsidP="00DD5AAD">
            <w:pPr>
              <w:widowControl w:val="0"/>
              <w:spacing w:after="120"/>
              <w:ind w:hanging="17"/>
              <w:jc w:val="center"/>
              <w:rPr>
                <w:rFonts w:eastAsia="Calibri" w:cs="Times New Roman"/>
                <w:kern w:val="0"/>
                <w:szCs w:val="22"/>
                <w14:ligatures w14:val="none"/>
              </w:rPr>
            </w:pPr>
            <w:r w:rsidRPr="003E5B4E">
              <w:rPr>
                <w:rFonts w:eastAsia="Calibri" w:cs="Times New Roman"/>
                <w:kern w:val="0"/>
                <w:szCs w:val="22"/>
                <w14:ligatures w14:val="none"/>
              </w:rPr>
              <w:t>5</w:t>
            </w:r>
          </w:p>
        </w:tc>
        <w:tc>
          <w:tcPr>
            <w:tcW w:w="821" w:type="pct"/>
            <w:vAlign w:val="center"/>
          </w:tcPr>
          <w:p w14:paraId="3B8D65FB" w14:textId="77777777" w:rsidR="0013135A" w:rsidRPr="003E5B4E" w:rsidRDefault="0013135A" w:rsidP="00DD5AAD">
            <w:pPr>
              <w:widowControl w:val="0"/>
              <w:spacing w:after="120"/>
              <w:ind w:left="66" w:right="57" w:firstLine="0"/>
              <w:jc w:val="both"/>
              <w:rPr>
                <w:rFonts w:eastAsia="Calibri" w:cs="Times New Roman"/>
                <w:kern w:val="0"/>
                <w:szCs w:val="22"/>
                <w14:ligatures w14:val="none"/>
              </w:rPr>
            </w:pPr>
            <w:r w:rsidRPr="003E5B4E">
              <w:rPr>
                <w:rFonts w:eastAsia="Calibri" w:cs="Times New Roman"/>
                <w:kern w:val="0"/>
                <w:szCs w:val="22"/>
                <w14:ligatures w14:val="none"/>
              </w:rPr>
              <w:t>Mũ bảo hộ lao động</w:t>
            </w:r>
          </w:p>
        </w:tc>
        <w:tc>
          <w:tcPr>
            <w:tcW w:w="399" w:type="pct"/>
            <w:vAlign w:val="center"/>
          </w:tcPr>
          <w:p w14:paraId="3A8E216E"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469" w:type="pct"/>
            <w:vAlign w:val="center"/>
          </w:tcPr>
          <w:p w14:paraId="79A54B3B"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435" w:type="pct"/>
            <w:vAlign w:val="center"/>
          </w:tcPr>
          <w:p w14:paraId="55440135"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0,834</w:t>
            </w:r>
          </w:p>
        </w:tc>
        <w:tc>
          <w:tcPr>
            <w:tcW w:w="435" w:type="pct"/>
            <w:vAlign w:val="center"/>
          </w:tcPr>
          <w:p w14:paraId="2CEF21F3"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0,188</w:t>
            </w:r>
          </w:p>
        </w:tc>
        <w:tc>
          <w:tcPr>
            <w:tcW w:w="435" w:type="pct"/>
            <w:vAlign w:val="center"/>
          </w:tcPr>
          <w:p w14:paraId="6CF63CFE"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0,766</w:t>
            </w:r>
          </w:p>
        </w:tc>
        <w:tc>
          <w:tcPr>
            <w:tcW w:w="432" w:type="pct"/>
            <w:vAlign w:val="center"/>
          </w:tcPr>
          <w:p w14:paraId="3D8ED4AF"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0,172</w:t>
            </w:r>
          </w:p>
        </w:tc>
        <w:tc>
          <w:tcPr>
            <w:tcW w:w="435" w:type="pct"/>
            <w:vAlign w:val="center"/>
          </w:tcPr>
          <w:p w14:paraId="2B821385"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0,134</w:t>
            </w:r>
          </w:p>
        </w:tc>
        <w:tc>
          <w:tcPr>
            <w:tcW w:w="399" w:type="pct"/>
            <w:vAlign w:val="center"/>
          </w:tcPr>
          <w:p w14:paraId="383395E8"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0,207</w:t>
            </w:r>
          </w:p>
        </w:tc>
        <w:tc>
          <w:tcPr>
            <w:tcW w:w="449" w:type="pct"/>
            <w:vAlign w:val="center"/>
          </w:tcPr>
          <w:p w14:paraId="2E0AAECA" w14:textId="77777777" w:rsidR="0013135A" w:rsidRPr="003E5B4E" w:rsidRDefault="0013135A" w:rsidP="00DD5AAD">
            <w:pPr>
              <w:widowControl w:val="0"/>
              <w:spacing w:after="120"/>
              <w:ind w:left="66" w:firstLine="0"/>
              <w:jc w:val="center"/>
              <w:rPr>
                <w:rFonts w:eastAsia="Calibri" w:cs="Times New Roman"/>
                <w:kern w:val="0"/>
                <w14:ligatures w14:val="none"/>
              </w:rPr>
            </w:pPr>
            <w:r w:rsidRPr="003E5B4E">
              <w:rPr>
                <w:rFonts w:eastAsia="Calibri" w:cs="Times New Roman"/>
                <w:kern w:val="0"/>
                <w14:ligatures w14:val="none"/>
              </w:rPr>
              <w:t>0,165</w:t>
            </w:r>
          </w:p>
        </w:tc>
      </w:tr>
      <w:tr w:rsidR="003E5B4E" w:rsidRPr="003E5B4E" w14:paraId="6B16436B" w14:textId="77777777" w:rsidTr="00DD5AAD">
        <w:trPr>
          <w:trHeight w:val="348"/>
          <w:jc w:val="center"/>
        </w:trPr>
        <w:tc>
          <w:tcPr>
            <w:tcW w:w="293" w:type="pct"/>
            <w:vAlign w:val="center"/>
          </w:tcPr>
          <w:p w14:paraId="3689530D" w14:textId="77777777" w:rsidR="0013135A" w:rsidRPr="003E5B4E" w:rsidRDefault="0013135A" w:rsidP="00DD5AAD">
            <w:pPr>
              <w:widowControl w:val="0"/>
              <w:spacing w:after="120"/>
              <w:ind w:hanging="17"/>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821" w:type="pct"/>
            <w:vAlign w:val="center"/>
          </w:tcPr>
          <w:p w14:paraId="4D43E314" w14:textId="77777777" w:rsidR="0013135A" w:rsidRPr="003E5B4E" w:rsidRDefault="0013135A" w:rsidP="00DD5AAD">
            <w:pPr>
              <w:widowControl w:val="0"/>
              <w:spacing w:after="120"/>
              <w:ind w:left="66" w:right="57" w:firstLine="0"/>
              <w:jc w:val="both"/>
              <w:rPr>
                <w:rFonts w:eastAsia="Calibri" w:cs="Times New Roman"/>
                <w:kern w:val="0"/>
                <w:szCs w:val="22"/>
                <w14:ligatures w14:val="none"/>
              </w:rPr>
            </w:pPr>
            <w:r w:rsidRPr="003E5B4E">
              <w:rPr>
                <w:rFonts w:eastAsia="Calibri" w:cs="Times New Roman"/>
                <w:kern w:val="0"/>
                <w:szCs w:val="22"/>
                <w14:ligatures w14:val="none"/>
              </w:rPr>
              <w:t>Găng tay bảo hộ lao động</w:t>
            </w:r>
          </w:p>
        </w:tc>
        <w:tc>
          <w:tcPr>
            <w:tcW w:w="399" w:type="pct"/>
            <w:vAlign w:val="center"/>
          </w:tcPr>
          <w:p w14:paraId="406B4970"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đôi</w:t>
            </w:r>
          </w:p>
        </w:tc>
        <w:tc>
          <w:tcPr>
            <w:tcW w:w="469" w:type="pct"/>
            <w:vAlign w:val="center"/>
          </w:tcPr>
          <w:p w14:paraId="6EED18FD"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1</w:t>
            </w:r>
          </w:p>
        </w:tc>
        <w:tc>
          <w:tcPr>
            <w:tcW w:w="435" w:type="pct"/>
            <w:vAlign w:val="center"/>
          </w:tcPr>
          <w:p w14:paraId="18E490CF"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0,834</w:t>
            </w:r>
          </w:p>
        </w:tc>
        <w:tc>
          <w:tcPr>
            <w:tcW w:w="435" w:type="pct"/>
            <w:vAlign w:val="center"/>
          </w:tcPr>
          <w:p w14:paraId="13940216"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0,188</w:t>
            </w:r>
          </w:p>
        </w:tc>
        <w:tc>
          <w:tcPr>
            <w:tcW w:w="435" w:type="pct"/>
            <w:vAlign w:val="center"/>
          </w:tcPr>
          <w:p w14:paraId="3020B1E7"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0,766</w:t>
            </w:r>
          </w:p>
        </w:tc>
        <w:tc>
          <w:tcPr>
            <w:tcW w:w="432" w:type="pct"/>
            <w:vAlign w:val="center"/>
          </w:tcPr>
          <w:p w14:paraId="7155AF53"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0,172</w:t>
            </w:r>
          </w:p>
        </w:tc>
        <w:tc>
          <w:tcPr>
            <w:tcW w:w="435" w:type="pct"/>
            <w:vAlign w:val="center"/>
          </w:tcPr>
          <w:p w14:paraId="7F33FD22"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0,134</w:t>
            </w:r>
          </w:p>
        </w:tc>
        <w:tc>
          <w:tcPr>
            <w:tcW w:w="399" w:type="pct"/>
            <w:vAlign w:val="center"/>
          </w:tcPr>
          <w:p w14:paraId="0882F678"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0,207</w:t>
            </w:r>
          </w:p>
        </w:tc>
        <w:tc>
          <w:tcPr>
            <w:tcW w:w="449" w:type="pct"/>
            <w:vAlign w:val="center"/>
          </w:tcPr>
          <w:p w14:paraId="2336097A" w14:textId="77777777" w:rsidR="0013135A" w:rsidRPr="003E5B4E" w:rsidRDefault="0013135A" w:rsidP="00DD5AAD">
            <w:pPr>
              <w:widowControl w:val="0"/>
              <w:spacing w:after="120"/>
              <w:ind w:left="66" w:firstLine="0"/>
              <w:jc w:val="center"/>
              <w:rPr>
                <w:rFonts w:eastAsia="Calibri" w:cs="Times New Roman"/>
                <w:kern w:val="0"/>
                <w14:ligatures w14:val="none"/>
              </w:rPr>
            </w:pPr>
            <w:r w:rsidRPr="003E5B4E">
              <w:rPr>
                <w:rFonts w:eastAsia="Calibri" w:cs="Times New Roman"/>
                <w:kern w:val="0"/>
                <w14:ligatures w14:val="none"/>
              </w:rPr>
              <w:t>0,165</w:t>
            </w:r>
          </w:p>
        </w:tc>
      </w:tr>
      <w:tr w:rsidR="003E5B4E" w:rsidRPr="003E5B4E" w14:paraId="1E7E2773" w14:textId="77777777" w:rsidTr="00DD5AAD">
        <w:trPr>
          <w:trHeight w:val="348"/>
          <w:jc w:val="center"/>
        </w:trPr>
        <w:tc>
          <w:tcPr>
            <w:tcW w:w="293" w:type="pct"/>
            <w:vAlign w:val="center"/>
          </w:tcPr>
          <w:p w14:paraId="50253F41" w14:textId="77777777" w:rsidR="0013135A" w:rsidRPr="003E5B4E" w:rsidRDefault="0013135A" w:rsidP="00DD5AAD">
            <w:pPr>
              <w:widowControl w:val="0"/>
              <w:spacing w:after="120"/>
              <w:ind w:hanging="17"/>
              <w:jc w:val="center"/>
              <w:rPr>
                <w:rFonts w:eastAsia="Calibri" w:cs="Times New Roman"/>
                <w:kern w:val="0"/>
                <w:szCs w:val="22"/>
                <w14:ligatures w14:val="none"/>
              </w:rPr>
            </w:pPr>
            <w:r w:rsidRPr="003E5B4E">
              <w:rPr>
                <w:rFonts w:eastAsia="Calibri" w:cs="Times New Roman"/>
                <w:kern w:val="0"/>
                <w:szCs w:val="22"/>
                <w14:ligatures w14:val="none"/>
              </w:rPr>
              <w:t>7</w:t>
            </w:r>
          </w:p>
        </w:tc>
        <w:tc>
          <w:tcPr>
            <w:tcW w:w="821" w:type="pct"/>
            <w:vAlign w:val="center"/>
          </w:tcPr>
          <w:p w14:paraId="3FF8834B" w14:textId="77777777" w:rsidR="0013135A" w:rsidRPr="003E5B4E" w:rsidRDefault="0013135A" w:rsidP="00DD5AAD">
            <w:pPr>
              <w:widowControl w:val="0"/>
              <w:spacing w:after="120"/>
              <w:ind w:left="66" w:right="57" w:firstLine="0"/>
              <w:jc w:val="both"/>
              <w:rPr>
                <w:rFonts w:eastAsia="Calibri" w:cs="Times New Roman"/>
                <w:kern w:val="0"/>
                <w:szCs w:val="22"/>
                <w14:ligatures w14:val="none"/>
              </w:rPr>
            </w:pPr>
            <w:r w:rsidRPr="003E5B4E">
              <w:rPr>
                <w:rFonts w:eastAsia="Calibri" w:cs="Times New Roman"/>
                <w:kern w:val="0"/>
                <w:szCs w:val="22"/>
                <w14:ligatures w14:val="none"/>
              </w:rPr>
              <w:t>Khẩu trang than hoạt tính</w:t>
            </w:r>
          </w:p>
        </w:tc>
        <w:tc>
          <w:tcPr>
            <w:tcW w:w="399" w:type="pct"/>
            <w:vAlign w:val="center"/>
          </w:tcPr>
          <w:p w14:paraId="3BD1B68D"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469" w:type="pct"/>
            <w:vAlign w:val="center"/>
          </w:tcPr>
          <w:p w14:paraId="7755250C"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1</w:t>
            </w:r>
          </w:p>
        </w:tc>
        <w:tc>
          <w:tcPr>
            <w:tcW w:w="435" w:type="pct"/>
            <w:vAlign w:val="center"/>
          </w:tcPr>
          <w:p w14:paraId="187B37CC"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0,834</w:t>
            </w:r>
          </w:p>
        </w:tc>
        <w:tc>
          <w:tcPr>
            <w:tcW w:w="435" w:type="pct"/>
            <w:vAlign w:val="center"/>
          </w:tcPr>
          <w:p w14:paraId="4A183918"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0,188</w:t>
            </w:r>
          </w:p>
        </w:tc>
        <w:tc>
          <w:tcPr>
            <w:tcW w:w="435" w:type="pct"/>
            <w:vAlign w:val="center"/>
          </w:tcPr>
          <w:p w14:paraId="1E531919"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0,766</w:t>
            </w:r>
          </w:p>
        </w:tc>
        <w:tc>
          <w:tcPr>
            <w:tcW w:w="432" w:type="pct"/>
            <w:vAlign w:val="center"/>
          </w:tcPr>
          <w:p w14:paraId="74F6A394"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0,172</w:t>
            </w:r>
          </w:p>
        </w:tc>
        <w:tc>
          <w:tcPr>
            <w:tcW w:w="435" w:type="pct"/>
            <w:vAlign w:val="center"/>
          </w:tcPr>
          <w:p w14:paraId="34EE5A41"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0,134</w:t>
            </w:r>
          </w:p>
        </w:tc>
        <w:tc>
          <w:tcPr>
            <w:tcW w:w="399" w:type="pct"/>
            <w:vAlign w:val="center"/>
          </w:tcPr>
          <w:p w14:paraId="37094243"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0,207</w:t>
            </w:r>
          </w:p>
        </w:tc>
        <w:tc>
          <w:tcPr>
            <w:tcW w:w="449" w:type="pct"/>
            <w:vAlign w:val="center"/>
          </w:tcPr>
          <w:p w14:paraId="793FC539" w14:textId="77777777" w:rsidR="0013135A" w:rsidRPr="003E5B4E" w:rsidRDefault="0013135A" w:rsidP="00DD5AAD">
            <w:pPr>
              <w:widowControl w:val="0"/>
              <w:spacing w:after="120"/>
              <w:ind w:left="66" w:firstLine="0"/>
              <w:jc w:val="center"/>
              <w:rPr>
                <w:rFonts w:eastAsia="Calibri" w:cs="Times New Roman"/>
                <w:kern w:val="0"/>
                <w14:ligatures w14:val="none"/>
              </w:rPr>
            </w:pPr>
            <w:r w:rsidRPr="003E5B4E">
              <w:rPr>
                <w:rFonts w:eastAsia="Calibri" w:cs="Times New Roman"/>
                <w:kern w:val="0"/>
                <w14:ligatures w14:val="none"/>
              </w:rPr>
              <w:t>0,165</w:t>
            </w:r>
          </w:p>
        </w:tc>
      </w:tr>
      <w:tr w:rsidR="003E5B4E" w:rsidRPr="003E5B4E" w14:paraId="77B6C38D" w14:textId="77777777" w:rsidTr="00DD5AAD">
        <w:trPr>
          <w:trHeight w:val="348"/>
          <w:jc w:val="center"/>
        </w:trPr>
        <w:tc>
          <w:tcPr>
            <w:tcW w:w="293" w:type="pct"/>
            <w:vAlign w:val="center"/>
          </w:tcPr>
          <w:p w14:paraId="68BC3779" w14:textId="77777777" w:rsidR="0013135A" w:rsidRPr="003E5B4E" w:rsidRDefault="0013135A" w:rsidP="00DD5AAD">
            <w:pPr>
              <w:widowControl w:val="0"/>
              <w:spacing w:after="120"/>
              <w:ind w:hanging="17"/>
              <w:jc w:val="center"/>
              <w:rPr>
                <w:rFonts w:eastAsia="Calibri" w:cs="Times New Roman"/>
                <w:kern w:val="0"/>
                <w:szCs w:val="22"/>
                <w14:ligatures w14:val="none"/>
              </w:rPr>
            </w:pPr>
            <w:r w:rsidRPr="003E5B4E">
              <w:rPr>
                <w:rFonts w:eastAsia="Calibri" w:cs="Times New Roman"/>
                <w:kern w:val="0"/>
                <w:szCs w:val="22"/>
                <w14:ligatures w14:val="none"/>
              </w:rPr>
              <w:t>8</w:t>
            </w:r>
          </w:p>
        </w:tc>
        <w:tc>
          <w:tcPr>
            <w:tcW w:w="821" w:type="pct"/>
            <w:vAlign w:val="center"/>
          </w:tcPr>
          <w:p w14:paraId="17A90EDA" w14:textId="77777777" w:rsidR="0013135A" w:rsidRPr="003E5B4E" w:rsidRDefault="0013135A" w:rsidP="00DD5AAD">
            <w:pPr>
              <w:widowControl w:val="0"/>
              <w:spacing w:after="120"/>
              <w:ind w:left="66" w:right="57" w:firstLine="0"/>
              <w:jc w:val="both"/>
              <w:rPr>
                <w:rFonts w:eastAsia="Calibri" w:cs="Times New Roman"/>
                <w:kern w:val="0"/>
                <w:szCs w:val="22"/>
                <w14:ligatures w14:val="none"/>
              </w:rPr>
            </w:pPr>
            <w:r w:rsidRPr="003E5B4E">
              <w:rPr>
                <w:rFonts w:eastAsia="Calibri" w:cs="Times New Roman"/>
                <w:kern w:val="0"/>
                <w:szCs w:val="22"/>
                <w14:ligatures w14:val="none"/>
              </w:rPr>
              <w:t>Ủng cao su</w:t>
            </w:r>
          </w:p>
        </w:tc>
        <w:tc>
          <w:tcPr>
            <w:tcW w:w="399" w:type="pct"/>
            <w:vAlign w:val="center"/>
          </w:tcPr>
          <w:p w14:paraId="4BAB7844"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đôi</w:t>
            </w:r>
          </w:p>
        </w:tc>
        <w:tc>
          <w:tcPr>
            <w:tcW w:w="469" w:type="pct"/>
            <w:vAlign w:val="center"/>
          </w:tcPr>
          <w:p w14:paraId="0C31B5F4"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12</w:t>
            </w:r>
          </w:p>
        </w:tc>
        <w:tc>
          <w:tcPr>
            <w:tcW w:w="435" w:type="pct"/>
            <w:vAlign w:val="center"/>
          </w:tcPr>
          <w:p w14:paraId="6A1DFEAC"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0,6255</w:t>
            </w:r>
          </w:p>
        </w:tc>
        <w:tc>
          <w:tcPr>
            <w:tcW w:w="435" w:type="pct"/>
            <w:vAlign w:val="center"/>
          </w:tcPr>
          <w:p w14:paraId="1BBFECB2"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0,141</w:t>
            </w:r>
          </w:p>
        </w:tc>
        <w:tc>
          <w:tcPr>
            <w:tcW w:w="435" w:type="pct"/>
            <w:vAlign w:val="center"/>
          </w:tcPr>
          <w:p w14:paraId="2CE824D5"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0,5745</w:t>
            </w:r>
          </w:p>
        </w:tc>
        <w:tc>
          <w:tcPr>
            <w:tcW w:w="432" w:type="pct"/>
            <w:vAlign w:val="center"/>
          </w:tcPr>
          <w:p w14:paraId="60D9D3BF"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0,129</w:t>
            </w:r>
          </w:p>
        </w:tc>
        <w:tc>
          <w:tcPr>
            <w:tcW w:w="435" w:type="pct"/>
            <w:vAlign w:val="center"/>
          </w:tcPr>
          <w:p w14:paraId="1F9D3475"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0,1005</w:t>
            </w:r>
          </w:p>
        </w:tc>
        <w:tc>
          <w:tcPr>
            <w:tcW w:w="399" w:type="pct"/>
            <w:vAlign w:val="center"/>
          </w:tcPr>
          <w:p w14:paraId="6CF23FD2"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0,104</w:t>
            </w:r>
          </w:p>
        </w:tc>
        <w:tc>
          <w:tcPr>
            <w:tcW w:w="449" w:type="pct"/>
            <w:vAlign w:val="center"/>
          </w:tcPr>
          <w:p w14:paraId="24875AE5" w14:textId="77777777" w:rsidR="0013135A" w:rsidRPr="003E5B4E" w:rsidRDefault="0013135A" w:rsidP="00DD5AAD">
            <w:pPr>
              <w:widowControl w:val="0"/>
              <w:spacing w:after="120"/>
              <w:ind w:left="66" w:firstLine="0"/>
              <w:jc w:val="center"/>
              <w:rPr>
                <w:rFonts w:eastAsia="Calibri" w:cs="Times New Roman"/>
                <w:kern w:val="0"/>
                <w14:ligatures w14:val="none"/>
              </w:rPr>
            </w:pPr>
            <w:r w:rsidRPr="003E5B4E">
              <w:rPr>
                <w:rFonts w:eastAsia="Calibri" w:cs="Times New Roman"/>
                <w:kern w:val="0"/>
                <w:szCs w:val="22"/>
                <w14:ligatures w14:val="none"/>
              </w:rPr>
              <w:t>0,083</w:t>
            </w:r>
          </w:p>
        </w:tc>
      </w:tr>
      <w:tr w:rsidR="003E5B4E" w:rsidRPr="003E5B4E" w14:paraId="2F52D741" w14:textId="77777777" w:rsidTr="00DD5AAD">
        <w:trPr>
          <w:trHeight w:val="348"/>
          <w:jc w:val="center"/>
        </w:trPr>
        <w:tc>
          <w:tcPr>
            <w:tcW w:w="293" w:type="pct"/>
            <w:vAlign w:val="center"/>
          </w:tcPr>
          <w:p w14:paraId="3978F98D" w14:textId="77777777" w:rsidR="0013135A" w:rsidRPr="003E5B4E" w:rsidRDefault="0013135A" w:rsidP="00DD5AAD">
            <w:pPr>
              <w:widowControl w:val="0"/>
              <w:spacing w:after="120"/>
              <w:ind w:hanging="17"/>
              <w:jc w:val="center"/>
              <w:rPr>
                <w:rFonts w:eastAsia="Calibri" w:cs="Times New Roman"/>
                <w:kern w:val="0"/>
                <w:szCs w:val="22"/>
                <w14:ligatures w14:val="none"/>
              </w:rPr>
            </w:pPr>
            <w:r w:rsidRPr="003E5B4E">
              <w:rPr>
                <w:rFonts w:eastAsia="Calibri" w:cs="Times New Roman"/>
                <w:kern w:val="0"/>
                <w:szCs w:val="22"/>
                <w14:ligatures w14:val="none"/>
              </w:rPr>
              <w:t>9</w:t>
            </w:r>
          </w:p>
        </w:tc>
        <w:tc>
          <w:tcPr>
            <w:tcW w:w="821" w:type="pct"/>
            <w:vAlign w:val="center"/>
          </w:tcPr>
          <w:p w14:paraId="710A5D7A" w14:textId="77777777" w:rsidR="0013135A" w:rsidRPr="003E5B4E" w:rsidRDefault="0013135A" w:rsidP="00DD5AAD">
            <w:pPr>
              <w:widowControl w:val="0"/>
              <w:spacing w:after="120"/>
              <w:ind w:left="66" w:right="57" w:firstLine="0"/>
              <w:jc w:val="both"/>
              <w:rPr>
                <w:rFonts w:eastAsia="Calibri" w:cs="Times New Roman"/>
                <w:kern w:val="0"/>
                <w:szCs w:val="22"/>
                <w14:ligatures w14:val="none"/>
              </w:rPr>
            </w:pPr>
            <w:r w:rsidRPr="003E5B4E">
              <w:rPr>
                <w:rFonts w:eastAsia="Calibri" w:cs="Times New Roman"/>
                <w:kern w:val="0"/>
                <w:szCs w:val="22"/>
                <w14:ligatures w14:val="none"/>
              </w:rPr>
              <w:t>Giầy bảo hộ lao động</w:t>
            </w:r>
          </w:p>
        </w:tc>
        <w:tc>
          <w:tcPr>
            <w:tcW w:w="399" w:type="pct"/>
            <w:vAlign w:val="center"/>
          </w:tcPr>
          <w:p w14:paraId="35B1078F"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đôi</w:t>
            </w:r>
          </w:p>
        </w:tc>
        <w:tc>
          <w:tcPr>
            <w:tcW w:w="469" w:type="pct"/>
            <w:vAlign w:val="center"/>
          </w:tcPr>
          <w:p w14:paraId="637BC4B3"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435" w:type="pct"/>
            <w:vAlign w:val="center"/>
          </w:tcPr>
          <w:p w14:paraId="1E35F95F"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0,2085</w:t>
            </w:r>
          </w:p>
        </w:tc>
        <w:tc>
          <w:tcPr>
            <w:tcW w:w="435" w:type="pct"/>
            <w:vAlign w:val="center"/>
          </w:tcPr>
          <w:p w14:paraId="17AC6C09"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0,047</w:t>
            </w:r>
          </w:p>
        </w:tc>
        <w:tc>
          <w:tcPr>
            <w:tcW w:w="435" w:type="pct"/>
            <w:vAlign w:val="center"/>
          </w:tcPr>
          <w:p w14:paraId="4CB9436D"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0,1915</w:t>
            </w:r>
          </w:p>
        </w:tc>
        <w:tc>
          <w:tcPr>
            <w:tcW w:w="432" w:type="pct"/>
            <w:vAlign w:val="center"/>
          </w:tcPr>
          <w:p w14:paraId="7A5C823D"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0,043</w:t>
            </w:r>
          </w:p>
        </w:tc>
        <w:tc>
          <w:tcPr>
            <w:tcW w:w="435" w:type="pct"/>
            <w:vAlign w:val="center"/>
          </w:tcPr>
          <w:p w14:paraId="49FD4F9A"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0,0335</w:t>
            </w:r>
          </w:p>
        </w:tc>
        <w:tc>
          <w:tcPr>
            <w:tcW w:w="399" w:type="pct"/>
            <w:vAlign w:val="center"/>
          </w:tcPr>
          <w:p w14:paraId="15E3A116"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0,104</w:t>
            </w:r>
          </w:p>
        </w:tc>
        <w:tc>
          <w:tcPr>
            <w:tcW w:w="449" w:type="pct"/>
            <w:vAlign w:val="center"/>
          </w:tcPr>
          <w:p w14:paraId="58A7902C" w14:textId="77777777" w:rsidR="0013135A" w:rsidRPr="003E5B4E" w:rsidRDefault="0013135A" w:rsidP="00DD5AAD">
            <w:pPr>
              <w:widowControl w:val="0"/>
              <w:spacing w:after="120"/>
              <w:ind w:left="66" w:firstLine="0"/>
              <w:jc w:val="center"/>
              <w:rPr>
                <w:rFonts w:eastAsia="Calibri" w:cs="Times New Roman"/>
                <w:kern w:val="0"/>
                <w14:ligatures w14:val="none"/>
              </w:rPr>
            </w:pPr>
            <w:r w:rsidRPr="003E5B4E">
              <w:rPr>
                <w:rFonts w:eastAsia="Calibri" w:cs="Times New Roman"/>
                <w:kern w:val="0"/>
                <w:szCs w:val="22"/>
                <w14:ligatures w14:val="none"/>
              </w:rPr>
              <w:t>0,083</w:t>
            </w:r>
          </w:p>
        </w:tc>
      </w:tr>
      <w:tr w:rsidR="003E5B4E" w:rsidRPr="003E5B4E" w14:paraId="18F4584A" w14:textId="77777777" w:rsidTr="00DD5AAD">
        <w:trPr>
          <w:trHeight w:val="348"/>
          <w:jc w:val="center"/>
        </w:trPr>
        <w:tc>
          <w:tcPr>
            <w:tcW w:w="293" w:type="pct"/>
            <w:vAlign w:val="center"/>
          </w:tcPr>
          <w:p w14:paraId="1818A857" w14:textId="77777777" w:rsidR="0013135A" w:rsidRPr="003E5B4E" w:rsidRDefault="0013135A" w:rsidP="00DD5AAD">
            <w:pPr>
              <w:widowControl w:val="0"/>
              <w:spacing w:after="120"/>
              <w:ind w:hanging="17"/>
              <w:jc w:val="center"/>
              <w:rPr>
                <w:rFonts w:eastAsia="Calibri" w:cs="Times New Roman"/>
                <w:kern w:val="0"/>
                <w:szCs w:val="22"/>
                <w14:ligatures w14:val="none"/>
              </w:rPr>
            </w:pPr>
            <w:r w:rsidRPr="003E5B4E">
              <w:rPr>
                <w:rFonts w:eastAsia="Calibri" w:cs="Times New Roman"/>
                <w:kern w:val="0"/>
                <w:szCs w:val="22"/>
                <w14:ligatures w14:val="none"/>
              </w:rPr>
              <w:t>10</w:t>
            </w:r>
          </w:p>
        </w:tc>
        <w:tc>
          <w:tcPr>
            <w:tcW w:w="821" w:type="pct"/>
            <w:vAlign w:val="center"/>
          </w:tcPr>
          <w:p w14:paraId="04FECF46" w14:textId="77777777" w:rsidR="0013135A" w:rsidRPr="003E5B4E" w:rsidRDefault="0013135A" w:rsidP="00DD5AAD">
            <w:pPr>
              <w:widowControl w:val="0"/>
              <w:spacing w:after="120"/>
              <w:ind w:left="66" w:right="57" w:firstLine="0"/>
              <w:jc w:val="both"/>
              <w:rPr>
                <w:rFonts w:eastAsia="Calibri" w:cs="Times New Roman"/>
                <w:kern w:val="0"/>
                <w:szCs w:val="22"/>
                <w14:ligatures w14:val="none"/>
              </w:rPr>
            </w:pPr>
            <w:r w:rsidRPr="003E5B4E">
              <w:rPr>
                <w:rFonts w:eastAsia="Calibri" w:cs="Times New Roman"/>
                <w:kern w:val="0"/>
                <w:szCs w:val="22"/>
                <w14:ligatures w14:val="none"/>
              </w:rPr>
              <w:t>Quần áo mưa</w:t>
            </w:r>
          </w:p>
        </w:tc>
        <w:tc>
          <w:tcPr>
            <w:tcW w:w="399" w:type="pct"/>
            <w:vAlign w:val="center"/>
          </w:tcPr>
          <w:p w14:paraId="3E6276B6"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bộ</w:t>
            </w:r>
          </w:p>
        </w:tc>
        <w:tc>
          <w:tcPr>
            <w:tcW w:w="469" w:type="pct"/>
            <w:vAlign w:val="center"/>
          </w:tcPr>
          <w:p w14:paraId="62710C7E"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12</w:t>
            </w:r>
          </w:p>
        </w:tc>
        <w:tc>
          <w:tcPr>
            <w:tcW w:w="435" w:type="pct"/>
            <w:vAlign w:val="center"/>
          </w:tcPr>
          <w:p w14:paraId="25F91897"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0,2502</w:t>
            </w:r>
          </w:p>
        </w:tc>
        <w:tc>
          <w:tcPr>
            <w:tcW w:w="435" w:type="pct"/>
            <w:vAlign w:val="center"/>
          </w:tcPr>
          <w:p w14:paraId="60311206"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0,0564</w:t>
            </w:r>
          </w:p>
        </w:tc>
        <w:tc>
          <w:tcPr>
            <w:tcW w:w="435" w:type="pct"/>
            <w:vAlign w:val="center"/>
          </w:tcPr>
          <w:p w14:paraId="558D60B9"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0,2298</w:t>
            </w:r>
          </w:p>
        </w:tc>
        <w:tc>
          <w:tcPr>
            <w:tcW w:w="432" w:type="pct"/>
            <w:vAlign w:val="center"/>
          </w:tcPr>
          <w:p w14:paraId="2BC46C4E"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0,0516</w:t>
            </w:r>
          </w:p>
        </w:tc>
        <w:tc>
          <w:tcPr>
            <w:tcW w:w="435" w:type="pct"/>
            <w:vAlign w:val="center"/>
          </w:tcPr>
          <w:p w14:paraId="297BB0AC"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0,0402</w:t>
            </w:r>
          </w:p>
        </w:tc>
        <w:tc>
          <w:tcPr>
            <w:tcW w:w="399" w:type="pct"/>
            <w:vAlign w:val="center"/>
          </w:tcPr>
          <w:p w14:paraId="09358324"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0,104</w:t>
            </w:r>
          </w:p>
        </w:tc>
        <w:tc>
          <w:tcPr>
            <w:tcW w:w="449" w:type="pct"/>
            <w:vAlign w:val="center"/>
          </w:tcPr>
          <w:p w14:paraId="64F4A895" w14:textId="77777777" w:rsidR="0013135A" w:rsidRPr="003E5B4E" w:rsidRDefault="0013135A" w:rsidP="00DD5AAD">
            <w:pPr>
              <w:widowControl w:val="0"/>
              <w:spacing w:after="120"/>
              <w:ind w:left="66" w:firstLine="0"/>
              <w:jc w:val="center"/>
              <w:rPr>
                <w:rFonts w:eastAsia="Calibri" w:cs="Times New Roman"/>
                <w:kern w:val="0"/>
                <w14:ligatures w14:val="none"/>
              </w:rPr>
            </w:pPr>
            <w:r w:rsidRPr="003E5B4E">
              <w:rPr>
                <w:rFonts w:eastAsia="Calibri" w:cs="Times New Roman"/>
                <w:kern w:val="0"/>
                <w:szCs w:val="22"/>
                <w14:ligatures w14:val="none"/>
              </w:rPr>
              <w:t>0,083</w:t>
            </w:r>
          </w:p>
        </w:tc>
      </w:tr>
      <w:tr w:rsidR="003E5B4E" w:rsidRPr="003E5B4E" w14:paraId="07238CA3" w14:textId="77777777" w:rsidTr="00DD5AAD">
        <w:trPr>
          <w:trHeight w:val="348"/>
          <w:jc w:val="center"/>
        </w:trPr>
        <w:tc>
          <w:tcPr>
            <w:tcW w:w="293" w:type="pct"/>
            <w:vAlign w:val="center"/>
          </w:tcPr>
          <w:p w14:paraId="70EBC188" w14:textId="77777777" w:rsidR="0013135A" w:rsidRPr="003E5B4E" w:rsidRDefault="0013135A" w:rsidP="00DD5AAD">
            <w:pPr>
              <w:widowControl w:val="0"/>
              <w:spacing w:after="120"/>
              <w:ind w:hanging="17"/>
              <w:jc w:val="center"/>
              <w:rPr>
                <w:rFonts w:eastAsia="Calibri" w:cs="Times New Roman"/>
                <w:kern w:val="0"/>
                <w:szCs w:val="22"/>
                <w14:ligatures w14:val="none"/>
              </w:rPr>
            </w:pPr>
            <w:r w:rsidRPr="003E5B4E">
              <w:rPr>
                <w:rFonts w:eastAsia="Calibri" w:cs="Times New Roman"/>
                <w:kern w:val="0"/>
                <w:szCs w:val="22"/>
                <w14:ligatures w14:val="none"/>
              </w:rPr>
              <w:t>11</w:t>
            </w:r>
          </w:p>
        </w:tc>
        <w:tc>
          <w:tcPr>
            <w:tcW w:w="821" w:type="pct"/>
            <w:vAlign w:val="center"/>
          </w:tcPr>
          <w:p w14:paraId="1F6C7685" w14:textId="77777777" w:rsidR="0013135A" w:rsidRPr="003E5B4E" w:rsidRDefault="0013135A" w:rsidP="00DD5AAD">
            <w:pPr>
              <w:widowControl w:val="0"/>
              <w:spacing w:after="120"/>
              <w:ind w:left="66" w:right="57" w:firstLine="0"/>
              <w:jc w:val="both"/>
              <w:rPr>
                <w:rFonts w:eastAsia="Calibri" w:cs="Times New Roman"/>
                <w:w w:val="90"/>
                <w:kern w:val="0"/>
                <w:szCs w:val="22"/>
                <w14:ligatures w14:val="none"/>
              </w:rPr>
            </w:pPr>
            <w:r w:rsidRPr="003E5B4E">
              <w:rPr>
                <w:rFonts w:eastAsia="Calibri" w:cs="Times New Roman"/>
                <w:w w:val="90"/>
                <w:kern w:val="0"/>
                <w:szCs w:val="22"/>
                <w14:ligatures w14:val="none"/>
              </w:rPr>
              <w:t>Áo phản quang</w:t>
            </w:r>
          </w:p>
        </w:tc>
        <w:tc>
          <w:tcPr>
            <w:tcW w:w="399" w:type="pct"/>
            <w:vAlign w:val="center"/>
          </w:tcPr>
          <w:p w14:paraId="1F0B8663"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469" w:type="pct"/>
            <w:vAlign w:val="center"/>
          </w:tcPr>
          <w:p w14:paraId="182F550A"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12</w:t>
            </w:r>
          </w:p>
        </w:tc>
        <w:tc>
          <w:tcPr>
            <w:tcW w:w="435" w:type="pct"/>
            <w:vAlign w:val="center"/>
          </w:tcPr>
          <w:p w14:paraId="6ADE28A3"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0,834</w:t>
            </w:r>
          </w:p>
        </w:tc>
        <w:tc>
          <w:tcPr>
            <w:tcW w:w="435" w:type="pct"/>
            <w:vAlign w:val="center"/>
          </w:tcPr>
          <w:p w14:paraId="67C9E468"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0,188</w:t>
            </w:r>
          </w:p>
        </w:tc>
        <w:tc>
          <w:tcPr>
            <w:tcW w:w="435" w:type="pct"/>
            <w:vAlign w:val="center"/>
          </w:tcPr>
          <w:p w14:paraId="474C58E6"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0,766</w:t>
            </w:r>
          </w:p>
        </w:tc>
        <w:tc>
          <w:tcPr>
            <w:tcW w:w="432" w:type="pct"/>
            <w:vAlign w:val="center"/>
          </w:tcPr>
          <w:p w14:paraId="56FB57B4"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0,172</w:t>
            </w:r>
          </w:p>
        </w:tc>
        <w:tc>
          <w:tcPr>
            <w:tcW w:w="435" w:type="pct"/>
            <w:vAlign w:val="center"/>
          </w:tcPr>
          <w:p w14:paraId="036080AB"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0,134</w:t>
            </w:r>
          </w:p>
        </w:tc>
        <w:tc>
          <w:tcPr>
            <w:tcW w:w="399" w:type="pct"/>
            <w:vAlign w:val="center"/>
          </w:tcPr>
          <w:p w14:paraId="2834BF4B" w14:textId="77777777" w:rsidR="0013135A" w:rsidRPr="003E5B4E" w:rsidRDefault="0013135A" w:rsidP="00DD5AAD">
            <w:pPr>
              <w:widowControl w:val="0"/>
              <w:spacing w:after="120"/>
              <w:ind w:left="66" w:firstLine="0"/>
              <w:jc w:val="center"/>
              <w:rPr>
                <w:rFonts w:eastAsia="Calibri" w:cs="Times New Roman"/>
                <w:kern w:val="0"/>
                <w:szCs w:val="22"/>
                <w14:ligatures w14:val="none"/>
              </w:rPr>
            </w:pPr>
            <w:r w:rsidRPr="003E5B4E">
              <w:rPr>
                <w:rFonts w:eastAsia="Calibri" w:cs="Times New Roman"/>
                <w:kern w:val="0"/>
                <w:szCs w:val="22"/>
                <w14:ligatures w14:val="none"/>
              </w:rPr>
              <w:t>0,207</w:t>
            </w:r>
          </w:p>
        </w:tc>
        <w:tc>
          <w:tcPr>
            <w:tcW w:w="449" w:type="pct"/>
            <w:vAlign w:val="center"/>
          </w:tcPr>
          <w:p w14:paraId="0A9B694E" w14:textId="77777777" w:rsidR="0013135A" w:rsidRPr="003E5B4E" w:rsidRDefault="0013135A" w:rsidP="00DD5AAD">
            <w:pPr>
              <w:widowControl w:val="0"/>
              <w:spacing w:after="120"/>
              <w:ind w:left="66" w:firstLine="0"/>
              <w:jc w:val="center"/>
              <w:rPr>
                <w:rFonts w:eastAsia="Calibri" w:cs="Times New Roman"/>
                <w:kern w:val="0"/>
                <w14:ligatures w14:val="none"/>
              </w:rPr>
            </w:pPr>
            <w:r w:rsidRPr="003E5B4E">
              <w:rPr>
                <w:rFonts w:eastAsia="Calibri" w:cs="Times New Roman"/>
                <w:kern w:val="0"/>
                <w:szCs w:val="22"/>
                <w14:ligatures w14:val="none"/>
              </w:rPr>
              <w:t>0,165</w:t>
            </w:r>
          </w:p>
        </w:tc>
      </w:tr>
    </w:tbl>
    <w:p w14:paraId="22AEB08A" w14:textId="10FD33D9" w:rsidR="00661B53" w:rsidRPr="003E5B4E" w:rsidRDefault="00661B53" w:rsidP="00DD5AAD">
      <w:pPr>
        <w:keepNext/>
        <w:keepLines/>
        <w:numPr>
          <w:ilvl w:val="2"/>
          <w:numId w:val="0"/>
        </w:numPr>
        <w:pBdr>
          <w:top w:val="nil"/>
          <w:left w:val="nil"/>
          <w:bottom w:val="nil"/>
          <w:right w:val="nil"/>
          <w:between w:val="nil"/>
        </w:pBdr>
        <w:tabs>
          <w:tab w:val="left" w:pos="284"/>
        </w:tabs>
        <w:spacing w:after="240"/>
        <w:ind w:firstLine="567"/>
        <w:jc w:val="both"/>
        <w:outlineLvl w:val="2"/>
        <w:rPr>
          <w:rFonts w:eastAsia="Times New Roman" w:cs="Times New Roman"/>
          <w:kern w:val="0"/>
          <w:sz w:val="28"/>
          <w:szCs w:val="28"/>
          <w:lang w:val="vi-VN"/>
          <w14:ligatures w14:val="none"/>
        </w:rPr>
      </w:pPr>
      <w:bookmarkStart w:id="49" w:name="dieu_4_1"/>
      <w:r w:rsidRPr="003E5B4E">
        <w:rPr>
          <w:rFonts w:eastAsia="Times New Roman" w:cs="Times New Roman"/>
          <w:kern w:val="0"/>
          <w:sz w:val="28"/>
          <w:szCs w:val="28"/>
          <w14:ligatures w14:val="none"/>
        </w:rPr>
        <w:lastRenderedPageBreak/>
        <w:t>Bảng</w:t>
      </w:r>
      <w:r w:rsidRPr="003E5B4E">
        <w:rPr>
          <w:rFonts w:eastAsia="Times New Roman" w:cs="Times New Roman"/>
          <w:kern w:val="0"/>
          <w:sz w:val="28"/>
          <w:szCs w:val="28"/>
          <w:lang w:val="vi-VN"/>
          <w14:ligatures w14:val="none"/>
        </w:rPr>
        <w:t xml:space="preserve"> số</w:t>
      </w:r>
      <w:r w:rsidRPr="003E5B4E">
        <w:rPr>
          <w:rFonts w:eastAsia="Times New Roman" w:cs="Times New Roman"/>
          <w:kern w:val="0"/>
          <w:sz w:val="28"/>
          <w:szCs w:val="28"/>
          <w14:ligatures w14:val="none"/>
        </w:rPr>
        <w:t xml:space="preserve"> </w:t>
      </w:r>
      <w:r w:rsidR="00E45EB2" w:rsidRPr="003E5B4E">
        <w:rPr>
          <w:rFonts w:eastAsia="Times New Roman" w:cs="Times New Roman"/>
          <w:kern w:val="0"/>
          <w:sz w:val="28"/>
          <w:szCs w:val="28"/>
          <w14:ligatures w14:val="none"/>
        </w:rPr>
        <w:t>0</w:t>
      </w:r>
      <w:r w:rsidRPr="003E5B4E">
        <w:rPr>
          <w:rFonts w:eastAsia="Times New Roman" w:cs="Times New Roman"/>
          <w:kern w:val="0"/>
          <w:sz w:val="28"/>
          <w:szCs w:val="28"/>
          <w14:ligatures w14:val="none"/>
        </w:rPr>
        <w:t>6</w:t>
      </w:r>
      <w:r w:rsidRPr="003E5B4E">
        <w:rPr>
          <w:rFonts w:eastAsia="Times New Roman" w:cs="Times New Roman"/>
          <w:kern w:val="0"/>
          <w:sz w:val="28"/>
          <w:szCs w:val="28"/>
          <w:lang w:val="vi-VN"/>
          <w14:ligatures w14:val="none"/>
        </w:rPr>
        <w:t>-b</w:t>
      </w:r>
    </w:p>
    <w:tbl>
      <w:tblPr>
        <w:tblW w:w="4457"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600"/>
        <w:gridCol w:w="2667"/>
        <w:gridCol w:w="844"/>
        <w:gridCol w:w="852"/>
        <w:gridCol w:w="986"/>
        <w:gridCol w:w="999"/>
        <w:gridCol w:w="1133"/>
      </w:tblGrid>
      <w:tr w:rsidR="003E5B4E" w:rsidRPr="003E5B4E" w14:paraId="18941CA5" w14:textId="77777777" w:rsidTr="00DD5AAD">
        <w:trPr>
          <w:trHeight w:val="434"/>
          <w:tblHeader/>
        </w:trPr>
        <w:tc>
          <w:tcPr>
            <w:tcW w:w="371" w:type="pct"/>
            <w:vMerge w:val="restart"/>
            <w:vAlign w:val="center"/>
          </w:tcPr>
          <w:p w14:paraId="00362B3E" w14:textId="77777777" w:rsidR="0013135A" w:rsidRPr="003E5B4E" w:rsidRDefault="0013135A" w:rsidP="00703511">
            <w:pPr>
              <w:widowControl w:val="0"/>
              <w:spacing w:after="120"/>
              <w:ind w:hanging="17"/>
              <w:jc w:val="center"/>
              <w:rPr>
                <w:rFonts w:eastAsia="Calibri" w:cs="Times New Roman"/>
                <w:b/>
                <w:bCs/>
                <w:kern w:val="0"/>
                <w:szCs w:val="22"/>
                <w14:ligatures w14:val="none"/>
              </w:rPr>
            </w:pPr>
            <w:r w:rsidRPr="003E5B4E">
              <w:rPr>
                <w:rFonts w:eastAsia="Calibri" w:cs="Times New Roman"/>
                <w:b/>
                <w:bCs/>
                <w:kern w:val="0"/>
                <w:szCs w:val="22"/>
                <w14:ligatures w14:val="none"/>
              </w:rPr>
              <w:t>TT</w:t>
            </w:r>
          </w:p>
        </w:tc>
        <w:tc>
          <w:tcPr>
            <w:tcW w:w="1650" w:type="pct"/>
            <w:vMerge w:val="restart"/>
            <w:vAlign w:val="center"/>
          </w:tcPr>
          <w:p w14:paraId="3925A996" w14:textId="77777777" w:rsidR="0013135A" w:rsidRPr="003E5B4E" w:rsidRDefault="0013135A" w:rsidP="00703511">
            <w:pPr>
              <w:widowControl w:val="0"/>
              <w:spacing w:after="120"/>
              <w:ind w:left="66" w:right="137" w:firstLine="0"/>
              <w:jc w:val="center"/>
              <w:rPr>
                <w:rFonts w:eastAsia="Calibri" w:cs="Times New Roman"/>
                <w:b/>
                <w:bCs/>
                <w:kern w:val="0"/>
                <w:szCs w:val="22"/>
                <w14:ligatures w14:val="none"/>
              </w:rPr>
            </w:pPr>
            <w:r w:rsidRPr="003E5B4E">
              <w:rPr>
                <w:rFonts w:eastAsia="Calibri" w:cs="Times New Roman"/>
                <w:b/>
                <w:bCs/>
                <w:kern w:val="0"/>
                <w:szCs w:val="22"/>
                <w14:ligatures w14:val="none"/>
              </w:rPr>
              <w:t>Danh mục dụng cụ</w:t>
            </w:r>
          </w:p>
        </w:tc>
        <w:tc>
          <w:tcPr>
            <w:tcW w:w="522" w:type="pct"/>
            <w:vMerge w:val="restart"/>
            <w:vAlign w:val="center"/>
          </w:tcPr>
          <w:p w14:paraId="74E7C4F2" w14:textId="77777777" w:rsidR="0013135A" w:rsidRPr="003E5B4E" w:rsidRDefault="0013135A" w:rsidP="00703511">
            <w:pPr>
              <w:widowControl w:val="0"/>
              <w:spacing w:after="12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Đơn vị tính</w:t>
            </w:r>
          </w:p>
        </w:tc>
        <w:tc>
          <w:tcPr>
            <w:tcW w:w="527" w:type="pct"/>
            <w:vMerge w:val="restart"/>
            <w:vAlign w:val="center"/>
          </w:tcPr>
          <w:p w14:paraId="7A7B5DE3" w14:textId="77777777" w:rsidR="0013135A" w:rsidRPr="003E5B4E" w:rsidRDefault="0013135A" w:rsidP="00703511">
            <w:pPr>
              <w:widowControl w:val="0"/>
              <w:spacing w:after="12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THSD (tháng)</w:t>
            </w:r>
          </w:p>
        </w:tc>
        <w:tc>
          <w:tcPr>
            <w:tcW w:w="1929" w:type="pct"/>
            <w:gridSpan w:val="3"/>
            <w:vAlign w:val="center"/>
          </w:tcPr>
          <w:p w14:paraId="69CDD5E8" w14:textId="77777777" w:rsidR="0013135A" w:rsidRPr="003E5B4E" w:rsidRDefault="0013135A" w:rsidP="00703511">
            <w:pPr>
              <w:widowControl w:val="0"/>
              <w:spacing w:after="12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Mức tiêu hao (ca/tấn)</w:t>
            </w:r>
          </w:p>
        </w:tc>
      </w:tr>
      <w:tr w:rsidR="003E5B4E" w:rsidRPr="003E5B4E" w14:paraId="3B4C0B22" w14:textId="77777777" w:rsidTr="00DD5AAD">
        <w:trPr>
          <w:trHeight w:val="166"/>
          <w:tblHeader/>
        </w:trPr>
        <w:tc>
          <w:tcPr>
            <w:tcW w:w="371" w:type="pct"/>
            <w:vMerge/>
            <w:vAlign w:val="center"/>
          </w:tcPr>
          <w:p w14:paraId="051BA6FC" w14:textId="77777777" w:rsidR="0013135A" w:rsidRPr="003E5B4E" w:rsidRDefault="0013135A" w:rsidP="00703511">
            <w:pPr>
              <w:widowControl w:val="0"/>
              <w:spacing w:after="120"/>
              <w:ind w:hanging="17"/>
              <w:jc w:val="center"/>
              <w:rPr>
                <w:rFonts w:eastAsia="Calibri" w:cs="Times New Roman"/>
                <w:kern w:val="0"/>
                <w:szCs w:val="22"/>
                <w14:ligatures w14:val="none"/>
              </w:rPr>
            </w:pPr>
          </w:p>
        </w:tc>
        <w:tc>
          <w:tcPr>
            <w:tcW w:w="1650" w:type="pct"/>
            <w:vMerge/>
            <w:vAlign w:val="center"/>
          </w:tcPr>
          <w:p w14:paraId="10E1B823" w14:textId="77777777" w:rsidR="0013135A" w:rsidRPr="003E5B4E" w:rsidRDefault="0013135A" w:rsidP="00703511">
            <w:pPr>
              <w:widowControl w:val="0"/>
              <w:spacing w:after="120"/>
              <w:ind w:left="66" w:right="137" w:firstLine="0"/>
              <w:jc w:val="center"/>
              <w:rPr>
                <w:rFonts w:eastAsia="Calibri" w:cs="Times New Roman"/>
                <w:b/>
                <w:bCs/>
                <w:kern w:val="0"/>
                <w:szCs w:val="22"/>
                <w14:ligatures w14:val="none"/>
              </w:rPr>
            </w:pPr>
          </w:p>
        </w:tc>
        <w:tc>
          <w:tcPr>
            <w:tcW w:w="522" w:type="pct"/>
            <w:vMerge/>
            <w:vAlign w:val="center"/>
          </w:tcPr>
          <w:p w14:paraId="3E61DF19" w14:textId="77777777" w:rsidR="0013135A" w:rsidRPr="003E5B4E" w:rsidRDefault="0013135A" w:rsidP="00703511">
            <w:pPr>
              <w:widowControl w:val="0"/>
              <w:spacing w:after="120"/>
              <w:ind w:left="66" w:firstLine="0"/>
              <w:jc w:val="center"/>
              <w:rPr>
                <w:rFonts w:eastAsia="Calibri" w:cs="Times New Roman"/>
                <w:b/>
                <w:bCs/>
                <w:kern w:val="0"/>
                <w:szCs w:val="22"/>
                <w14:ligatures w14:val="none"/>
              </w:rPr>
            </w:pPr>
          </w:p>
        </w:tc>
        <w:tc>
          <w:tcPr>
            <w:tcW w:w="527" w:type="pct"/>
            <w:vMerge/>
            <w:vAlign w:val="center"/>
          </w:tcPr>
          <w:p w14:paraId="4BB88764" w14:textId="77777777" w:rsidR="0013135A" w:rsidRPr="003E5B4E" w:rsidRDefault="0013135A" w:rsidP="00703511">
            <w:pPr>
              <w:widowControl w:val="0"/>
              <w:spacing w:after="120"/>
              <w:ind w:left="66" w:firstLine="0"/>
              <w:jc w:val="center"/>
              <w:rPr>
                <w:rFonts w:eastAsia="Calibri" w:cs="Times New Roman"/>
                <w:b/>
                <w:bCs/>
                <w:kern w:val="0"/>
                <w:szCs w:val="22"/>
                <w14:ligatures w14:val="none"/>
              </w:rPr>
            </w:pPr>
          </w:p>
        </w:tc>
        <w:tc>
          <w:tcPr>
            <w:tcW w:w="610" w:type="pct"/>
            <w:vAlign w:val="center"/>
          </w:tcPr>
          <w:p w14:paraId="166ECFA8" w14:textId="11D95B6F" w:rsidR="0013135A" w:rsidRPr="003E5B4E" w:rsidRDefault="0013135A" w:rsidP="00703511">
            <w:pPr>
              <w:widowControl w:val="0"/>
              <w:spacing w:after="12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w:t>
            </w:r>
            <w:r w:rsidR="002A08E9" w:rsidRPr="003E5B4E">
              <w:rPr>
                <w:rFonts w:eastAsia="Calibri" w:cs="Times New Roman"/>
                <w:b/>
                <w:bCs/>
                <w:kern w:val="0"/>
                <w:szCs w:val="22"/>
                <w14:ligatures w14:val="none"/>
              </w:rPr>
              <w:t>8</w:t>
            </w:r>
          </w:p>
        </w:tc>
        <w:tc>
          <w:tcPr>
            <w:tcW w:w="618" w:type="pct"/>
            <w:vAlign w:val="center"/>
          </w:tcPr>
          <w:p w14:paraId="342116CE" w14:textId="5ED28E51" w:rsidR="0013135A" w:rsidRPr="003E5B4E" w:rsidRDefault="0013135A" w:rsidP="00703511">
            <w:pPr>
              <w:widowControl w:val="0"/>
              <w:spacing w:after="12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w:t>
            </w:r>
            <w:r w:rsidR="002A08E9" w:rsidRPr="003E5B4E">
              <w:rPr>
                <w:rFonts w:eastAsia="Calibri" w:cs="Times New Roman"/>
                <w:b/>
                <w:bCs/>
                <w:kern w:val="0"/>
                <w:szCs w:val="22"/>
                <w14:ligatures w14:val="none"/>
              </w:rPr>
              <w:t>9</w:t>
            </w:r>
          </w:p>
        </w:tc>
        <w:tc>
          <w:tcPr>
            <w:tcW w:w="701" w:type="pct"/>
            <w:vAlign w:val="center"/>
          </w:tcPr>
          <w:p w14:paraId="7474AE35" w14:textId="006D6E8D" w:rsidR="0013135A" w:rsidRPr="003E5B4E" w:rsidRDefault="0013135A" w:rsidP="00703511">
            <w:pPr>
              <w:widowControl w:val="0"/>
              <w:spacing w:after="120"/>
              <w:ind w:left="66" w:firstLine="0"/>
              <w:jc w:val="center"/>
              <w:rPr>
                <w:rFonts w:eastAsia="Calibri" w:cs="Times New Roman"/>
                <w:b/>
                <w:bCs/>
                <w:kern w:val="0"/>
                <w:szCs w:val="22"/>
                <w14:ligatures w14:val="none"/>
              </w:rPr>
            </w:pPr>
            <w:r w:rsidRPr="003E5B4E">
              <w:rPr>
                <w:rFonts w:eastAsia="Calibri" w:cs="Times New Roman"/>
                <w:b/>
                <w:bCs/>
                <w:kern w:val="0"/>
                <w:szCs w:val="22"/>
                <w14:ligatures w14:val="none"/>
              </w:rPr>
              <w:t>TG. 2.1</w:t>
            </w:r>
            <w:r w:rsidR="002A08E9" w:rsidRPr="003E5B4E">
              <w:rPr>
                <w:rFonts w:eastAsia="Calibri" w:cs="Times New Roman"/>
                <w:b/>
                <w:bCs/>
                <w:kern w:val="0"/>
                <w:szCs w:val="22"/>
                <w14:ligatures w14:val="none"/>
              </w:rPr>
              <w:t>0</w:t>
            </w:r>
          </w:p>
        </w:tc>
      </w:tr>
      <w:tr w:rsidR="003E5B4E" w:rsidRPr="003E5B4E" w14:paraId="1D782542" w14:textId="77777777" w:rsidTr="00DD5AAD">
        <w:trPr>
          <w:trHeight w:val="471"/>
        </w:trPr>
        <w:tc>
          <w:tcPr>
            <w:tcW w:w="371" w:type="pct"/>
            <w:vAlign w:val="center"/>
          </w:tcPr>
          <w:p w14:paraId="6F53F622"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w:t>
            </w:r>
          </w:p>
        </w:tc>
        <w:tc>
          <w:tcPr>
            <w:tcW w:w="1650" w:type="pct"/>
            <w:vAlign w:val="center"/>
          </w:tcPr>
          <w:p w14:paraId="03166DF1" w14:textId="77777777" w:rsidR="0013135A" w:rsidRPr="003E5B4E" w:rsidRDefault="0013135A"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Chổi có cán</w:t>
            </w:r>
          </w:p>
        </w:tc>
        <w:tc>
          <w:tcPr>
            <w:tcW w:w="522" w:type="pct"/>
            <w:vAlign w:val="center"/>
          </w:tcPr>
          <w:p w14:paraId="0E846622"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527" w:type="pct"/>
            <w:vAlign w:val="center"/>
          </w:tcPr>
          <w:p w14:paraId="084EE6F2"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610" w:type="pct"/>
            <w:vAlign w:val="center"/>
          </w:tcPr>
          <w:p w14:paraId="133CECA9"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0,040</w:t>
            </w:r>
          </w:p>
        </w:tc>
        <w:tc>
          <w:tcPr>
            <w:tcW w:w="618" w:type="pct"/>
            <w:vAlign w:val="center"/>
          </w:tcPr>
          <w:p w14:paraId="234FD89A"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0,033</w:t>
            </w:r>
          </w:p>
        </w:tc>
        <w:tc>
          <w:tcPr>
            <w:tcW w:w="701" w:type="pct"/>
            <w:vAlign w:val="center"/>
          </w:tcPr>
          <w:p w14:paraId="4935512E"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0,023</w:t>
            </w:r>
          </w:p>
        </w:tc>
      </w:tr>
      <w:tr w:rsidR="003E5B4E" w:rsidRPr="003E5B4E" w14:paraId="4E22CA27" w14:textId="77777777" w:rsidTr="00DD5AAD">
        <w:trPr>
          <w:trHeight w:val="270"/>
        </w:trPr>
        <w:tc>
          <w:tcPr>
            <w:tcW w:w="371" w:type="pct"/>
            <w:vAlign w:val="center"/>
          </w:tcPr>
          <w:p w14:paraId="253A1CC3"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2</w:t>
            </w:r>
          </w:p>
        </w:tc>
        <w:tc>
          <w:tcPr>
            <w:tcW w:w="1650" w:type="pct"/>
            <w:vAlign w:val="center"/>
          </w:tcPr>
          <w:p w14:paraId="416E18C4" w14:textId="77777777" w:rsidR="0013135A" w:rsidRPr="003E5B4E" w:rsidRDefault="0013135A"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Xẻng có cán</w:t>
            </w:r>
          </w:p>
        </w:tc>
        <w:tc>
          <w:tcPr>
            <w:tcW w:w="522" w:type="pct"/>
            <w:vAlign w:val="center"/>
          </w:tcPr>
          <w:p w14:paraId="37B8EC53"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527" w:type="pct"/>
            <w:vAlign w:val="center"/>
          </w:tcPr>
          <w:p w14:paraId="4C4EECD1"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12</w:t>
            </w:r>
          </w:p>
        </w:tc>
        <w:tc>
          <w:tcPr>
            <w:tcW w:w="610" w:type="pct"/>
            <w:vAlign w:val="center"/>
          </w:tcPr>
          <w:p w14:paraId="1497856F"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0,040</w:t>
            </w:r>
          </w:p>
        </w:tc>
        <w:tc>
          <w:tcPr>
            <w:tcW w:w="618" w:type="pct"/>
            <w:vAlign w:val="center"/>
          </w:tcPr>
          <w:p w14:paraId="13E6B916"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0,033</w:t>
            </w:r>
          </w:p>
        </w:tc>
        <w:tc>
          <w:tcPr>
            <w:tcW w:w="701" w:type="pct"/>
            <w:vAlign w:val="center"/>
          </w:tcPr>
          <w:p w14:paraId="15573898"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0,023</w:t>
            </w:r>
          </w:p>
        </w:tc>
      </w:tr>
      <w:tr w:rsidR="003E5B4E" w:rsidRPr="003E5B4E" w14:paraId="417C237E" w14:textId="77777777" w:rsidTr="00DD5AAD">
        <w:trPr>
          <w:trHeight w:val="270"/>
        </w:trPr>
        <w:tc>
          <w:tcPr>
            <w:tcW w:w="371" w:type="pct"/>
            <w:vAlign w:val="center"/>
          </w:tcPr>
          <w:p w14:paraId="27B21715"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3</w:t>
            </w:r>
          </w:p>
        </w:tc>
        <w:tc>
          <w:tcPr>
            <w:tcW w:w="1650" w:type="pct"/>
            <w:vAlign w:val="center"/>
          </w:tcPr>
          <w:p w14:paraId="762C3D18" w14:textId="77777777" w:rsidR="0013135A" w:rsidRPr="003E5B4E" w:rsidRDefault="0013135A"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Thiết bị báo hiệu</w:t>
            </w:r>
          </w:p>
        </w:tc>
        <w:tc>
          <w:tcPr>
            <w:tcW w:w="522" w:type="pct"/>
            <w:vAlign w:val="center"/>
          </w:tcPr>
          <w:p w14:paraId="1A30B1F7"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527" w:type="pct"/>
            <w:vAlign w:val="center"/>
          </w:tcPr>
          <w:p w14:paraId="5928081A"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610" w:type="pct"/>
            <w:vAlign w:val="center"/>
          </w:tcPr>
          <w:p w14:paraId="766E0340"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0,040</w:t>
            </w:r>
          </w:p>
        </w:tc>
        <w:tc>
          <w:tcPr>
            <w:tcW w:w="618" w:type="pct"/>
            <w:vAlign w:val="center"/>
          </w:tcPr>
          <w:p w14:paraId="757FB019"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0,033</w:t>
            </w:r>
          </w:p>
        </w:tc>
        <w:tc>
          <w:tcPr>
            <w:tcW w:w="701" w:type="pct"/>
            <w:vAlign w:val="center"/>
          </w:tcPr>
          <w:p w14:paraId="3E93A70B"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0,023</w:t>
            </w:r>
          </w:p>
        </w:tc>
      </w:tr>
      <w:tr w:rsidR="003E5B4E" w:rsidRPr="003E5B4E" w14:paraId="7CA4CBE0" w14:textId="77777777" w:rsidTr="00DD5AAD">
        <w:trPr>
          <w:trHeight w:val="270"/>
        </w:trPr>
        <w:tc>
          <w:tcPr>
            <w:tcW w:w="371" w:type="pct"/>
            <w:vAlign w:val="center"/>
          </w:tcPr>
          <w:p w14:paraId="526A7216"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4</w:t>
            </w:r>
          </w:p>
        </w:tc>
        <w:tc>
          <w:tcPr>
            <w:tcW w:w="1650" w:type="pct"/>
            <w:vAlign w:val="center"/>
          </w:tcPr>
          <w:p w14:paraId="58A7A39C" w14:textId="77777777" w:rsidR="0013135A" w:rsidRPr="003E5B4E" w:rsidRDefault="0013135A"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Quần áo bảo hộ lao động</w:t>
            </w:r>
          </w:p>
        </w:tc>
        <w:tc>
          <w:tcPr>
            <w:tcW w:w="522" w:type="pct"/>
            <w:vAlign w:val="center"/>
          </w:tcPr>
          <w:p w14:paraId="323C8DE9"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bộ</w:t>
            </w:r>
          </w:p>
        </w:tc>
        <w:tc>
          <w:tcPr>
            <w:tcW w:w="527" w:type="pct"/>
            <w:vAlign w:val="center"/>
          </w:tcPr>
          <w:p w14:paraId="581CEF3F"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610" w:type="pct"/>
            <w:vAlign w:val="center"/>
          </w:tcPr>
          <w:p w14:paraId="7F57887E"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0,150</w:t>
            </w:r>
          </w:p>
        </w:tc>
        <w:tc>
          <w:tcPr>
            <w:tcW w:w="618" w:type="pct"/>
            <w:vAlign w:val="center"/>
          </w:tcPr>
          <w:p w14:paraId="5C1C4CD2"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0,118</w:t>
            </w:r>
          </w:p>
        </w:tc>
        <w:tc>
          <w:tcPr>
            <w:tcW w:w="701" w:type="pct"/>
            <w:vAlign w:val="center"/>
          </w:tcPr>
          <w:p w14:paraId="44BC08A7"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0,086</w:t>
            </w:r>
          </w:p>
        </w:tc>
      </w:tr>
      <w:tr w:rsidR="003E5B4E" w:rsidRPr="003E5B4E" w14:paraId="2686BC24" w14:textId="77777777" w:rsidTr="00DD5AAD">
        <w:trPr>
          <w:trHeight w:val="270"/>
        </w:trPr>
        <w:tc>
          <w:tcPr>
            <w:tcW w:w="371" w:type="pct"/>
            <w:vAlign w:val="center"/>
          </w:tcPr>
          <w:p w14:paraId="592E4F14"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5</w:t>
            </w:r>
          </w:p>
        </w:tc>
        <w:tc>
          <w:tcPr>
            <w:tcW w:w="1650" w:type="pct"/>
            <w:vAlign w:val="center"/>
          </w:tcPr>
          <w:p w14:paraId="609C9219" w14:textId="77777777" w:rsidR="0013135A" w:rsidRPr="003E5B4E" w:rsidRDefault="0013135A"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Mũ bảo hộ lao động</w:t>
            </w:r>
          </w:p>
        </w:tc>
        <w:tc>
          <w:tcPr>
            <w:tcW w:w="522" w:type="pct"/>
            <w:vAlign w:val="center"/>
          </w:tcPr>
          <w:p w14:paraId="719DAF22"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527" w:type="pct"/>
            <w:vAlign w:val="center"/>
          </w:tcPr>
          <w:p w14:paraId="49549453"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610" w:type="pct"/>
            <w:vAlign w:val="center"/>
          </w:tcPr>
          <w:p w14:paraId="68C2D068"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0,150</w:t>
            </w:r>
          </w:p>
        </w:tc>
        <w:tc>
          <w:tcPr>
            <w:tcW w:w="618" w:type="pct"/>
            <w:vAlign w:val="center"/>
          </w:tcPr>
          <w:p w14:paraId="14C20372"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0,118</w:t>
            </w:r>
          </w:p>
        </w:tc>
        <w:tc>
          <w:tcPr>
            <w:tcW w:w="701" w:type="pct"/>
            <w:vAlign w:val="center"/>
          </w:tcPr>
          <w:p w14:paraId="720AE1D6"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0,086</w:t>
            </w:r>
          </w:p>
        </w:tc>
      </w:tr>
      <w:tr w:rsidR="003E5B4E" w:rsidRPr="003E5B4E" w14:paraId="0EB59D8E" w14:textId="77777777" w:rsidTr="00DD5AAD">
        <w:trPr>
          <w:trHeight w:val="270"/>
        </w:trPr>
        <w:tc>
          <w:tcPr>
            <w:tcW w:w="371" w:type="pct"/>
            <w:vAlign w:val="center"/>
          </w:tcPr>
          <w:p w14:paraId="19EC6C0D"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1650" w:type="pct"/>
            <w:vAlign w:val="center"/>
          </w:tcPr>
          <w:p w14:paraId="1DF9E054" w14:textId="77777777" w:rsidR="0013135A" w:rsidRPr="003E5B4E" w:rsidRDefault="0013135A"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Găng tay bảo hộ lao động</w:t>
            </w:r>
          </w:p>
        </w:tc>
        <w:tc>
          <w:tcPr>
            <w:tcW w:w="522" w:type="pct"/>
            <w:vAlign w:val="center"/>
          </w:tcPr>
          <w:p w14:paraId="161FB36F"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đôi</w:t>
            </w:r>
          </w:p>
        </w:tc>
        <w:tc>
          <w:tcPr>
            <w:tcW w:w="527" w:type="pct"/>
            <w:vAlign w:val="center"/>
          </w:tcPr>
          <w:p w14:paraId="593376A6"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w:t>
            </w:r>
          </w:p>
        </w:tc>
        <w:tc>
          <w:tcPr>
            <w:tcW w:w="610" w:type="pct"/>
            <w:vAlign w:val="center"/>
          </w:tcPr>
          <w:p w14:paraId="3F7D498F"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0,150</w:t>
            </w:r>
          </w:p>
        </w:tc>
        <w:tc>
          <w:tcPr>
            <w:tcW w:w="618" w:type="pct"/>
            <w:vAlign w:val="center"/>
          </w:tcPr>
          <w:p w14:paraId="447BCB5D"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0,118</w:t>
            </w:r>
          </w:p>
        </w:tc>
        <w:tc>
          <w:tcPr>
            <w:tcW w:w="701" w:type="pct"/>
            <w:vAlign w:val="center"/>
          </w:tcPr>
          <w:p w14:paraId="5C359583"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0,086</w:t>
            </w:r>
          </w:p>
        </w:tc>
      </w:tr>
      <w:tr w:rsidR="003E5B4E" w:rsidRPr="003E5B4E" w14:paraId="17EF150C" w14:textId="77777777" w:rsidTr="00DD5AAD">
        <w:trPr>
          <w:trHeight w:val="270"/>
        </w:trPr>
        <w:tc>
          <w:tcPr>
            <w:tcW w:w="371" w:type="pct"/>
            <w:vAlign w:val="center"/>
          </w:tcPr>
          <w:p w14:paraId="686A17B1"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7</w:t>
            </w:r>
          </w:p>
        </w:tc>
        <w:tc>
          <w:tcPr>
            <w:tcW w:w="1650" w:type="pct"/>
            <w:vAlign w:val="center"/>
          </w:tcPr>
          <w:p w14:paraId="491BC99A" w14:textId="77777777" w:rsidR="0013135A" w:rsidRPr="003E5B4E" w:rsidRDefault="0013135A"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Khẩu trang than hoạt tính</w:t>
            </w:r>
          </w:p>
        </w:tc>
        <w:tc>
          <w:tcPr>
            <w:tcW w:w="522" w:type="pct"/>
            <w:vAlign w:val="center"/>
          </w:tcPr>
          <w:p w14:paraId="4A11ECCA"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527" w:type="pct"/>
            <w:vAlign w:val="center"/>
          </w:tcPr>
          <w:p w14:paraId="2CB5E50A"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w:t>
            </w:r>
          </w:p>
        </w:tc>
        <w:tc>
          <w:tcPr>
            <w:tcW w:w="610" w:type="pct"/>
            <w:vAlign w:val="center"/>
          </w:tcPr>
          <w:p w14:paraId="55071646"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0,150</w:t>
            </w:r>
          </w:p>
        </w:tc>
        <w:tc>
          <w:tcPr>
            <w:tcW w:w="618" w:type="pct"/>
            <w:vAlign w:val="center"/>
          </w:tcPr>
          <w:p w14:paraId="0BEE6C93"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0,118</w:t>
            </w:r>
          </w:p>
        </w:tc>
        <w:tc>
          <w:tcPr>
            <w:tcW w:w="701" w:type="pct"/>
            <w:vAlign w:val="center"/>
          </w:tcPr>
          <w:p w14:paraId="54C80184"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0,086</w:t>
            </w:r>
          </w:p>
        </w:tc>
      </w:tr>
      <w:tr w:rsidR="003E5B4E" w:rsidRPr="003E5B4E" w14:paraId="699EBFEC" w14:textId="77777777" w:rsidTr="00DD5AAD">
        <w:trPr>
          <w:trHeight w:val="270"/>
        </w:trPr>
        <w:tc>
          <w:tcPr>
            <w:tcW w:w="371" w:type="pct"/>
            <w:vAlign w:val="center"/>
          </w:tcPr>
          <w:p w14:paraId="4A073D02"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8</w:t>
            </w:r>
          </w:p>
        </w:tc>
        <w:tc>
          <w:tcPr>
            <w:tcW w:w="1650" w:type="pct"/>
            <w:vAlign w:val="center"/>
          </w:tcPr>
          <w:p w14:paraId="12BC52CA" w14:textId="77777777" w:rsidR="0013135A" w:rsidRPr="003E5B4E" w:rsidRDefault="0013135A"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Ủng cao su</w:t>
            </w:r>
          </w:p>
        </w:tc>
        <w:tc>
          <w:tcPr>
            <w:tcW w:w="522" w:type="pct"/>
            <w:vAlign w:val="center"/>
          </w:tcPr>
          <w:p w14:paraId="5DC0D9C9"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đôi</w:t>
            </w:r>
          </w:p>
        </w:tc>
        <w:tc>
          <w:tcPr>
            <w:tcW w:w="527" w:type="pct"/>
            <w:vAlign w:val="center"/>
          </w:tcPr>
          <w:p w14:paraId="4A6FDC05"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12</w:t>
            </w:r>
          </w:p>
        </w:tc>
        <w:tc>
          <w:tcPr>
            <w:tcW w:w="610" w:type="pct"/>
            <w:vAlign w:val="center"/>
          </w:tcPr>
          <w:p w14:paraId="0EDB5739"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0,075</w:t>
            </w:r>
          </w:p>
        </w:tc>
        <w:tc>
          <w:tcPr>
            <w:tcW w:w="618" w:type="pct"/>
            <w:vAlign w:val="center"/>
          </w:tcPr>
          <w:p w14:paraId="0FADE40D"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0,059</w:t>
            </w:r>
          </w:p>
        </w:tc>
        <w:tc>
          <w:tcPr>
            <w:tcW w:w="701" w:type="pct"/>
            <w:vAlign w:val="center"/>
          </w:tcPr>
          <w:p w14:paraId="1D127EFF"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0,043</w:t>
            </w:r>
          </w:p>
        </w:tc>
      </w:tr>
      <w:tr w:rsidR="003E5B4E" w:rsidRPr="003E5B4E" w14:paraId="63A2FB7D" w14:textId="77777777" w:rsidTr="00DD5AAD">
        <w:trPr>
          <w:trHeight w:val="270"/>
        </w:trPr>
        <w:tc>
          <w:tcPr>
            <w:tcW w:w="371" w:type="pct"/>
            <w:vAlign w:val="center"/>
          </w:tcPr>
          <w:p w14:paraId="0A359EEC"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9</w:t>
            </w:r>
          </w:p>
        </w:tc>
        <w:tc>
          <w:tcPr>
            <w:tcW w:w="1650" w:type="pct"/>
            <w:vAlign w:val="center"/>
          </w:tcPr>
          <w:p w14:paraId="461E8393" w14:textId="77777777" w:rsidR="0013135A" w:rsidRPr="003E5B4E" w:rsidRDefault="0013135A"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Giầy bảo hộ lao động</w:t>
            </w:r>
          </w:p>
        </w:tc>
        <w:tc>
          <w:tcPr>
            <w:tcW w:w="522" w:type="pct"/>
            <w:vAlign w:val="center"/>
          </w:tcPr>
          <w:p w14:paraId="1BAA6EF4"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đôi</w:t>
            </w:r>
          </w:p>
        </w:tc>
        <w:tc>
          <w:tcPr>
            <w:tcW w:w="527" w:type="pct"/>
            <w:vAlign w:val="center"/>
          </w:tcPr>
          <w:p w14:paraId="746F443B"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610" w:type="pct"/>
            <w:vAlign w:val="center"/>
          </w:tcPr>
          <w:p w14:paraId="0DBBF982"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0,075</w:t>
            </w:r>
          </w:p>
        </w:tc>
        <w:tc>
          <w:tcPr>
            <w:tcW w:w="618" w:type="pct"/>
            <w:vAlign w:val="center"/>
          </w:tcPr>
          <w:p w14:paraId="7F5FAFD6"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0,059</w:t>
            </w:r>
          </w:p>
        </w:tc>
        <w:tc>
          <w:tcPr>
            <w:tcW w:w="701" w:type="pct"/>
            <w:vAlign w:val="center"/>
          </w:tcPr>
          <w:p w14:paraId="14E9AD1D"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0,043</w:t>
            </w:r>
          </w:p>
        </w:tc>
      </w:tr>
      <w:tr w:rsidR="003E5B4E" w:rsidRPr="003E5B4E" w14:paraId="323A1D31" w14:textId="77777777" w:rsidTr="00DD5AAD">
        <w:trPr>
          <w:trHeight w:val="270"/>
        </w:trPr>
        <w:tc>
          <w:tcPr>
            <w:tcW w:w="371" w:type="pct"/>
            <w:vAlign w:val="center"/>
          </w:tcPr>
          <w:p w14:paraId="7E96CEF6"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10</w:t>
            </w:r>
          </w:p>
        </w:tc>
        <w:tc>
          <w:tcPr>
            <w:tcW w:w="1650" w:type="pct"/>
            <w:vAlign w:val="center"/>
          </w:tcPr>
          <w:p w14:paraId="7A8EAA6D" w14:textId="77777777" w:rsidR="0013135A" w:rsidRPr="003E5B4E" w:rsidRDefault="0013135A"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Quần áo mưa</w:t>
            </w:r>
          </w:p>
        </w:tc>
        <w:tc>
          <w:tcPr>
            <w:tcW w:w="522" w:type="pct"/>
            <w:vAlign w:val="center"/>
          </w:tcPr>
          <w:p w14:paraId="4E2D0990"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bộ</w:t>
            </w:r>
          </w:p>
        </w:tc>
        <w:tc>
          <w:tcPr>
            <w:tcW w:w="527" w:type="pct"/>
            <w:vAlign w:val="center"/>
          </w:tcPr>
          <w:p w14:paraId="30D4BDCB"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12</w:t>
            </w:r>
          </w:p>
        </w:tc>
        <w:tc>
          <w:tcPr>
            <w:tcW w:w="610" w:type="pct"/>
            <w:vAlign w:val="center"/>
          </w:tcPr>
          <w:p w14:paraId="47C4B03B"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0,075</w:t>
            </w:r>
          </w:p>
        </w:tc>
        <w:tc>
          <w:tcPr>
            <w:tcW w:w="618" w:type="pct"/>
            <w:vAlign w:val="center"/>
          </w:tcPr>
          <w:p w14:paraId="5FA998CE"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0,059</w:t>
            </w:r>
          </w:p>
        </w:tc>
        <w:tc>
          <w:tcPr>
            <w:tcW w:w="701" w:type="pct"/>
            <w:vAlign w:val="center"/>
          </w:tcPr>
          <w:p w14:paraId="0857FAB8"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0,043</w:t>
            </w:r>
          </w:p>
        </w:tc>
      </w:tr>
      <w:tr w:rsidR="003E5B4E" w:rsidRPr="003E5B4E" w14:paraId="45329387" w14:textId="77777777" w:rsidTr="00DD5AAD">
        <w:trPr>
          <w:trHeight w:val="270"/>
        </w:trPr>
        <w:tc>
          <w:tcPr>
            <w:tcW w:w="371" w:type="pct"/>
            <w:vAlign w:val="center"/>
          </w:tcPr>
          <w:p w14:paraId="7A7EAB0D"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11</w:t>
            </w:r>
          </w:p>
        </w:tc>
        <w:tc>
          <w:tcPr>
            <w:tcW w:w="1650" w:type="pct"/>
            <w:vAlign w:val="center"/>
          </w:tcPr>
          <w:p w14:paraId="68751226" w14:textId="77777777" w:rsidR="0013135A" w:rsidRPr="003E5B4E" w:rsidRDefault="0013135A"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Áo phản quang</w:t>
            </w:r>
          </w:p>
        </w:tc>
        <w:tc>
          <w:tcPr>
            <w:tcW w:w="522" w:type="pct"/>
            <w:vAlign w:val="center"/>
          </w:tcPr>
          <w:p w14:paraId="6E462287"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527" w:type="pct"/>
            <w:vAlign w:val="center"/>
          </w:tcPr>
          <w:p w14:paraId="13A7965F"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12</w:t>
            </w:r>
          </w:p>
        </w:tc>
        <w:tc>
          <w:tcPr>
            <w:tcW w:w="610" w:type="pct"/>
            <w:vAlign w:val="center"/>
          </w:tcPr>
          <w:p w14:paraId="29FEE4A8"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0,150</w:t>
            </w:r>
          </w:p>
        </w:tc>
        <w:tc>
          <w:tcPr>
            <w:tcW w:w="618" w:type="pct"/>
            <w:vAlign w:val="center"/>
          </w:tcPr>
          <w:p w14:paraId="3296BF13"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0,118</w:t>
            </w:r>
          </w:p>
        </w:tc>
        <w:tc>
          <w:tcPr>
            <w:tcW w:w="701" w:type="pct"/>
            <w:vAlign w:val="center"/>
          </w:tcPr>
          <w:p w14:paraId="5C2CFEA9" w14:textId="77777777" w:rsidR="0013135A" w:rsidRPr="003E5B4E" w:rsidRDefault="0013135A"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0,086</w:t>
            </w:r>
          </w:p>
        </w:tc>
      </w:tr>
    </w:tbl>
    <w:p w14:paraId="63C1CBC8" w14:textId="5CBAC91F" w:rsidR="00661B53" w:rsidRPr="003E5B4E" w:rsidRDefault="00661B53" w:rsidP="00DD5AAD">
      <w:pPr>
        <w:keepNext/>
        <w:keepLines/>
        <w:numPr>
          <w:ilvl w:val="2"/>
          <w:numId w:val="0"/>
        </w:numPr>
        <w:pBdr>
          <w:top w:val="nil"/>
          <w:left w:val="nil"/>
          <w:bottom w:val="nil"/>
          <w:right w:val="nil"/>
          <w:between w:val="nil"/>
        </w:pBdr>
        <w:tabs>
          <w:tab w:val="left" w:pos="284"/>
        </w:tabs>
        <w:spacing w:before="240" w:after="240"/>
        <w:ind w:firstLine="567"/>
        <w:jc w:val="both"/>
        <w:outlineLvl w:val="2"/>
        <w:rPr>
          <w:rFonts w:eastAsia="Times New Roman" w:cs="Times New Roman"/>
          <w:kern w:val="0"/>
          <w:sz w:val="28"/>
          <w:szCs w:val="28"/>
          <w14:ligatures w14:val="none"/>
        </w:rPr>
      </w:pPr>
      <w:r w:rsidRPr="003E5B4E">
        <w:rPr>
          <w:rFonts w:eastAsia="Times New Roman" w:cs="Times New Roman"/>
          <w:kern w:val="0"/>
          <w:sz w:val="28"/>
          <w:szCs w:val="28"/>
          <w14:ligatures w14:val="none"/>
        </w:rPr>
        <w:t>Bảng</w:t>
      </w:r>
      <w:r w:rsidRPr="003E5B4E">
        <w:rPr>
          <w:rFonts w:eastAsia="Times New Roman" w:cs="Times New Roman"/>
          <w:kern w:val="0"/>
          <w:sz w:val="28"/>
          <w:szCs w:val="28"/>
          <w:lang w:val="vi-VN"/>
          <w14:ligatures w14:val="none"/>
        </w:rPr>
        <w:t xml:space="preserve"> số </w:t>
      </w:r>
      <w:r w:rsidR="00E45EB2" w:rsidRPr="003E5B4E">
        <w:rPr>
          <w:rFonts w:eastAsia="Times New Roman" w:cs="Times New Roman"/>
          <w:kern w:val="0"/>
          <w:sz w:val="28"/>
          <w:szCs w:val="28"/>
          <w14:ligatures w14:val="none"/>
        </w:rPr>
        <w:t>0</w:t>
      </w:r>
      <w:r w:rsidRPr="003E5B4E">
        <w:rPr>
          <w:rFonts w:eastAsia="Times New Roman" w:cs="Times New Roman"/>
          <w:kern w:val="0"/>
          <w:sz w:val="28"/>
          <w:szCs w:val="28"/>
          <w14:ligatures w14:val="none"/>
        </w:rPr>
        <w:t>6</w:t>
      </w:r>
      <w:r w:rsidRPr="003E5B4E">
        <w:rPr>
          <w:rFonts w:eastAsia="Times New Roman" w:cs="Times New Roman"/>
          <w:kern w:val="0"/>
          <w:sz w:val="28"/>
          <w:szCs w:val="28"/>
          <w:lang w:val="vi-VN"/>
          <w14:ligatures w14:val="none"/>
        </w:rPr>
        <w:t>-c</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888"/>
        <w:gridCol w:w="1133"/>
        <w:gridCol w:w="1133"/>
        <w:gridCol w:w="2978"/>
      </w:tblGrid>
      <w:tr w:rsidR="003E5B4E" w:rsidRPr="003E5B4E" w14:paraId="366EC801" w14:textId="77777777" w:rsidTr="00703511">
        <w:trPr>
          <w:trHeight w:val="570"/>
        </w:trPr>
        <w:tc>
          <w:tcPr>
            <w:tcW w:w="371" w:type="pct"/>
            <w:vMerge w:val="restart"/>
            <w:noWrap/>
            <w:vAlign w:val="center"/>
            <w:hideMark/>
          </w:tcPr>
          <w:p w14:paraId="1CB3A461" w14:textId="77777777" w:rsidR="00661B53" w:rsidRPr="003E5B4E" w:rsidRDefault="00661B53" w:rsidP="00703511">
            <w:pPr>
              <w:widowControl w:val="0"/>
              <w:spacing w:after="12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TT</w:t>
            </w:r>
          </w:p>
        </w:tc>
        <w:tc>
          <w:tcPr>
            <w:tcW w:w="1644" w:type="pct"/>
            <w:vMerge w:val="restart"/>
            <w:noWrap/>
            <w:vAlign w:val="center"/>
            <w:hideMark/>
          </w:tcPr>
          <w:p w14:paraId="32B5E638" w14:textId="77777777" w:rsidR="00661B53" w:rsidRPr="003E5B4E" w:rsidRDefault="00661B53" w:rsidP="00703511">
            <w:pPr>
              <w:widowControl w:val="0"/>
              <w:spacing w:after="12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Danh mục dụng cụ</w:t>
            </w:r>
          </w:p>
        </w:tc>
        <w:tc>
          <w:tcPr>
            <w:tcW w:w="645" w:type="pct"/>
            <w:vMerge w:val="restart"/>
            <w:noWrap/>
            <w:vAlign w:val="center"/>
            <w:hideMark/>
          </w:tcPr>
          <w:p w14:paraId="074DC90A" w14:textId="77777777" w:rsidR="00661B53" w:rsidRPr="003E5B4E" w:rsidRDefault="00661B53" w:rsidP="00703511">
            <w:pPr>
              <w:widowControl w:val="0"/>
              <w:spacing w:after="12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Đơn vị tính</w:t>
            </w:r>
          </w:p>
        </w:tc>
        <w:tc>
          <w:tcPr>
            <w:tcW w:w="645" w:type="pct"/>
            <w:vMerge w:val="restart"/>
            <w:noWrap/>
            <w:vAlign w:val="center"/>
            <w:hideMark/>
          </w:tcPr>
          <w:p w14:paraId="4E263E2D" w14:textId="77777777" w:rsidR="00661B53" w:rsidRPr="003E5B4E" w:rsidRDefault="00661B53" w:rsidP="00703511">
            <w:pPr>
              <w:widowControl w:val="0"/>
              <w:spacing w:after="12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THSD (tháng)</w:t>
            </w:r>
          </w:p>
        </w:tc>
        <w:tc>
          <w:tcPr>
            <w:tcW w:w="1695" w:type="pct"/>
            <w:vAlign w:val="center"/>
            <w:hideMark/>
          </w:tcPr>
          <w:p w14:paraId="2C2C315F" w14:textId="77777777" w:rsidR="00661B53" w:rsidRPr="003E5B4E" w:rsidRDefault="00661B53" w:rsidP="00703511">
            <w:pPr>
              <w:widowControl w:val="0"/>
              <w:spacing w:after="12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Mức tiêu hao (ca/</w:t>
            </w:r>
            <w:r w:rsidRPr="003E5B4E">
              <w:rPr>
                <w:rFonts w:eastAsia="Calibri" w:cs="Times New Roman"/>
                <w:b/>
                <w:bCs/>
                <w:kern w:val="0"/>
                <w:szCs w:val="22"/>
                <w:lang w:val="vi-VN"/>
                <w14:ligatures w14:val="none"/>
              </w:rPr>
              <w:t>thùng</w:t>
            </w:r>
            <w:r w:rsidRPr="003E5B4E">
              <w:rPr>
                <w:rFonts w:eastAsia="Calibri" w:cs="Times New Roman"/>
                <w:b/>
                <w:bCs/>
                <w:kern w:val="0"/>
                <w:szCs w:val="22"/>
                <w14:ligatures w14:val="none"/>
              </w:rPr>
              <w:t>)</w:t>
            </w:r>
          </w:p>
        </w:tc>
      </w:tr>
      <w:tr w:rsidR="003E5B4E" w:rsidRPr="003E5B4E" w14:paraId="6E922366" w14:textId="77777777" w:rsidTr="00703511">
        <w:trPr>
          <w:trHeight w:val="77"/>
        </w:trPr>
        <w:tc>
          <w:tcPr>
            <w:tcW w:w="371" w:type="pct"/>
            <w:vMerge/>
            <w:noWrap/>
            <w:vAlign w:val="center"/>
          </w:tcPr>
          <w:p w14:paraId="52FB9492" w14:textId="77777777" w:rsidR="00661B53" w:rsidRPr="003E5B4E" w:rsidRDefault="00661B53" w:rsidP="00703511">
            <w:pPr>
              <w:widowControl w:val="0"/>
              <w:spacing w:after="120"/>
              <w:ind w:left="170" w:hanging="57"/>
              <w:jc w:val="center"/>
              <w:rPr>
                <w:rFonts w:eastAsia="Calibri" w:cs="Times New Roman"/>
                <w:b/>
                <w:bCs/>
                <w:kern w:val="0"/>
                <w:szCs w:val="22"/>
                <w14:ligatures w14:val="none"/>
              </w:rPr>
            </w:pPr>
          </w:p>
        </w:tc>
        <w:tc>
          <w:tcPr>
            <w:tcW w:w="1644" w:type="pct"/>
            <w:vMerge/>
            <w:noWrap/>
            <w:vAlign w:val="center"/>
          </w:tcPr>
          <w:p w14:paraId="187F8673" w14:textId="77777777" w:rsidR="00661B53" w:rsidRPr="003E5B4E" w:rsidRDefault="00661B53" w:rsidP="00703511">
            <w:pPr>
              <w:widowControl w:val="0"/>
              <w:spacing w:after="120"/>
              <w:ind w:left="170" w:hanging="57"/>
              <w:jc w:val="center"/>
              <w:rPr>
                <w:rFonts w:eastAsia="Calibri" w:cs="Times New Roman"/>
                <w:b/>
                <w:bCs/>
                <w:kern w:val="0"/>
                <w:szCs w:val="22"/>
                <w14:ligatures w14:val="none"/>
              </w:rPr>
            </w:pPr>
          </w:p>
        </w:tc>
        <w:tc>
          <w:tcPr>
            <w:tcW w:w="645" w:type="pct"/>
            <w:vMerge/>
            <w:noWrap/>
            <w:vAlign w:val="center"/>
          </w:tcPr>
          <w:p w14:paraId="6F55A258" w14:textId="77777777" w:rsidR="00661B53" w:rsidRPr="003E5B4E" w:rsidRDefault="00661B53" w:rsidP="00703511">
            <w:pPr>
              <w:widowControl w:val="0"/>
              <w:spacing w:after="120"/>
              <w:ind w:left="170" w:hanging="57"/>
              <w:jc w:val="center"/>
              <w:rPr>
                <w:rFonts w:eastAsia="Calibri" w:cs="Times New Roman"/>
                <w:b/>
                <w:bCs/>
                <w:kern w:val="0"/>
                <w:szCs w:val="22"/>
                <w14:ligatures w14:val="none"/>
              </w:rPr>
            </w:pPr>
          </w:p>
        </w:tc>
        <w:tc>
          <w:tcPr>
            <w:tcW w:w="645" w:type="pct"/>
            <w:vMerge/>
            <w:noWrap/>
            <w:vAlign w:val="center"/>
          </w:tcPr>
          <w:p w14:paraId="43420F7E" w14:textId="77777777" w:rsidR="00661B53" w:rsidRPr="003E5B4E" w:rsidRDefault="00661B53" w:rsidP="00703511">
            <w:pPr>
              <w:widowControl w:val="0"/>
              <w:spacing w:after="120"/>
              <w:ind w:left="170" w:hanging="57"/>
              <w:jc w:val="center"/>
              <w:rPr>
                <w:rFonts w:eastAsia="Calibri" w:cs="Times New Roman"/>
                <w:b/>
                <w:bCs/>
                <w:kern w:val="0"/>
                <w:szCs w:val="22"/>
                <w14:ligatures w14:val="none"/>
              </w:rPr>
            </w:pPr>
          </w:p>
        </w:tc>
        <w:tc>
          <w:tcPr>
            <w:tcW w:w="1695" w:type="pct"/>
            <w:vAlign w:val="center"/>
          </w:tcPr>
          <w:p w14:paraId="5859229F" w14:textId="32838685" w:rsidR="00661B53" w:rsidRPr="003E5B4E" w:rsidRDefault="00661B53" w:rsidP="00703511">
            <w:pPr>
              <w:widowControl w:val="0"/>
              <w:spacing w:after="120"/>
              <w:ind w:left="170" w:hanging="57"/>
              <w:jc w:val="center"/>
              <w:rPr>
                <w:rFonts w:eastAsia="Calibri" w:cs="Times New Roman"/>
                <w:b/>
                <w:bCs/>
                <w:kern w:val="0"/>
                <w:szCs w:val="22"/>
                <w14:ligatures w14:val="none"/>
              </w:rPr>
            </w:pPr>
            <w:r w:rsidRPr="003E5B4E">
              <w:rPr>
                <w:rFonts w:eastAsia="Calibri" w:cs="Times New Roman"/>
                <w:b/>
                <w:bCs/>
                <w:kern w:val="0"/>
                <w:szCs w:val="22"/>
                <w:lang w:val="vi-VN"/>
                <w14:ligatures w14:val="none"/>
              </w:rPr>
              <w:t>TG.2.1</w:t>
            </w:r>
            <w:r w:rsidR="0013135A" w:rsidRPr="003E5B4E">
              <w:rPr>
                <w:rFonts w:eastAsia="Calibri" w:cs="Times New Roman"/>
                <w:b/>
                <w:bCs/>
                <w:kern w:val="0"/>
                <w:szCs w:val="22"/>
                <w14:ligatures w14:val="none"/>
              </w:rPr>
              <w:t>1</w:t>
            </w:r>
          </w:p>
        </w:tc>
      </w:tr>
      <w:tr w:rsidR="003E5B4E" w:rsidRPr="003E5B4E" w14:paraId="208AF10E" w14:textId="77777777" w:rsidTr="00703511">
        <w:trPr>
          <w:trHeight w:val="315"/>
        </w:trPr>
        <w:tc>
          <w:tcPr>
            <w:tcW w:w="371" w:type="pct"/>
            <w:noWrap/>
            <w:vAlign w:val="center"/>
            <w:hideMark/>
          </w:tcPr>
          <w:p w14:paraId="7764E0A2" w14:textId="77777777" w:rsidR="00661B53" w:rsidRPr="003E5B4E" w:rsidRDefault="00661B53" w:rsidP="00703511">
            <w:pPr>
              <w:widowControl w:val="0"/>
              <w:spacing w:after="120" w:line="300" w:lineRule="exact"/>
              <w:ind w:left="170" w:hanging="57"/>
              <w:jc w:val="center"/>
              <w:rPr>
                <w:rFonts w:eastAsia="Calibri" w:cs="Times New Roman"/>
                <w:kern w:val="0"/>
                <w:szCs w:val="22"/>
                <w:lang w:val="vi-VN"/>
                <w14:ligatures w14:val="none"/>
              </w:rPr>
            </w:pPr>
            <w:r w:rsidRPr="003E5B4E">
              <w:rPr>
                <w:rFonts w:eastAsia="Calibri" w:cs="Times New Roman"/>
                <w:kern w:val="0"/>
                <w:szCs w:val="22"/>
                <w:lang w:val="vi-VN"/>
                <w14:ligatures w14:val="none"/>
              </w:rPr>
              <w:t>1</w:t>
            </w:r>
          </w:p>
        </w:tc>
        <w:tc>
          <w:tcPr>
            <w:tcW w:w="1644" w:type="pct"/>
            <w:noWrap/>
            <w:vAlign w:val="bottom"/>
            <w:hideMark/>
          </w:tcPr>
          <w:p w14:paraId="740AAC4C" w14:textId="77777777" w:rsidR="00661B53" w:rsidRPr="003E5B4E" w:rsidRDefault="00661B53" w:rsidP="00703511">
            <w:pPr>
              <w:widowControl w:val="0"/>
              <w:spacing w:after="120" w:line="300" w:lineRule="exact"/>
              <w:ind w:left="170" w:hanging="57"/>
              <w:jc w:val="both"/>
              <w:rPr>
                <w:rFonts w:eastAsia="Calibri" w:cs="Times New Roman"/>
                <w:kern w:val="0"/>
                <w:szCs w:val="22"/>
                <w:lang w:val="vi-VN"/>
                <w14:ligatures w14:val="none"/>
              </w:rPr>
            </w:pPr>
            <w:r w:rsidRPr="003E5B4E">
              <w:rPr>
                <w:rFonts w:eastAsia="Calibri" w:cs="Times New Roman"/>
                <w:kern w:val="0"/>
                <w:szCs w:val="22"/>
                <w:lang w:val="vi-VN"/>
                <w14:ligatures w14:val="none"/>
              </w:rPr>
              <w:t>Quần áo bảo hộ lao động</w:t>
            </w:r>
          </w:p>
        </w:tc>
        <w:tc>
          <w:tcPr>
            <w:tcW w:w="645" w:type="pct"/>
            <w:shd w:val="clear" w:color="FFFFFF" w:fill="FFFFFF"/>
            <w:vAlign w:val="center"/>
            <w:hideMark/>
          </w:tcPr>
          <w:p w14:paraId="5880CCC7"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bộ</w:t>
            </w:r>
          </w:p>
        </w:tc>
        <w:tc>
          <w:tcPr>
            <w:tcW w:w="645" w:type="pct"/>
            <w:shd w:val="clear" w:color="FFFFFF" w:fill="FFFFFF"/>
            <w:vAlign w:val="center"/>
            <w:hideMark/>
          </w:tcPr>
          <w:p w14:paraId="603CE128"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1695" w:type="pct"/>
            <w:noWrap/>
            <w:vAlign w:val="center"/>
            <w:hideMark/>
          </w:tcPr>
          <w:p w14:paraId="1A96A6D5"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0,063</w:t>
            </w:r>
          </w:p>
        </w:tc>
      </w:tr>
      <w:tr w:rsidR="003E5B4E" w:rsidRPr="003E5B4E" w14:paraId="38272248" w14:textId="77777777" w:rsidTr="00703511">
        <w:trPr>
          <w:trHeight w:val="315"/>
        </w:trPr>
        <w:tc>
          <w:tcPr>
            <w:tcW w:w="371" w:type="pct"/>
            <w:noWrap/>
            <w:vAlign w:val="center"/>
            <w:hideMark/>
          </w:tcPr>
          <w:p w14:paraId="0D4E57FE" w14:textId="77777777" w:rsidR="00661B53" w:rsidRPr="003E5B4E" w:rsidRDefault="00661B53" w:rsidP="00703511">
            <w:pPr>
              <w:widowControl w:val="0"/>
              <w:spacing w:after="120" w:line="300" w:lineRule="exact"/>
              <w:ind w:left="170" w:hanging="57"/>
              <w:jc w:val="center"/>
              <w:rPr>
                <w:rFonts w:eastAsia="Calibri" w:cs="Times New Roman"/>
                <w:kern w:val="0"/>
                <w:szCs w:val="22"/>
                <w:lang w:val="vi-VN"/>
                <w14:ligatures w14:val="none"/>
              </w:rPr>
            </w:pPr>
            <w:r w:rsidRPr="003E5B4E">
              <w:rPr>
                <w:rFonts w:eastAsia="Calibri" w:cs="Times New Roman"/>
                <w:kern w:val="0"/>
                <w:szCs w:val="22"/>
                <w:lang w:val="vi-VN"/>
                <w14:ligatures w14:val="none"/>
              </w:rPr>
              <w:t>2</w:t>
            </w:r>
          </w:p>
        </w:tc>
        <w:tc>
          <w:tcPr>
            <w:tcW w:w="1644" w:type="pct"/>
            <w:noWrap/>
            <w:vAlign w:val="bottom"/>
            <w:hideMark/>
          </w:tcPr>
          <w:p w14:paraId="11925DB4" w14:textId="77777777" w:rsidR="00661B53" w:rsidRPr="003E5B4E" w:rsidRDefault="00661B53" w:rsidP="00703511">
            <w:pPr>
              <w:widowControl w:val="0"/>
              <w:spacing w:after="120" w:line="300" w:lineRule="exact"/>
              <w:ind w:left="170" w:hanging="57"/>
              <w:jc w:val="both"/>
              <w:rPr>
                <w:rFonts w:eastAsia="Calibri" w:cs="Times New Roman"/>
                <w:kern w:val="0"/>
                <w:szCs w:val="22"/>
                <w:lang w:val="vi-VN"/>
                <w14:ligatures w14:val="none"/>
              </w:rPr>
            </w:pPr>
            <w:r w:rsidRPr="003E5B4E">
              <w:rPr>
                <w:rFonts w:eastAsia="Calibri" w:cs="Times New Roman"/>
                <w:kern w:val="0"/>
                <w:szCs w:val="22"/>
                <w:lang w:val="vi-VN"/>
                <w14:ligatures w14:val="none"/>
              </w:rPr>
              <w:t>Mũ bảo hộ lao động</w:t>
            </w:r>
          </w:p>
        </w:tc>
        <w:tc>
          <w:tcPr>
            <w:tcW w:w="645" w:type="pct"/>
            <w:shd w:val="clear" w:color="FFFFFF" w:fill="FFFFFF"/>
            <w:vAlign w:val="center"/>
            <w:hideMark/>
          </w:tcPr>
          <w:p w14:paraId="37217F3C"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645" w:type="pct"/>
            <w:shd w:val="clear" w:color="FFFFFF" w:fill="FFFFFF"/>
            <w:vAlign w:val="center"/>
            <w:hideMark/>
          </w:tcPr>
          <w:p w14:paraId="1B1AE728"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1695" w:type="pct"/>
            <w:noWrap/>
            <w:vAlign w:val="center"/>
            <w:hideMark/>
          </w:tcPr>
          <w:p w14:paraId="7222B282"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0,063</w:t>
            </w:r>
          </w:p>
        </w:tc>
      </w:tr>
      <w:tr w:rsidR="003E5B4E" w:rsidRPr="003E5B4E" w14:paraId="2733CC69" w14:textId="77777777" w:rsidTr="00703511">
        <w:trPr>
          <w:trHeight w:val="315"/>
        </w:trPr>
        <w:tc>
          <w:tcPr>
            <w:tcW w:w="371" w:type="pct"/>
            <w:noWrap/>
            <w:vAlign w:val="center"/>
            <w:hideMark/>
          </w:tcPr>
          <w:p w14:paraId="505B0424" w14:textId="77777777" w:rsidR="00661B53" w:rsidRPr="003E5B4E" w:rsidRDefault="00661B53" w:rsidP="00703511">
            <w:pPr>
              <w:widowControl w:val="0"/>
              <w:spacing w:after="120" w:line="300" w:lineRule="exact"/>
              <w:ind w:left="170" w:hanging="57"/>
              <w:jc w:val="center"/>
              <w:rPr>
                <w:rFonts w:eastAsia="Calibri" w:cs="Times New Roman"/>
                <w:kern w:val="0"/>
                <w:szCs w:val="22"/>
                <w:lang w:val="vi-VN"/>
                <w14:ligatures w14:val="none"/>
              </w:rPr>
            </w:pPr>
            <w:r w:rsidRPr="003E5B4E">
              <w:rPr>
                <w:rFonts w:eastAsia="Calibri" w:cs="Times New Roman"/>
                <w:kern w:val="0"/>
                <w:szCs w:val="22"/>
                <w:lang w:val="vi-VN"/>
                <w14:ligatures w14:val="none"/>
              </w:rPr>
              <w:t>3</w:t>
            </w:r>
          </w:p>
        </w:tc>
        <w:tc>
          <w:tcPr>
            <w:tcW w:w="1644" w:type="pct"/>
            <w:noWrap/>
            <w:vAlign w:val="bottom"/>
            <w:hideMark/>
          </w:tcPr>
          <w:p w14:paraId="4EBAA6B4" w14:textId="77777777" w:rsidR="00661B53" w:rsidRPr="003E5B4E" w:rsidRDefault="00661B53" w:rsidP="00703511">
            <w:pPr>
              <w:widowControl w:val="0"/>
              <w:spacing w:after="120" w:line="300" w:lineRule="exact"/>
              <w:ind w:left="170" w:hanging="57"/>
              <w:jc w:val="both"/>
              <w:rPr>
                <w:rFonts w:eastAsia="Calibri" w:cs="Times New Roman"/>
                <w:kern w:val="0"/>
                <w:szCs w:val="22"/>
                <w:lang w:val="vi-VN"/>
                <w14:ligatures w14:val="none"/>
              </w:rPr>
            </w:pPr>
            <w:r w:rsidRPr="003E5B4E">
              <w:rPr>
                <w:rFonts w:eastAsia="Calibri" w:cs="Times New Roman"/>
                <w:kern w:val="0"/>
                <w:szCs w:val="22"/>
                <w:lang w:val="vi-VN"/>
                <w14:ligatures w14:val="none"/>
              </w:rPr>
              <w:t>Găng tay bảo hộ lao động</w:t>
            </w:r>
          </w:p>
        </w:tc>
        <w:tc>
          <w:tcPr>
            <w:tcW w:w="645" w:type="pct"/>
            <w:shd w:val="clear" w:color="FFFFFF" w:fill="FFFFFF"/>
            <w:vAlign w:val="center"/>
            <w:hideMark/>
          </w:tcPr>
          <w:p w14:paraId="699A281F"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đôi</w:t>
            </w:r>
          </w:p>
        </w:tc>
        <w:tc>
          <w:tcPr>
            <w:tcW w:w="645" w:type="pct"/>
            <w:shd w:val="clear" w:color="FFFFFF" w:fill="FFFFFF"/>
            <w:vAlign w:val="center"/>
            <w:hideMark/>
          </w:tcPr>
          <w:p w14:paraId="5A021A35"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w:t>
            </w:r>
          </w:p>
        </w:tc>
        <w:tc>
          <w:tcPr>
            <w:tcW w:w="1695" w:type="pct"/>
            <w:noWrap/>
            <w:vAlign w:val="center"/>
            <w:hideMark/>
          </w:tcPr>
          <w:p w14:paraId="1DB44124"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0,063</w:t>
            </w:r>
          </w:p>
        </w:tc>
      </w:tr>
      <w:tr w:rsidR="003E5B4E" w:rsidRPr="003E5B4E" w14:paraId="21E21239" w14:textId="77777777" w:rsidTr="00703511">
        <w:trPr>
          <w:trHeight w:val="315"/>
        </w:trPr>
        <w:tc>
          <w:tcPr>
            <w:tcW w:w="371" w:type="pct"/>
            <w:noWrap/>
            <w:vAlign w:val="center"/>
            <w:hideMark/>
          </w:tcPr>
          <w:p w14:paraId="093592D1" w14:textId="77777777" w:rsidR="00661B53" w:rsidRPr="003E5B4E" w:rsidRDefault="00661B53" w:rsidP="00703511">
            <w:pPr>
              <w:widowControl w:val="0"/>
              <w:spacing w:after="120" w:line="300" w:lineRule="exact"/>
              <w:ind w:left="170" w:hanging="57"/>
              <w:jc w:val="center"/>
              <w:rPr>
                <w:rFonts w:eastAsia="Calibri" w:cs="Times New Roman"/>
                <w:kern w:val="0"/>
                <w:szCs w:val="22"/>
                <w:lang w:val="vi-VN"/>
                <w14:ligatures w14:val="none"/>
              </w:rPr>
            </w:pPr>
            <w:r w:rsidRPr="003E5B4E">
              <w:rPr>
                <w:rFonts w:eastAsia="Calibri" w:cs="Times New Roman"/>
                <w:kern w:val="0"/>
                <w:szCs w:val="22"/>
                <w:lang w:val="vi-VN"/>
                <w14:ligatures w14:val="none"/>
              </w:rPr>
              <w:t>4</w:t>
            </w:r>
          </w:p>
        </w:tc>
        <w:tc>
          <w:tcPr>
            <w:tcW w:w="1644" w:type="pct"/>
            <w:noWrap/>
            <w:vAlign w:val="bottom"/>
            <w:hideMark/>
          </w:tcPr>
          <w:p w14:paraId="674E1804" w14:textId="77777777" w:rsidR="00661B53" w:rsidRPr="003E5B4E" w:rsidRDefault="00661B53"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Khẩu trang than hoạt tính</w:t>
            </w:r>
          </w:p>
        </w:tc>
        <w:tc>
          <w:tcPr>
            <w:tcW w:w="645" w:type="pct"/>
            <w:shd w:val="clear" w:color="FFFFFF" w:fill="FFFFFF"/>
            <w:vAlign w:val="center"/>
            <w:hideMark/>
          </w:tcPr>
          <w:p w14:paraId="39FC4538"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645" w:type="pct"/>
            <w:shd w:val="clear" w:color="FFFFFF" w:fill="FFFFFF"/>
            <w:vAlign w:val="center"/>
            <w:hideMark/>
          </w:tcPr>
          <w:p w14:paraId="1DF8412C"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w:t>
            </w:r>
          </w:p>
        </w:tc>
        <w:tc>
          <w:tcPr>
            <w:tcW w:w="1695" w:type="pct"/>
            <w:noWrap/>
            <w:vAlign w:val="center"/>
            <w:hideMark/>
          </w:tcPr>
          <w:p w14:paraId="57E907EE"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0,063</w:t>
            </w:r>
          </w:p>
        </w:tc>
      </w:tr>
      <w:tr w:rsidR="003E5B4E" w:rsidRPr="003E5B4E" w14:paraId="367F5CCA" w14:textId="77777777" w:rsidTr="00703511">
        <w:trPr>
          <w:trHeight w:val="315"/>
        </w:trPr>
        <w:tc>
          <w:tcPr>
            <w:tcW w:w="371" w:type="pct"/>
            <w:noWrap/>
            <w:vAlign w:val="center"/>
            <w:hideMark/>
          </w:tcPr>
          <w:p w14:paraId="78E1E999" w14:textId="77777777" w:rsidR="00661B53" w:rsidRPr="003E5B4E" w:rsidRDefault="00661B53" w:rsidP="00703511">
            <w:pPr>
              <w:widowControl w:val="0"/>
              <w:spacing w:after="120" w:line="300" w:lineRule="exact"/>
              <w:ind w:left="170" w:hanging="57"/>
              <w:jc w:val="center"/>
              <w:rPr>
                <w:rFonts w:eastAsia="Calibri" w:cs="Times New Roman"/>
                <w:kern w:val="0"/>
                <w:szCs w:val="22"/>
                <w:lang w:val="vi-VN"/>
                <w14:ligatures w14:val="none"/>
              </w:rPr>
            </w:pPr>
            <w:r w:rsidRPr="003E5B4E">
              <w:rPr>
                <w:rFonts w:eastAsia="Calibri" w:cs="Times New Roman"/>
                <w:kern w:val="0"/>
                <w:szCs w:val="22"/>
                <w:lang w:val="vi-VN"/>
                <w14:ligatures w14:val="none"/>
              </w:rPr>
              <w:t>5</w:t>
            </w:r>
          </w:p>
        </w:tc>
        <w:tc>
          <w:tcPr>
            <w:tcW w:w="1644" w:type="pct"/>
            <w:noWrap/>
            <w:vAlign w:val="bottom"/>
            <w:hideMark/>
          </w:tcPr>
          <w:p w14:paraId="0DCB8B12" w14:textId="77777777" w:rsidR="00661B53" w:rsidRPr="003E5B4E" w:rsidRDefault="00661B53"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Ủng cao su</w:t>
            </w:r>
          </w:p>
        </w:tc>
        <w:tc>
          <w:tcPr>
            <w:tcW w:w="645" w:type="pct"/>
            <w:shd w:val="clear" w:color="FFFFFF" w:fill="FFFFFF"/>
            <w:vAlign w:val="center"/>
            <w:hideMark/>
          </w:tcPr>
          <w:p w14:paraId="54A2E803"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đôi</w:t>
            </w:r>
          </w:p>
        </w:tc>
        <w:tc>
          <w:tcPr>
            <w:tcW w:w="645" w:type="pct"/>
            <w:shd w:val="clear" w:color="FFFFFF" w:fill="FFFFFF"/>
            <w:vAlign w:val="center"/>
            <w:hideMark/>
          </w:tcPr>
          <w:p w14:paraId="08AB96F5"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12</w:t>
            </w:r>
          </w:p>
        </w:tc>
        <w:tc>
          <w:tcPr>
            <w:tcW w:w="1695" w:type="pct"/>
            <w:noWrap/>
            <w:vAlign w:val="center"/>
            <w:hideMark/>
          </w:tcPr>
          <w:p w14:paraId="39CADCA4"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0,031</w:t>
            </w:r>
          </w:p>
        </w:tc>
      </w:tr>
      <w:tr w:rsidR="003E5B4E" w:rsidRPr="003E5B4E" w14:paraId="52267AB8" w14:textId="77777777" w:rsidTr="00703511">
        <w:trPr>
          <w:trHeight w:val="315"/>
        </w:trPr>
        <w:tc>
          <w:tcPr>
            <w:tcW w:w="371" w:type="pct"/>
            <w:noWrap/>
            <w:vAlign w:val="center"/>
            <w:hideMark/>
          </w:tcPr>
          <w:p w14:paraId="4F1789B9" w14:textId="77777777" w:rsidR="00661B53" w:rsidRPr="003E5B4E" w:rsidRDefault="00661B53" w:rsidP="00703511">
            <w:pPr>
              <w:widowControl w:val="0"/>
              <w:spacing w:after="120" w:line="300" w:lineRule="exact"/>
              <w:ind w:left="170" w:hanging="57"/>
              <w:jc w:val="center"/>
              <w:rPr>
                <w:rFonts w:eastAsia="Calibri" w:cs="Times New Roman"/>
                <w:kern w:val="0"/>
                <w:szCs w:val="22"/>
                <w:lang w:val="vi-VN"/>
                <w14:ligatures w14:val="none"/>
              </w:rPr>
            </w:pPr>
            <w:r w:rsidRPr="003E5B4E">
              <w:rPr>
                <w:rFonts w:eastAsia="Calibri" w:cs="Times New Roman"/>
                <w:kern w:val="0"/>
                <w:szCs w:val="22"/>
                <w:lang w:val="vi-VN"/>
                <w14:ligatures w14:val="none"/>
              </w:rPr>
              <w:t>6</w:t>
            </w:r>
          </w:p>
        </w:tc>
        <w:tc>
          <w:tcPr>
            <w:tcW w:w="1644" w:type="pct"/>
            <w:noWrap/>
            <w:vAlign w:val="bottom"/>
            <w:hideMark/>
          </w:tcPr>
          <w:p w14:paraId="550B5DF7" w14:textId="77777777" w:rsidR="00661B53" w:rsidRPr="003E5B4E" w:rsidRDefault="00661B53" w:rsidP="00703511">
            <w:pPr>
              <w:widowControl w:val="0"/>
              <w:spacing w:after="120" w:line="300" w:lineRule="exact"/>
              <w:ind w:left="170" w:hanging="57"/>
              <w:jc w:val="both"/>
              <w:rPr>
                <w:rFonts w:eastAsia="Calibri" w:cs="Times New Roman"/>
                <w:kern w:val="0"/>
                <w:szCs w:val="22"/>
                <w:lang w:val="vi-VN"/>
                <w14:ligatures w14:val="none"/>
              </w:rPr>
            </w:pPr>
            <w:r w:rsidRPr="003E5B4E">
              <w:rPr>
                <w:rFonts w:eastAsia="Calibri" w:cs="Times New Roman"/>
                <w:kern w:val="0"/>
                <w:szCs w:val="22"/>
                <w:lang w:val="vi-VN"/>
                <w14:ligatures w14:val="none"/>
              </w:rPr>
              <w:t>Giầy bảo hộ lao động</w:t>
            </w:r>
          </w:p>
        </w:tc>
        <w:tc>
          <w:tcPr>
            <w:tcW w:w="645" w:type="pct"/>
            <w:shd w:val="clear" w:color="FFFFFF" w:fill="FFFFFF"/>
            <w:vAlign w:val="center"/>
            <w:hideMark/>
          </w:tcPr>
          <w:p w14:paraId="3020ABD1"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đôi</w:t>
            </w:r>
          </w:p>
        </w:tc>
        <w:tc>
          <w:tcPr>
            <w:tcW w:w="645" w:type="pct"/>
            <w:shd w:val="clear" w:color="FFFFFF" w:fill="FFFFFF"/>
            <w:vAlign w:val="center"/>
            <w:hideMark/>
          </w:tcPr>
          <w:p w14:paraId="706C37A8"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6</w:t>
            </w:r>
          </w:p>
        </w:tc>
        <w:tc>
          <w:tcPr>
            <w:tcW w:w="1695" w:type="pct"/>
            <w:noWrap/>
            <w:vAlign w:val="center"/>
            <w:hideMark/>
          </w:tcPr>
          <w:p w14:paraId="02A013DB"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0,031</w:t>
            </w:r>
          </w:p>
        </w:tc>
      </w:tr>
      <w:tr w:rsidR="003E5B4E" w:rsidRPr="003E5B4E" w14:paraId="64D3096B" w14:textId="77777777" w:rsidTr="00703511">
        <w:trPr>
          <w:trHeight w:val="315"/>
        </w:trPr>
        <w:tc>
          <w:tcPr>
            <w:tcW w:w="371" w:type="pct"/>
            <w:noWrap/>
            <w:vAlign w:val="center"/>
            <w:hideMark/>
          </w:tcPr>
          <w:p w14:paraId="293ECD99" w14:textId="77777777" w:rsidR="00661B53" w:rsidRPr="003E5B4E" w:rsidRDefault="00661B53" w:rsidP="00703511">
            <w:pPr>
              <w:widowControl w:val="0"/>
              <w:spacing w:after="120" w:line="300" w:lineRule="exact"/>
              <w:ind w:left="170" w:hanging="57"/>
              <w:jc w:val="center"/>
              <w:rPr>
                <w:rFonts w:eastAsia="Calibri" w:cs="Times New Roman"/>
                <w:kern w:val="0"/>
                <w:szCs w:val="22"/>
                <w:lang w:val="vi-VN"/>
                <w14:ligatures w14:val="none"/>
              </w:rPr>
            </w:pPr>
            <w:r w:rsidRPr="003E5B4E">
              <w:rPr>
                <w:rFonts w:eastAsia="Calibri" w:cs="Times New Roman"/>
                <w:kern w:val="0"/>
                <w:szCs w:val="22"/>
                <w:lang w:val="vi-VN"/>
                <w14:ligatures w14:val="none"/>
              </w:rPr>
              <w:t>7</w:t>
            </w:r>
          </w:p>
        </w:tc>
        <w:tc>
          <w:tcPr>
            <w:tcW w:w="1644" w:type="pct"/>
            <w:noWrap/>
            <w:vAlign w:val="bottom"/>
            <w:hideMark/>
          </w:tcPr>
          <w:p w14:paraId="69622E83" w14:textId="77777777" w:rsidR="00661B53" w:rsidRPr="003E5B4E" w:rsidRDefault="00661B53"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Quần áo mưa</w:t>
            </w:r>
          </w:p>
        </w:tc>
        <w:tc>
          <w:tcPr>
            <w:tcW w:w="645" w:type="pct"/>
            <w:shd w:val="clear" w:color="FFFFFF" w:fill="FFFFFF"/>
            <w:vAlign w:val="center"/>
            <w:hideMark/>
          </w:tcPr>
          <w:p w14:paraId="769F3FD0"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bộ</w:t>
            </w:r>
          </w:p>
        </w:tc>
        <w:tc>
          <w:tcPr>
            <w:tcW w:w="645" w:type="pct"/>
            <w:shd w:val="clear" w:color="FFFFFF" w:fill="FFFFFF"/>
            <w:vAlign w:val="center"/>
            <w:hideMark/>
          </w:tcPr>
          <w:p w14:paraId="566001CD"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12</w:t>
            </w:r>
          </w:p>
        </w:tc>
        <w:tc>
          <w:tcPr>
            <w:tcW w:w="1695" w:type="pct"/>
            <w:noWrap/>
            <w:vAlign w:val="center"/>
            <w:hideMark/>
          </w:tcPr>
          <w:p w14:paraId="3C31FD66"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0,031</w:t>
            </w:r>
          </w:p>
        </w:tc>
      </w:tr>
      <w:tr w:rsidR="003E5B4E" w:rsidRPr="003E5B4E" w14:paraId="38ABE667" w14:textId="77777777" w:rsidTr="00703511">
        <w:trPr>
          <w:trHeight w:val="315"/>
        </w:trPr>
        <w:tc>
          <w:tcPr>
            <w:tcW w:w="371" w:type="pct"/>
            <w:noWrap/>
            <w:vAlign w:val="center"/>
            <w:hideMark/>
          </w:tcPr>
          <w:p w14:paraId="0F1D4622" w14:textId="77777777" w:rsidR="00661B53" w:rsidRPr="003E5B4E" w:rsidRDefault="00661B53" w:rsidP="00703511">
            <w:pPr>
              <w:widowControl w:val="0"/>
              <w:spacing w:after="120" w:line="300" w:lineRule="exact"/>
              <w:ind w:left="170" w:hanging="57"/>
              <w:jc w:val="center"/>
              <w:rPr>
                <w:rFonts w:eastAsia="Calibri" w:cs="Times New Roman"/>
                <w:kern w:val="0"/>
                <w:szCs w:val="22"/>
                <w:lang w:val="vi-VN"/>
                <w14:ligatures w14:val="none"/>
              </w:rPr>
            </w:pPr>
            <w:r w:rsidRPr="003E5B4E">
              <w:rPr>
                <w:rFonts w:eastAsia="Calibri" w:cs="Times New Roman"/>
                <w:kern w:val="0"/>
                <w:szCs w:val="22"/>
                <w:lang w:val="vi-VN"/>
                <w14:ligatures w14:val="none"/>
              </w:rPr>
              <w:t>8</w:t>
            </w:r>
          </w:p>
        </w:tc>
        <w:tc>
          <w:tcPr>
            <w:tcW w:w="1644" w:type="pct"/>
            <w:noWrap/>
            <w:vAlign w:val="bottom"/>
            <w:hideMark/>
          </w:tcPr>
          <w:p w14:paraId="71184E48" w14:textId="77777777" w:rsidR="00661B53" w:rsidRPr="003E5B4E" w:rsidRDefault="00661B53"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Áo phản quang</w:t>
            </w:r>
          </w:p>
        </w:tc>
        <w:tc>
          <w:tcPr>
            <w:tcW w:w="645" w:type="pct"/>
            <w:shd w:val="clear" w:color="FFFFFF" w:fill="FFFFFF"/>
            <w:vAlign w:val="center"/>
            <w:hideMark/>
          </w:tcPr>
          <w:p w14:paraId="4C800862"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645" w:type="pct"/>
            <w:shd w:val="clear" w:color="FFFFFF" w:fill="FFFFFF"/>
            <w:noWrap/>
            <w:vAlign w:val="bottom"/>
            <w:hideMark/>
          </w:tcPr>
          <w:p w14:paraId="66CE648D"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12</w:t>
            </w:r>
          </w:p>
        </w:tc>
        <w:tc>
          <w:tcPr>
            <w:tcW w:w="1695" w:type="pct"/>
            <w:noWrap/>
            <w:vAlign w:val="center"/>
            <w:hideMark/>
          </w:tcPr>
          <w:p w14:paraId="16F463F8"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0,063</w:t>
            </w:r>
          </w:p>
        </w:tc>
      </w:tr>
      <w:tr w:rsidR="003E5B4E" w:rsidRPr="003E5B4E" w14:paraId="06760F45" w14:textId="77777777" w:rsidTr="00703511">
        <w:trPr>
          <w:trHeight w:val="315"/>
        </w:trPr>
        <w:tc>
          <w:tcPr>
            <w:tcW w:w="371" w:type="pct"/>
            <w:noWrap/>
            <w:vAlign w:val="center"/>
          </w:tcPr>
          <w:p w14:paraId="35B2D7EF" w14:textId="77777777" w:rsidR="00661B53" w:rsidRPr="003E5B4E" w:rsidRDefault="00661B53" w:rsidP="00703511">
            <w:pPr>
              <w:widowControl w:val="0"/>
              <w:spacing w:after="120" w:line="300" w:lineRule="exact"/>
              <w:ind w:left="170" w:hanging="57"/>
              <w:jc w:val="center"/>
              <w:rPr>
                <w:rFonts w:eastAsia="Calibri" w:cs="Times New Roman"/>
                <w:kern w:val="0"/>
                <w:szCs w:val="22"/>
                <w:lang w:val="vi-VN"/>
                <w14:ligatures w14:val="none"/>
              </w:rPr>
            </w:pPr>
            <w:r w:rsidRPr="003E5B4E">
              <w:rPr>
                <w:rFonts w:eastAsia="Calibri" w:cs="Times New Roman"/>
                <w:kern w:val="0"/>
                <w:szCs w:val="22"/>
                <w:lang w:val="vi-VN"/>
                <w14:ligatures w14:val="none"/>
              </w:rPr>
              <w:t>9</w:t>
            </w:r>
          </w:p>
        </w:tc>
        <w:tc>
          <w:tcPr>
            <w:tcW w:w="1644" w:type="pct"/>
            <w:noWrap/>
            <w:vAlign w:val="bottom"/>
          </w:tcPr>
          <w:p w14:paraId="2912AF7C" w14:textId="77777777" w:rsidR="00661B53" w:rsidRPr="003E5B4E" w:rsidRDefault="00661B53" w:rsidP="00703511">
            <w:pPr>
              <w:widowControl w:val="0"/>
              <w:spacing w:after="120" w:line="300" w:lineRule="exact"/>
              <w:ind w:left="170" w:hanging="57"/>
              <w:jc w:val="both"/>
              <w:rPr>
                <w:rFonts w:eastAsia="Calibri" w:cs="Times New Roman"/>
                <w:kern w:val="0"/>
                <w:szCs w:val="22"/>
                <w14:ligatures w14:val="none"/>
              </w:rPr>
            </w:pPr>
            <w:r w:rsidRPr="003E5B4E">
              <w:rPr>
                <w:rFonts w:eastAsia="Calibri" w:cs="Times New Roman"/>
                <w:kern w:val="0"/>
                <w:szCs w:val="22"/>
                <w14:ligatures w14:val="none"/>
              </w:rPr>
              <w:t>Thùng thu chứa rác</w:t>
            </w:r>
          </w:p>
        </w:tc>
        <w:tc>
          <w:tcPr>
            <w:tcW w:w="645" w:type="pct"/>
            <w:shd w:val="clear" w:color="FFFFFF" w:fill="FFFFFF"/>
            <w:vAlign w:val="center"/>
          </w:tcPr>
          <w:p w14:paraId="4CE302B6"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cái</w:t>
            </w:r>
          </w:p>
        </w:tc>
        <w:tc>
          <w:tcPr>
            <w:tcW w:w="645" w:type="pct"/>
            <w:shd w:val="clear" w:color="FFFFFF" w:fill="FFFFFF"/>
            <w:noWrap/>
            <w:vAlign w:val="bottom"/>
          </w:tcPr>
          <w:p w14:paraId="3BEBD1B7"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24</w:t>
            </w:r>
          </w:p>
        </w:tc>
        <w:tc>
          <w:tcPr>
            <w:tcW w:w="1695" w:type="pct"/>
            <w:noWrap/>
            <w:vAlign w:val="center"/>
          </w:tcPr>
          <w:p w14:paraId="60D92BE6" w14:textId="77777777" w:rsidR="00661B53" w:rsidRPr="003E5B4E" w:rsidRDefault="00661B53" w:rsidP="00703511">
            <w:pPr>
              <w:widowControl w:val="0"/>
              <w:spacing w:after="120" w:line="300" w:lineRule="exact"/>
              <w:ind w:left="170" w:hanging="57"/>
              <w:jc w:val="center"/>
              <w:rPr>
                <w:rFonts w:eastAsia="Calibri" w:cs="Times New Roman"/>
                <w:kern w:val="0"/>
                <w:szCs w:val="22"/>
                <w14:ligatures w14:val="none"/>
              </w:rPr>
            </w:pPr>
            <w:r w:rsidRPr="003E5B4E">
              <w:rPr>
                <w:rFonts w:eastAsia="Calibri" w:cs="Times New Roman"/>
                <w:kern w:val="0"/>
                <w:szCs w:val="22"/>
                <w14:ligatures w14:val="none"/>
              </w:rPr>
              <w:t>0,0237</w:t>
            </w:r>
          </w:p>
        </w:tc>
      </w:tr>
    </w:tbl>
    <w:p w14:paraId="6F865E06" w14:textId="04C29A6F" w:rsidR="0036709E" w:rsidRPr="003E5B4E" w:rsidRDefault="0036709E" w:rsidP="0036709E">
      <w:pPr>
        <w:widowControl w:val="0"/>
        <w:outlineLvl w:val="1"/>
        <w:rPr>
          <w:rFonts w:eastAsia="Times New Roman" w:cs="Times New Roman"/>
          <w:iCs/>
          <w:kern w:val="0"/>
          <w:sz w:val="28"/>
          <w:szCs w:val="28"/>
          <w14:ligatures w14:val="none"/>
        </w:rPr>
      </w:pPr>
      <w:r w:rsidRPr="003E5B4E">
        <w:rPr>
          <w:rFonts w:eastAsia="Times New Roman" w:cs="Times New Roman"/>
          <w:b/>
          <w:bCs/>
          <w:iCs/>
          <w:kern w:val="0"/>
          <w:sz w:val="28"/>
          <w:szCs w:val="28"/>
          <w14:ligatures w14:val="none"/>
        </w:rPr>
        <w:lastRenderedPageBreak/>
        <w:t>4. Định mức tiêu hao nhiên liệu</w:t>
      </w:r>
      <w:bookmarkEnd w:id="49"/>
    </w:p>
    <w:p w14:paraId="12F1EE75" w14:textId="55717C88" w:rsidR="00E45EB2" w:rsidRPr="003E5B4E" w:rsidRDefault="00E45EB2" w:rsidP="00703511">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07-a</w:t>
      </w:r>
    </w:p>
    <w:tbl>
      <w:tblPr>
        <w:tblW w:w="565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7"/>
        <w:gridCol w:w="711"/>
        <w:gridCol w:w="748"/>
        <w:gridCol w:w="813"/>
        <w:gridCol w:w="850"/>
        <w:gridCol w:w="850"/>
        <w:gridCol w:w="711"/>
        <w:gridCol w:w="848"/>
        <w:gridCol w:w="711"/>
        <w:gridCol w:w="711"/>
        <w:gridCol w:w="736"/>
      </w:tblGrid>
      <w:tr w:rsidR="003E5B4E" w:rsidRPr="003E5B4E" w14:paraId="2CEDE405" w14:textId="77777777" w:rsidTr="00703511">
        <w:trPr>
          <w:trHeight w:val="501"/>
          <w:tblHeader/>
        </w:trPr>
        <w:tc>
          <w:tcPr>
            <w:tcW w:w="277" w:type="pct"/>
            <w:vMerge w:val="restart"/>
            <w:vAlign w:val="center"/>
            <w:hideMark/>
          </w:tcPr>
          <w:p w14:paraId="396D0096"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TT</w:t>
            </w:r>
          </w:p>
        </w:tc>
        <w:tc>
          <w:tcPr>
            <w:tcW w:w="970" w:type="pct"/>
            <w:vMerge w:val="restart"/>
            <w:vAlign w:val="center"/>
            <w:hideMark/>
          </w:tcPr>
          <w:p w14:paraId="25BC577B"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Danh mục nhiên liệu</w:t>
            </w:r>
          </w:p>
        </w:tc>
        <w:tc>
          <w:tcPr>
            <w:tcW w:w="3753" w:type="pct"/>
            <w:gridSpan w:val="10"/>
            <w:vAlign w:val="center"/>
            <w:hideMark/>
          </w:tcPr>
          <w:p w14:paraId="4574CD1E"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Mức tiêu hao (lít/tấn)</w:t>
            </w:r>
          </w:p>
        </w:tc>
      </w:tr>
      <w:tr w:rsidR="003E5B4E" w:rsidRPr="003E5B4E" w14:paraId="2A4C43A2" w14:textId="77777777" w:rsidTr="00703511">
        <w:trPr>
          <w:trHeight w:val="73"/>
          <w:tblHeader/>
        </w:trPr>
        <w:tc>
          <w:tcPr>
            <w:tcW w:w="277" w:type="pct"/>
            <w:vMerge/>
            <w:vAlign w:val="center"/>
            <w:hideMark/>
          </w:tcPr>
          <w:p w14:paraId="3D5171C7"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p>
        </w:tc>
        <w:tc>
          <w:tcPr>
            <w:tcW w:w="970" w:type="pct"/>
            <w:vMerge/>
            <w:vAlign w:val="center"/>
            <w:hideMark/>
          </w:tcPr>
          <w:p w14:paraId="7886B096"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p>
        </w:tc>
        <w:tc>
          <w:tcPr>
            <w:tcW w:w="347" w:type="pct"/>
            <w:vAlign w:val="center"/>
            <w:hideMark/>
          </w:tcPr>
          <w:p w14:paraId="62316DC4"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TG.</w:t>
            </w:r>
          </w:p>
          <w:p w14:paraId="1D4CDB09"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2.1</w:t>
            </w:r>
          </w:p>
        </w:tc>
        <w:tc>
          <w:tcPr>
            <w:tcW w:w="365" w:type="pct"/>
            <w:vAlign w:val="center"/>
            <w:hideMark/>
          </w:tcPr>
          <w:p w14:paraId="287BB227"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TG.</w:t>
            </w:r>
          </w:p>
          <w:p w14:paraId="2C6E3964"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2.2</w:t>
            </w:r>
          </w:p>
        </w:tc>
        <w:tc>
          <w:tcPr>
            <w:tcW w:w="397" w:type="pct"/>
            <w:vAlign w:val="center"/>
            <w:hideMark/>
          </w:tcPr>
          <w:p w14:paraId="1B9C8626"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TG.</w:t>
            </w:r>
          </w:p>
          <w:p w14:paraId="5ED32AF5"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2.3</w:t>
            </w:r>
          </w:p>
        </w:tc>
        <w:tc>
          <w:tcPr>
            <w:tcW w:w="415" w:type="pct"/>
            <w:vAlign w:val="center"/>
            <w:hideMark/>
          </w:tcPr>
          <w:p w14:paraId="6623D9F6"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TG.</w:t>
            </w:r>
          </w:p>
          <w:p w14:paraId="086D8DDC"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2.4</w:t>
            </w:r>
          </w:p>
        </w:tc>
        <w:tc>
          <w:tcPr>
            <w:tcW w:w="415" w:type="pct"/>
            <w:vAlign w:val="center"/>
            <w:hideMark/>
          </w:tcPr>
          <w:p w14:paraId="6DE7DC14"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TG.</w:t>
            </w:r>
          </w:p>
          <w:p w14:paraId="72F2DD14"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2.5</w:t>
            </w:r>
          </w:p>
        </w:tc>
        <w:tc>
          <w:tcPr>
            <w:tcW w:w="347" w:type="pct"/>
            <w:vAlign w:val="center"/>
            <w:hideMark/>
          </w:tcPr>
          <w:p w14:paraId="6A18452B"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TG.</w:t>
            </w:r>
          </w:p>
          <w:p w14:paraId="40227B08"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2.6</w:t>
            </w:r>
          </w:p>
        </w:tc>
        <w:tc>
          <w:tcPr>
            <w:tcW w:w="414" w:type="pct"/>
            <w:vAlign w:val="center"/>
            <w:hideMark/>
          </w:tcPr>
          <w:p w14:paraId="05D6B7C7"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TG.</w:t>
            </w:r>
          </w:p>
          <w:p w14:paraId="195506EA" w14:textId="77777777"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Calibri" w:cs="Times New Roman"/>
                <w:b/>
                <w:bCs/>
                <w:kern w:val="0"/>
                <w:sz w:val="22"/>
                <w:szCs w:val="22"/>
                <w14:ligatures w14:val="none"/>
              </w:rPr>
              <w:t>2.7</w:t>
            </w:r>
          </w:p>
        </w:tc>
        <w:tc>
          <w:tcPr>
            <w:tcW w:w="347" w:type="pct"/>
            <w:vAlign w:val="center"/>
          </w:tcPr>
          <w:p w14:paraId="6DF70CA2" w14:textId="77777777" w:rsidR="0013135A" w:rsidRPr="003E5B4E" w:rsidRDefault="0013135A" w:rsidP="0013135A">
            <w:pPr>
              <w:widowControl w:val="0"/>
              <w:spacing w:before="60" w:after="60"/>
              <w:ind w:firstLine="0"/>
              <w:jc w:val="center"/>
              <w:rPr>
                <w:rFonts w:eastAsia="Times New Roman" w:cs="Times New Roman"/>
                <w:b/>
                <w:kern w:val="0"/>
                <w:sz w:val="22"/>
                <w:szCs w:val="22"/>
                <w14:ligatures w14:val="none"/>
              </w:rPr>
            </w:pPr>
            <w:r w:rsidRPr="003E5B4E">
              <w:rPr>
                <w:rFonts w:eastAsia="Times New Roman" w:cs="Times New Roman"/>
                <w:b/>
                <w:kern w:val="0"/>
                <w:sz w:val="22"/>
                <w:szCs w:val="22"/>
                <w14:ligatures w14:val="none"/>
              </w:rPr>
              <w:t xml:space="preserve">TG. </w:t>
            </w:r>
          </w:p>
          <w:p w14:paraId="39AC8396" w14:textId="6DAD44DF"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Times New Roman" w:cs="Times New Roman"/>
                <w:b/>
                <w:kern w:val="0"/>
                <w:sz w:val="22"/>
                <w:szCs w:val="22"/>
                <w:lang w:val="vi-VN"/>
                <w14:ligatures w14:val="none"/>
              </w:rPr>
              <w:t>2</w:t>
            </w:r>
            <w:r w:rsidRPr="003E5B4E">
              <w:rPr>
                <w:rFonts w:eastAsia="Times New Roman" w:cs="Times New Roman"/>
                <w:b/>
                <w:kern w:val="0"/>
                <w:sz w:val="22"/>
                <w:szCs w:val="22"/>
                <w14:ligatures w14:val="none"/>
              </w:rPr>
              <w:t>.</w:t>
            </w:r>
            <w:r w:rsidR="003427AA" w:rsidRPr="003E5B4E">
              <w:rPr>
                <w:rFonts w:eastAsia="Times New Roman" w:cs="Times New Roman"/>
                <w:b/>
                <w:kern w:val="0"/>
                <w:sz w:val="22"/>
                <w:szCs w:val="22"/>
                <w:lang w:val="vi-VN"/>
                <w14:ligatures w14:val="none"/>
              </w:rPr>
              <w:t>8</w:t>
            </w:r>
          </w:p>
        </w:tc>
        <w:tc>
          <w:tcPr>
            <w:tcW w:w="347" w:type="pct"/>
            <w:vAlign w:val="center"/>
          </w:tcPr>
          <w:p w14:paraId="2A40D827" w14:textId="77777777" w:rsidR="0013135A" w:rsidRPr="003E5B4E" w:rsidRDefault="0013135A" w:rsidP="0013135A">
            <w:pPr>
              <w:widowControl w:val="0"/>
              <w:spacing w:before="60" w:after="60"/>
              <w:ind w:firstLine="0"/>
              <w:jc w:val="center"/>
              <w:rPr>
                <w:rFonts w:eastAsia="Times New Roman" w:cs="Times New Roman"/>
                <w:b/>
                <w:kern w:val="0"/>
                <w:sz w:val="22"/>
                <w:szCs w:val="22"/>
                <w14:ligatures w14:val="none"/>
              </w:rPr>
            </w:pPr>
            <w:r w:rsidRPr="003E5B4E">
              <w:rPr>
                <w:rFonts w:eastAsia="Times New Roman" w:cs="Times New Roman"/>
                <w:b/>
                <w:kern w:val="0"/>
                <w:sz w:val="22"/>
                <w:szCs w:val="22"/>
                <w14:ligatures w14:val="none"/>
              </w:rPr>
              <w:t xml:space="preserve">TG. </w:t>
            </w:r>
          </w:p>
          <w:p w14:paraId="14B10EA9" w14:textId="24BC2136"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Times New Roman" w:cs="Times New Roman"/>
                <w:b/>
                <w:kern w:val="0"/>
                <w:sz w:val="22"/>
                <w:szCs w:val="22"/>
                <w:lang w:val="vi-VN"/>
                <w14:ligatures w14:val="none"/>
              </w:rPr>
              <w:t>2</w:t>
            </w:r>
            <w:r w:rsidR="003427AA" w:rsidRPr="003E5B4E">
              <w:rPr>
                <w:rFonts w:eastAsia="Times New Roman" w:cs="Times New Roman"/>
                <w:b/>
                <w:kern w:val="0"/>
                <w:sz w:val="22"/>
                <w:szCs w:val="22"/>
                <w14:ligatures w14:val="none"/>
              </w:rPr>
              <w:t>.9</w:t>
            </w:r>
          </w:p>
        </w:tc>
        <w:tc>
          <w:tcPr>
            <w:tcW w:w="360" w:type="pct"/>
            <w:vAlign w:val="center"/>
          </w:tcPr>
          <w:p w14:paraId="678C2F9A" w14:textId="77777777" w:rsidR="0013135A" w:rsidRPr="003E5B4E" w:rsidRDefault="0013135A" w:rsidP="0013135A">
            <w:pPr>
              <w:widowControl w:val="0"/>
              <w:spacing w:before="60" w:after="60"/>
              <w:ind w:firstLine="0"/>
              <w:jc w:val="center"/>
              <w:rPr>
                <w:rFonts w:eastAsia="Times New Roman" w:cs="Times New Roman"/>
                <w:b/>
                <w:kern w:val="0"/>
                <w:sz w:val="22"/>
                <w:szCs w:val="22"/>
                <w14:ligatures w14:val="none"/>
              </w:rPr>
            </w:pPr>
            <w:r w:rsidRPr="003E5B4E">
              <w:rPr>
                <w:rFonts w:eastAsia="Times New Roman" w:cs="Times New Roman"/>
                <w:b/>
                <w:kern w:val="0"/>
                <w:sz w:val="22"/>
                <w:szCs w:val="22"/>
                <w14:ligatures w14:val="none"/>
              </w:rPr>
              <w:t xml:space="preserve">TG. </w:t>
            </w:r>
          </w:p>
          <w:p w14:paraId="080B085B" w14:textId="50443F19" w:rsidR="0013135A" w:rsidRPr="003E5B4E" w:rsidRDefault="0013135A" w:rsidP="0013135A">
            <w:pPr>
              <w:widowControl w:val="0"/>
              <w:spacing w:before="60" w:after="60"/>
              <w:ind w:firstLine="0"/>
              <w:jc w:val="center"/>
              <w:rPr>
                <w:rFonts w:eastAsia="Calibri" w:cs="Times New Roman"/>
                <w:b/>
                <w:bCs/>
                <w:kern w:val="0"/>
                <w:sz w:val="22"/>
                <w:szCs w:val="22"/>
                <w14:ligatures w14:val="none"/>
              </w:rPr>
            </w:pPr>
            <w:r w:rsidRPr="003E5B4E">
              <w:rPr>
                <w:rFonts w:eastAsia="Times New Roman" w:cs="Times New Roman"/>
                <w:b/>
                <w:kern w:val="0"/>
                <w:sz w:val="22"/>
                <w:szCs w:val="22"/>
                <w:lang w:val="vi-VN"/>
                <w14:ligatures w14:val="none"/>
              </w:rPr>
              <w:t>2</w:t>
            </w:r>
            <w:r w:rsidR="003427AA" w:rsidRPr="003E5B4E">
              <w:rPr>
                <w:rFonts w:eastAsia="Times New Roman" w:cs="Times New Roman"/>
                <w:b/>
                <w:kern w:val="0"/>
                <w:sz w:val="22"/>
                <w:szCs w:val="22"/>
                <w14:ligatures w14:val="none"/>
              </w:rPr>
              <w:t>.10</w:t>
            </w:r>
          </w:p>
        </w:tc>
      </w:tr>
      <w:tr w:rsidR="003E5B4E" w:rsidRPr="003E5B4E" w14:paraId="676F01AB" w14:textId="77777777" w:rsidTr="00703511">
        <w:trPr>
          <w:trHeight w:val="100"/>
        </w:trPr>
        <w:tc>
          <w:tcPr>
            <w:tcW w:w="277" w:type="pct"/>
            <w:vAlign w:val="center"/>
            <w:hideMark/>
          </w:tcPr>
          <w:p w14:paraId="4ACB56A6"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1</w:t>
            </w:r>
          </w:p>
        </w:tc>
        <w:tc>
          <w:tcPr>
            <w:tcW w:w="970" w:type="pct"/>
            <w:vAlign w:val="center"/>
            <w:hideMark/>
          </w:tcPr>
          <w:p w14:paraId="75C7EC01" w14:textId="77777777" w:rsidR="0013135A" w:rsidRPr="003E5B4E" w:rsidRDefault="0013135A" w:rsidP="00703511">
            <w:pPr>
              <w:widowControl w:val="0"/>
              <w:spacing w:before="60" w:after="60"/>
              <w:ind w:firstLine="0"/>
              <w:jc w:val="both"/>
              <w:rPr>
                <w:rFonts w:eastAsia="Calibri" w:cs="Times New Roman"/>
                <w:kern w:val="0"/>
                <w:sz w:val="22"/>
                <w:szCs w:val="22"/>
                <w14:ligatures w14:val="none"/>
              </w:rPr>
            </w:pPr>
            <w:r w:rsidRPr="003E5B4E">
              <w:rPr>
                <w:rFonts w:eastAsia="Calibri" w:cs="Times New Roman"/>
                <w:kern w:val="0"/>
                <w:sz w:val="22"/>
                <w:szCs w:val="22"/>
                <w14:ligatures w14:val="none"/>
              </w:rPr>
              <w:t>Xăng vận hành xe ô tô tải thùng tải trọng 1,5 tấn</w:t>
            </w:r>
          </w:p>
        </w:tc>
        <w:tc>
          <w:tcPr>
            <w:tcW w:w="347" w:type="pct"/>
            <w:vAlign w:val="center"/>
            <w:hideMark/>
          </w:tcPr>
          <w:p w14:paraId="11B5CA11"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2,919</w:t>
            </w:r>
          </w:p>
        </w:tc>
        <w:tc>
          <w:tcPr>
            <w:tcW w:w="365" w:type="pct"/>
            <w:vAlign w:val="center"/>
            <w:hideMark/>
          </w:tcPr>
          <w:p w14:paraId="0615B0A4"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97" w:type="pct"/>
            <w:vAlign w:val="center"/>
            <w:hideMark/>
          </w:tcPr>
          <w:p w14:paraId="09263B7A"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2,681</w:t>
            </w:r>
          </w:p>
        </w:tc>
        <w:tc>
          <w:tcPr>
            <w:tcW w:w="415" w:type="pct"/>
            <w:vAlign w:val="center"/>
            <w:hideMark/>
          </w:tcPr>
          <w:p w14:paraId="1AC47E21"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415" w:type="pct"/>
            <w:vAlign w:val="center"/>
            <w:hideMark/>
          </w:tcPr>
          <w:p w14:paraId="7F278469"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47" w:type="pct"/>
            <w:vAlign w:val="center"/>
            <w:hideMark/>
          </w:tcPr>
          <w:p w14:paraId="2A0FBAD7"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414" w:type="pct"/>
            <w:vAlign w:val="center"/>
            <w:hideMark/>
          </w:tcPr>
          <w:p w14:paraId="387F85F9"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47" w:type="pct"/>
            <w:vAlign w:val="center"/>
          </w:tcPr>
          <w:p w14:paraId="0F438052"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47" w:type="pct"/>
            <w:vAlign w:val="center"/>
          </w:tcPr>
          <w:p w14:paraId="2B9E7B9E"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60" w:type="pct"/>
            <w:vAlign w:val="center"/>
          </w:tcPr>
          <w:p w14:paraId="79F92E38"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r>
      <w:tr w:rsidR="003E5B4E" w:rsidRPr="003E5B4E" w14:paraId="0C11CFDD" w14:textId="77777777" w:rsidTr="00703511">
        <w:trPr>
          <w:trHeight w:val="224"/>
        </w:trPr>
        <w:tc>
          <w:tcPr>
            <w:tcW w:w="277" w:type="pct"/>
            <w:vAlign w:val="center"/>
            <w:hideMark/>
          </w:tcPr>
          <w:p w14:paraId="289FE98B" w14:textId="77777777" w:rsidR="0013135A" w:rsidRPr="003E5B4E" w:rsidRDefault="0013135A" w:rsidP="0013135A">
            <w:pPr>
              <w:widowControl w:val="0"/>
              <w:spacing w:before="60" w:after="60"/>
              <w:ind w:firstLine="0"/>
              <w:jc w:val="center"/>
              <w:rPr>
                <w:rFonts w:eastAsia="Calibri" w:cs="Times New Roman"/>
                <w:kern w:val="0"/>
                <w:sz w:val="22"/>
                <w:szCs w:val="22"/>
                <w:lang w:val="vi-VN"/>
                <w14:ligatures w14:val="none"/>
              </w:rPr>
            </w:pPr>
            <w:r w:rsidRPr="003E5B4E">
              <w:rPr>
                <w:rFonts w:eastAsia="Calibri" w:cs="Times New Roman"/>
                <w:kern w:val="0"/>
                <w:sz w:val="22"/>
                <w:szCs w:val="22"/>
                <w:lang w:val="vi-VN"/>
                <w14:ligatures w14:val="none"/>
              </w:rPr>
              <w:t>2</w:t>
            </w:r>
          </w:p>
        </w:tc>
        <w:tc>
          <w:tcPr>
            <w:tcW w:w="970" w:type="pct"/>
            <w:vAlign w:val="center"/>
            <w:hideMark/>
          </w:tcPr>
          <w:p w14:paraId="19CF4CF8" w14:textId="77777777" w:rsidR="0013135A" w:rsidRPr="003E5B4E" w:rsidRDefault="0013135A" w:rsidP="00703511">
            <w:pPr>
              <w:widowControl w:val="0"/>
              <w:spacing w:before="60" w:after="60"/>
              <w:ind w:firstLine="0"/>
              <w:jc w:val="both"/>
              <w:rPr>
                <w:rFonts w:eastAsia="Calibri" w:cs="Times New Roman"/>
                <w:kern w:val="0"/>
                <w:sz w:val="22"/>
                <w:szCs w:val="22"/>
                <w:lang w:val="vi-VN"/>
                <w14:ligatures w14:val="none"/>
              </w:rPr>
            </w:pPr>
            <w:r w:rsidRPr="003E5B4E">
              <w:rPr>
                <w:rFonts w:eastAsia="Calibri" w:cs="Times New Roman"/>
                <w:kern w:val="0"/>
                <w:sz w:val="22"/>
                <w:szCs w:val="22"/>
                <w:lang w:val="vi-VN"/>
                <w14:ligatures w14:val="none"/>
              </w:rPr>
              <w:t>Dầu diesel vận hành xe cuốn ép tải trọng ≤ 5,0 tấn</w:t>
            </w:r>
          </w:p>
        </w:tc>
        <w:tc>
          <w:tcPr>
            <w:tcW w:w="347" w:type="pct"/>
            <w:vAlign w:val="center"/>
            <w:hideMark/>
          </w:tcPr>
          <w:p w14:paraId="40C886E8"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65" w:type="pct"/>
            <w:vAlign w:val="center"/>
            <w:hideMark/>
          </w:tcPr>
          <w:p w14:paraId="67EC50B0"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3,854</w:t>
            </w:r>
          </w:p>
        </w:tc>
        <w:tc>
          <w:tcPr>
            <w:tcW w:w="397" w:type="pct"/>
            <w:vAlign w:val="center"/>
            <w:hideMark/>
          </w:tcPr>
          <w:p w14:paraId="6FE06B0B"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415" w:type="pct"/>
            <w:vAlign w:val="center"/>
            <w:hideMark/>
          </w:tcPr>
          <w:p w14:paraId="0F776F8C"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3,526</w:t>
            </w:r>
          </w:p>
        </w:tc>
        <w:tc>
          <w:tcPr>
            <w:tcW w:w="415" w:type="pct"/>
            <w:vAlign w:val="center"/>
            <w:hideMark/>
          </w:tcPr>
          <w:p w14:paraId="73FF0CB9"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47" w:type="pct"/>
            <w:vAlign w:val="center"/>
            <w:hideMark/>
          </w:tcPr>
          <w:p w14:paraId="1A97FE42"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2,956</w:t>
            </w:r>
          </w:p>
        </w:tc>
        <w:tc>
          <w:tcPr>
            <w:tcW w:w="414" w:type="pct"/>
            <w:vAlign w:val="center"/>
            <w:hideMark/>
          </w:tcPr>
          <w:p w14:paraId="5401F6ED"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47" w:type="pct"/>
            <w:vAlign w:val="center"/>
          </w:tcPr>
          <w:p w14:paraId="6A6AD0D7" w14:textId="77777777" w:rsidR="0013135A" w:rsidRPr="003E5B4E" w:rsidRDefault="0013135A" w:rsidP="0013135A">
            <w:pPr>
              <w:widowControl w:val="0"/>
              <w:spacing w:before="60" w:after="60"/>
              <w:ind w:firstLine="0"/>
              <w:jc w:val="center"/>
              <w:rPr>
                <w:rFonts w:eastAsia="Calibri" w:cs="Times New Roman"/>
                <w:kern w:val="0"/>
                <w:sz w:val="22"/>
                <w:szCs w:val="22"/>
                <w:lang w:val="vi-VN"/>
                <w14:ligatures w14:val="none"/>
              </w:rPr>
            </w:pPr>
            <w:r w:rsidRPr="003E5B4E">
              <w:rPr>
                <w:rFonts w:eastAsia="Calibri" w:cs="Times New Roman"/>
                <w:kern w:val="0"/>
                <w:sz w:val="22"/>
                <w:szCs w:val="22"/>
                <w:lang w:val="vi-VN"/>
                <w14:ligatures w14:val="none"/>
              </w:rPr>
              <w:t>2,128</w:t>
            </w:r>
          </w:p>
        </w:tc>
        <w:tc>
          <w:tcPr>
            <w:tcW w:w="347" w:type="pct"/>
            <w:vAlign w:val="center"/>
          </w:tcPr>
          <w:p w14:paraId="1EDAB3C8"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60" w:type="pct"/>
            <w:vAlign w:val="center"/>
          </w:tcPr>
          <w:p w14:paraId="472FB3CE"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r>
      <w:tr w:rsidR="003E5B4E" w:rsidRPr="003E5B4E" w14:paraId="0904C6BE" w14:textId="77777777" w:rsidTr="00703511">
        <w:trPr>
          <w:trHeight w:val="73"/>
        </w:trPr>
        <w:tc>
          <w:tcPr>
            <w:tcW w:w="277" w:type="pct"/>
            <w:vAlign w:val="center"/>
            <w:hideMark/>
          </w:tcPr>
          <w:p w14:paraId="22600596" w14:textId="77777777" w:rsidR="0013135A" w:rsidRPr="003E5B4E" w:rsidRDefault="0013135A" w:rsidP="0013135A">
            <w:pPr>
              <w:widowControl w:val="0"/>
              <w:spacing w:before="60" w:after="60"/>
              <w:ind w:firstLine="0"/>
              <w:jc w:val="center"/>
              <w:rPr>
                <w:rFonts w:eastAsia="Calibri" w:cs="Times New Roman"/>
                <w:kern w:val="0"/>
                <w:sz w:val="22"/>
                <w:szCs w:val="22"/>
                <w:lang w:val="vi-VN"/>
                <w14:ligatures w14:val="none"/>
              </w:rPr>
            </w:pPr>
            <w:r w:rsidRPr="003E5B4E">
              <w:rPr>
                <w:rFonts w:eastAsia="Calibri" w:cs="Times New Roman"/>
                <w:kern w:val="0"/>
                <w:sz w:val="22"/>
                <w:szCs w:val="22"/>
                <w:lang w:val="vi-VN"/>
                <w14:ligatures w14:val="none"/>
              </w:rPr>
              <w:t>3</w:t>
            </w:r>
          </w:p>
        </w:tc>
        <w:tc>
          <w:tcPr>
            <w:tcW w:w="970" w:type="pct"/>
            <w:vAlign w:val="center"/>
            <w:hideMark/>
          </w:tcPr>
          <w:p w14:paraId="58C31D17" w14:textId="77777777" w:rsidR="0013135A" w:rsidRPr="003E5B4E" w:rsidRDefault="0013135A" w:rsidP="00703511">
            <w:pPr>
              <w:widowControl w:val="0"/>
              <w:spacing w:before="60" w:after="60"/>
              <w:ind w:firstLine="0"/>
              <w:jc w:val="both"/>
              <w:rPr>
                <w:rFonts w:eastAsia="Calibri" w:cs="Times New Roman"/>
                <w:kern w:val="0"/>
                <w:sz w:val="22"/>
                <w:szCs w:val="22"/>
                <w:lang w:val="vi-VN"/>
                <w14:ligatures w14:val="none"/>
              </w:rPr>
            </w:pPr>
            <w:r w:rsidRPr="003E5B4E">
              <w:rPr>
                <w:rFonts w:eastAsia="Calibri" w:cs="Times New Roman"/>
                <w:kern w:val="0"/>
                <w:sz w:val="22"/>
                <w:szCs w:val="22"/>
                <w:lang w:val="vi-VN"/>
                <w14:ligatures w14:val="none"/>
              </w:rPr>
              <w:t>Dầu diesel vận hành xe cuốn ép tải trọng &gt; 5 tấn đến ≤ 10 tấn</w:t>
            </w:r>
          </w:p>
        </w:tc>
        <w:tc>
          <w:tcPr>
            <w:tcW w:w="347" w:type="pct"/>
            <w:vAlign w:val="center"/>
            <w:hideMark/>
          </w:tcPr>
          <w:p w14:paraId="503FCDC7"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65" w:type="pct"/>
            <w:vAlign w:val="center"/>
            <w:hideMark/>
          </w:tcPr>
          <w:p w14:paraId="3AC61DA4"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97" w:type="pct"/>
            <w:vAlign w:val="center"/>
            <w:hideMark/>
          </w:tcPr>
          <w:p w14:paraId="5D6BE7F4"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415" w:type="pct"/>
            <w:vAlign w:val="center"/>
            <w:hideMark/>
          </w:tcPr>
          <w:p w14:paraId="0FAE7182"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415" w:type="pct"/>
            <w:vAlign w:val="center"/>
            <w:hideMark/>
          </w:tcPr>
          <w:p w14:paraId="324530FD"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3,417</w:t>
            </w:r>
          </w:p>
        </w:tc>
        <w:tc>
          <w:tcPr>
            <w:tcW w:w="347" w:type="pct"/>
            <w:vAlign w:val="center"/>
            <w:hideMark/>
          </w:tcPr>
          <w:p w14:paraId="23752C8F"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414" w:type="pct"/>
            <w:vAlign w:val="center"/>
            <w:hideMark/>
          </w:tcPr>
          <w:p w14:paraId="613B2AD6"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2,930</w:t>
            </w:r>
          </w:p>
        </w:tc>
        <w:tc>
          <w:tcPr>
            <w:tcW w:w="347" w:type="pct"/>
            <w:vAlign w:val="center"/>
          </w:tcPr>
          <w:p w14:paraId="35E7391F"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47" w:type="pct"/>
            <w:vAlign w:val="center"/>
          </w:tcPr>
          <w:p w14:paraId="02872AE3" w14:textId="77777777" w:rsidR="0013135A" w:rsidRPr="003E5B4E" w:rsidRDefault="0013135A" w:rsidP="0013135A">
            <w:pPr>
              <w:widowControl w:val="0"/>
              <w:spacing w:before="60" w:after="60"/>
              <w:ind w:firstLine="0"/>
              <w:jc w:val="center"/>
              <w:rPr>
                <w:rFonts w:eastAsia="Calibri" w:cs="Times New Roman"/>
                <w:kern w:val="0"/>
                <w:sz w:val="22"/>
                <w:szCs w:val="22"/>
                <w:lang w:val="vi-VN"/>
                <w14:ligatures w14:val="none"/>
              </w:rPr>
            </w:pPr>
            <w:r w:rsidRPr="003E5B4E">
              <w:rPr>
                <w:rFonts w:eastAsia="Calibri" w:cs="Times New Roman"/>
                <w:kern w:val="0"/>
                <w:sz w:val="22"/>
                <w:szCs w:val="22"/>
                <w:lang w:val="vi-VN"/>
                <w14:ligatures w14:val="none"/>
              </w:rPr>
              <w:t>2,123</w:t>
            </w:r>
          </w:p>
        </w:tc>
        <w:tc>
          <w:tcPr>
            <w:tcW w:w="360" w:type="pct"/>
            <w:vAlign w:val="center"/>
          </w:tcPr>
          <w:p w14:paraId="16850B07"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r>
      <w:tr w:rsidR="003E5B4E" w:rsidRPr="003E5B4E" w14:paraId="2046F31B" w14:textId="77777777" w:rsidTr="00703511">
        <w:trPr>
          <w:trHeight w:val="73"/>
        </w:trPr>
        <w:tc>
          <w:tcPr>
            <w:tcW w:w="277" w:type="pct"/>
            <w:vAlign w:val="center"/>
          </w:tcPr>
          <w:p w14:paraId="17491E2C" w14:textId="77777777" w:rsidR="0013135A" w:rsidRPr="003E5B4E" w:rsidRDefault="0013135A" w:rsidP="0013135A">
            <w:pPr>
              <w:widowControl w:val="0"/>
              <w:spacing w:before="60" w:after="60"/>
              <w:ind w:firstLine="0"/>
              <w:jc w:val="center"/>
              <w:rPr>
                <w:rFonts w:eastAsia="Calibri" w:cs="Times New Roman"/>
                <w:kern w:val="0"/>
                <w:sz w:val="22"/>
                <w:szCs w:val="22"/>
                <w:lang w:val="vi-VN"/>
                <w14:ligatures w14:val="none"/>
              </w:rPr>
            </w:pPr>
            <w:r w:rsidRPr="003E5B4E">
              <w:rPr>
                <w:rFonts w:eastAsia="Calibri" w:cs="Times New Roman"/>
                <w:kern w:val="0"/>
                <w:sz w:val="22"/>
                <w:szCs w:val="22"/>
                <w:lang w:val="vi-VN"/>
                <w14:ligatures w14:val="none"/>
              </w:rPr>
              <w:t>4</w:t>
            </w:r>
          </w:p>
        </w:tc>
        <w:tc>
          <w:tcPr>
            <w:tcW w:w="970" w:type="pct"/>
            <w:vAlign w:val="center"/>
          </w:tcPr>
          <w:p w14:paraId="6B174BD5" w14:textId="77777777" w:rsidR="0013135A" w:rsidRPr="003E5B4E" w:rsidRDefault="0013135A" w:rsidP="00703511">
            <w:pPr>
              <w:widowControl w:val="0"/>
              <w:spacing w:before="60" w:after="60"/>
              <w:ind w:firstLine="0"/>
              <w:jc w:val="both"/>
              <w:rPr>
                <w:rFonts w:eastAsia="Calibri" w:cs="Times New Roman"/>
                <w:kern w:val="0"/>
                <w:sz w:val="22"/>
                <w:szCs w:val="22"/>
                <w:lang w:val="vi-VN"/>
                <w14:ligatures w14:val="none"/>
              </w:rPr>
            </w:pPr>
            <w:r w:rsidRPr="003E5B4E">
              <w:rPr>
                <w:rFonts w:eastAsia="Calibri" w:cs="Times New Roman"/>
                <w:kern w:val="0"/>
                <w:sz w:val="22"/>
                <w:szCs w:val="22"/>
                <w:lang w:val="vi-VN"/>
                <w14:ligatures w14:val="none"/>
              </w:rPr>
              <w:t>Dầu diesel vận hành xe cuốn ép tải trọng &gt; 10 tấn</w:t>
            </w:r>
          </w:p>
        </w:tc>
        <w:tc>
          <w:tcPr>
            <w:tcW w:w="347" w:type="pct"/>
            <w:vAlign w:val="center"/>
          </w:tcPr>
          <w:p w14:paraId="77C52003"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65" w:type="pct"/>
            <w:vAlign w:val="center"/>
          </w:tcPr>
          <w:p w14:paraId="606A1A2F"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97" w:type="pct"/>
            <w:vAlign w:val="center"/>
          </w:tcPr>
          <w:p w14:paraId="617B6A18"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415" w:type="pct"/>
            <w:vAlign w:val="center"/>
          </w:tcPr>
          <w:p w14:paraId="56A1FF92"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415" w:type="pct"/>
            <w:vAlign w:val="center"/>
          </w:tcPr>
          <w:p w14:paraId="1FD6709D"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47" w:type="pct"/>
            <w:vAlign w:val="center"/>
          </w:tcPr>
          <w:p w14:paraId="00AAF215"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414" w:type="pct"/>
            <w:vAlign w:val="center"/>
          </w:tcPr>
          <w:p w14:paraId="3915C833"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47" w:type="pct"/>
            <w:vAlign w:val="center"/>
          </w:tcPr>
          <w:p w14:paraId="13AE2BB1"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47" w:type="pct"/>
            <w:vAlign w:val="center"/>
          </w:tcPr>
          <w:p w14:paraId="1BCED81B" w14:textId="77777777" w:rsidR="0013135A" w:rsidRPr="003E5B4E" w:rsidRDefault="0013135A" w:rsidP="0013135A">
            <w:pPr>
              <w:widowControl w:val="0"/>
              <w:spacing w:before="60" w:after="60"/>
              <w:ind w:firstLine="0"/>
              <w:jc w:val="center"/>
              <w:rPr>
                <w:rFonts w:eastAsia="Calibri" w:cs="Times New Roman"/>
                <w:kern w:val="0"/>
                <w:sz w:val="22"/>
                <w:szCs w:val="22"/>
                <w14:ligatures w14:val="none"/>
              </w:rPr>
            </w:pPr>
            <w:r w:rsidRPr="003E5B4E">
              <w:rPr>
                <w:rFonts w:eastAsia="Calibri" w:cs="Times New Roman"/>
                <w:kern w:val="0"/>
                <w:sz w:val="22"/>
                <w:szCs w:val="22"/>
                <w14:ligatures w14:val="none"/>
              </w:rPr>
              <w:t>-</w:t>
            </w:r>
          </w:p>
        </w:tc>
        <w:tc>
          <w:tcPr>
            <w:tcW w:w="360" w:type="pct"/>
            <w:vAlign w:val="center"/>
          </w:tcPr>
          <w:p w14:paraId="69453D20" w14:textId="77777777" w:rsidR="0013135A" w:rsidRPr="003E5B4E" w:rsidRDefault="0013135A" w:rsidP="0013135A">
            <w:pPr>
              <w:widowControl w:val="0"/>
              <w:spacing w:before="60" w:after="60"/>
              <w:ind w:firstLine="0"/>
              <w:jc w:val="center"/>
              <w:rPr>
                <w:rFonts w:eastAsia="Calibri" w:cs="Times New Roman"/>
                <w:kern w:val="0"/>
                <w:sz w:val="22"/>
                <w:szCs w:val="22"/>
                <w:lang w:val="vi-VN"/>
                <w14:ligatures w14:val="none"/>
              </w:rPr>
            </w:pPr>
            <w:r w:rsidRPr="003E5B4E">
              <w:rPr>
                <w:rFonts w:eastAsia="Calibri" w:cs="Times New Roman"/>
                <w:kern w:val="0"/>
                <w:sz w:val="22"/>
                <w:szCs w:val="22"/>
                <w:lang w:val="vi-VN"/>
                <w14:ligatures w14:val="none"/>
              </w:rPr>
              <w:t>1,995</w:t>
            </w:r>
          </w:p>
        </w:tc>
      </w:tr>
    </w:tbl>
    <w:p w14:paraId="510DBC25" w14:textId="7DC351E2" w:rsidR="00E45EB2" w:rsidRPr="003E5B4E" w:rsidRDefault="00E45EB2" w:rsidP="00DD5AAD">
      <w:pPr>
        <w:widowControl w:val="0"/>
        <w:spacing w:after="120"/>
        <w:rPr>
          <w:rFonts w:eastAsia="Times New Roman" w:cs="Times New Roman"/>
          <w:kern w:val="0"/>
          <w:sz w:val="28"/>
          <w:szCs w:val="28"/>
          <w14:ligatures w14:val="none"/>
        </w:rPr>
      </w:pPr>
      <w:bookmarkStart w:id="50" w:name="dieu_5_1"/>
      <w:r w:rsidRPr="003E5B4E">
        <w:rPr>
          <w:rFonts w:eastAsia="Times New Roman" w:cs="Times New Roman"/>
          <w:kern w:val="0"/>
          <w:sz w:val="28"/>
          <w:szCs w:val="28"/>
          <w14:ligatures w14:val="none"/>
        </w:rPr>
        <w:t>Bảng số 07-b</w:t>
      </w:r>
    </w:p>
    <w:tbl>
      <w:tblPr>
        <w:tblW w:w="5000" w:type="pct"/>
        <w:tblLook w:val="04A0" w:firstRow="1" w:lastRow="0" w:firstColumn="1" w:lastColumn="0" w:noHBand="0" w:noVBand="1"/>
      </w:tblPr>
      <w:tblGrid>
        <w:gridCol w:w="650"/>
        <w:gridCol w:w="4120"/>
        <w:gridCol w:w="2079"/>
        <w:gridCol w:w="2212"/>
      </w:tblGrid>
      <w:tr w:rsidR="003E5B4E" w:rsidRPr="003E5B4E" w14:paraId="3E86A5A6" w14:textId="77777777" w:rsidTr="006E2073">
        <w:trPr>
          <w:trHeight w:val="315"/>
        </w:trPr>
        <w:tc>
          <w:tcPr>
            <w:tcW w:w="351" w:type="pct"/>
            <w:vMerge w:val="restart"/>
            <w:tcBorders>
              <w:top w:val="single" w:sz="4" w:space="0" w:color="000000"/>
              <w:left w:val="single" w:sz="4" w:space="0" w:color="000000"/>
              <w:right w:val="single" w:sz="4" w:space="0" w:color="000000"/>
            </w:tcBorders>
            <w:vAlign w:val="center"/>
            <w:hideMark/>
          </w:tcPr>
          <w:p w14:paraId="16F7BA6D" w14:textId="77777777" w:rsidR="00E45EB2" w:rsidRPr="003E5B4E" w:rsidRDefault="00E45EB2" w:rsidP="00E45EB2">
            <w:pPr>
              <w:widowControl w:val="0"/>
              <w:spacing w:before="60" w:after="6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TT</w:t>
            </w:r>
          </w:p>
        </w:tc>
        <w:tc>
          <w:tcPr>
            <w:tcW w:w="2276" w:type="pct"/>
            <w:vMerge w:val="restart"/>
            <w:tcBorders>
              <w:top w:val="single" w:sz="4" w:space="0" w:color="000000"/>
              <w:left w:val="nil"/>
              <w:right w:val="single" w:sz="4" w:space="0" w:color="000000"/>
            </w:tcBorders>
            <w:vAlign w:val="center"/>
            <w:hideMark/>
          </w:tcPr>
          <w:p w14:paraId="38B7990D" w14:textId="77777777" w:rsidR="00E45EB2" w:rsidRPr="003E5B4E" w:rsidRDefault="00E45EB2" w:rsidP="00E45EB2">
            <w:pPr>
              <w:widowControl w:val="0"/>
              <w:spacing w:before="60" w:after="6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Danh mục nhiên liệu</w:t>
            </w:r>
          </w:p>
        </w:tc>
        <w:tc>
          <w:tcPr>
            <w:tcW w:w="1150" w:type="pct"/>
            <w:vMerge w:val="restart"/>
            <w:tcBorders>
              <w:top w:val="single" w:sz="4" w:space="0" w:color="000000"/>
              <w:left w:val="nil"/>
              <w:right w:val="single" w:sz="4" w:space="0" w:color="000000"/>
            </w:tcBorders>
            <w:vAlign w:val="center"/>
            <w:hideMark/>
          </w:tcPr>
          <w:p w14:paraId="76775D10" w14:textId="77777777" w:rsidR="00E45EB2" w:rsidRPr="003E5B4E" w:rsidRDefault="00E45EB2" w:rsidP="00E45EB2">
            <w:pPr>
              <w:widowControl w:val="0"/>
              <w:spacing w:before="60" w:after="6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Đơn vị tính</w:t>
            </w:r>
          </w:p>
        </w:tc>
        <w:tc>
          <w:tcPr>
            <w:tcW w:w="1223" w:type="pct"/>
            <w:tcBorders>
              <w:top w:val="single" w:sz="4" w:space="0" w:color="000000"/>
              <w:left w:val="nil"/>
              <w:bottom w:val="single" w:sz="4" w:space="0" w:color="000000"/>
              <w:right w:val="single" w:sz="4" w:space="0" w:color="000000"/>
            </w:tcBorders>
            <w:vAlign w:val="center"/>
            <w:hideMark/>
          </w:tcPr>
          <w:p w14:paraId="5C3A2ABE" w14:textId="77777777" w:rsidR="00E45EB2" w:rsidRPr="003E5B4E" w:rsidRDefault="00E45EB2" w:rsidP="00E45EB2">
            <w:pPr>
              <w:widowControl w:val="0"/>
              <w:spacing w:before="60" w:after="60"/>
              <w:ind w:left="170" w:hanging="57"/>
              <w:jc w:val="center"/>
              <w:rPr>
                <w:rFonts w:eastAsia="Calibri" w:cs="Times New Roman"/>
                <w:b/>
                <w:bCs/>
                <w:kern w:val="0"/>
                <w:szCs w:val="22"/>
                <w14:ligatures w14:val="none"/>
              </w:rPr>
            </w:pPr>
            <w:r w:rsidRPr="003E5B4E">
              <w:rPr>
                <w:rFonts w:eastAsia="Calibri" w:cs="Times New Roman"/>
                <w:b/>
                <w:bCs/>
                <w:kern w:val="0"/>
                <w:szCs w:val="22"/>
                <w14:ligatures w14:val="none"/>
              </w:rPr>
              <w:t>Mức tiêu hao (lít/</w:t>
            </w:r>
            <w:r w:rsidRPr="003E5B4E">
              <w:rPr>
                <w:rFonts w:eastAsia="Calibri" w:cs="Times New Roman"/>
                <w:b/>
                <w:bCs/>
                <w:kern w:val="0"/>
                <w:szCs w:val="22"/>
                <w:lang w:val="vi-VN"/>
                <w14:ligatures w14:val="none"/>
              </w:rPr>
              <w:t>thùng</w:t>
            </w:r>
            <w:r w:rsidRPr="003E5B4E">
              <w:rPr>
                <w:rFonts w:eastAsia="Calibri" w:cs="Times New Roman"/>
                <w:b/>
                <w:bCs/>
                <w:kern w:val="0"/>
                <w:szCs w:val="22"/>
                <w14:ligatures w14:val="none"/>
              </w:rPr>
              <w:t>)</w:t>
            </w:r>
          </w:p>
        </w:tc>
      </w:tr>
      <w:tr w:rsidR="003E5B4E" w:rsidRPr="003E5B4E" w14:paraId="39F69CA5" w14:textId="77777777" w:rsidTr="006E2073">
        <w:trPr>
          <w:trHeight w:val="315"/>
        </w:trPr>
        <w:tc>
          <w:tcPr>
            <w:tcW w:w="351" w:type="pct"/>
            <w:vMerge/>
            <w:tcBorders>
              <w:left w:val="single" w:sz="4" w:space="0" w:color="000000"/>
              <w:bottom w:val="single" w:sz="4" w:space="0" w:color="000000"/>
              <w:right w:val="single" w:sz="4" w:space="0" w:color="000000"/>
            </w:tcBorders>
            <w:vAlign w:val="center"/>
          </w:tcPr>
          <w:p w14:paraId="4E8D96FD" w14:textId="77777777" w:rsidR="00E45EB2" w:rsidRPr="003E5B4E" w:rsidRDefault="00E45EB2" w:rsidP="00E45EB2">
            <w:pPr>
              <w:widowControl w:val="0"/>
              <w:spacing w:before="60" w:after="60"/>
              <w:ind w:left="170" w:hanging="57"/>
              <w:jc w:val="center"/>
              <w:rPr>
                <w:rFonts w:eastAsia="Calibri" w:cs="Times New Roman"/>
                <w:b/>
                <w:bCs/>
                <w:kern w:val="0"/>
                <w:szCs w:val="22"/>
                <w14:ligatures w14:val="none"/>
              </w:rPr>
            </w:pPr>
          </w:p>
        </w:tc>
        <w:tc>
          <w:tcPr>
            <w:tcW w:w="2276" w:type="pct"/>
            <w:vMerge/>
            <w:tcBorders>
              <w:left w:val="nil"/>
              <w:bottom w:val="single" w:sz="4" w:space="0" w:color="000000"/>
              <w:right w:val="single" w:sz="4" w:space="0" w:color="000000"/>
            </w:tcBorders>
            <w:vAlign w:val="center"/>
          </w:tcPr>
          <w:p w14:paraId="28E63EE7" w14:textId="77777777" w:rsidR="00E45EB2" w:rsidRPr="003E5B4E" w:rsidRDefault="00E45EB2" w:rsidP="00E45EB2">
            <w:pPr>
              <w:widowControl w:val="0"/>
              <w:spacing w:before="60" w:after="60"/>
              <w:ind w:left="170" w:hanging="57"/>
              <w:jc w:val="center"/>
              <w:rPr>
                <w:rFonts w:eastAsia="Calibri" w:cs="Times New Roman"/>
                <w:b/>
                <w:bCs/>
                <w:kern w:val="0"/>
                <w:szCs w:val="22"/>
                <w14:ligatures w14:val="none"/>
              </w:rPr>
            </w:pPr>
          </w:p>
        </w:tc>
        <w:tc>
          <w:tcPr>
            <w:tcW w:w="1150" w:type="pct"/>
            <w:vMerge/>
            <w:tcBorders>
              <w:left w:val="nil"/>
              <w:bottom w:val="single" w:sz="4" w:space="0" w:color="000000"/>
              <w:right w:val="single" w:sz="4" w:space="0" w:color="000000"/>
            </w:tcBorders>
            <w:vAlign w:val="center"/>
          </w:tcPr>
          <w:p w14:paraId="2407F957" w14:textId="77777777" w:rsidR="00E45EB2" w:rsidRPr="003E5B4E" w:rsidRDefault="00E45EB2" w:rsidP="00E45EB2">
            <w:pPr>
              <w:widowControl w:val="0"/>
              <w:spacing w:before="60" w:after="60"/>
              <w:ind w:left="170" w:hanging="57"/>
              <w:jc w:val="center"/>
              <w:rPr>
                <w:rFonts w:eastAsia="Calibri" w:cs="Times New Roman"/>
                <w:b/>
                <w:bCs/>
                <w:kern w:val="0"/>
                <w:szCs w:val="22"/>
                <w14:ligatures w14:val="none"/>
              </w:rPr>
            </w:pPr>
          </w:p>
        </w:tc>
        <w:tc>
          <w:tcPr>
            <w:tcW w:w="1223" w:type="pct"/>
            <w:tcBorders>
              <w:top w:val="single" w:sz="4" w:space="0" w:color="000000"/>
              <w:left w:val="nil"/>
              <w:bottom w:val="single" w:sz="4" w:space="0" w:color="000000"/>
              <w:right w:val="single" w:sz="4" w:space="0" w:color="000000"/>
            </w:tcBorders>
            <w:vAlign w:val="center"/>
          </w:tcPr>
          <w:p w14:paraId="60F534C7" w14:textId="50EB3261" w:rsidR="00E45EB2" w:rsidRPr="003E5B4E" w:rsidRDefault="00E45EB2" w:rsidP="00E45EB2">
            <w:pPr>
              <w:widowControl w:val="0"/>
              <w:spacing w:before="60" w:after="60"/>
              <w:ind w:left="170" w:hanging="57"/>
              <w:jc w:val="center"/>
              <w:rPr>
                <w:rFonts w:eastAsia="Calibri" w:cs="Times New Roman"/>
                <w:b/>
                <w:bCs/>
                <w:kern w:val="0"/>
                <w:szCs w:val="22"/>
                <w14:ligatures w14:val="none"/>
              </w:rPr>
            </w:pPr>
            <w:r w:rsidRPr="003E5B4E">
              <w:rPr>
                <w:rFonts w:eastAsia="Calibri" w:cs="Times New Roman"/>
                <w:b/>
                <w:bCs/>
                <w:kern w:val="0"/>
                <w14:ligatures w14:val="none"/>
              </w:rPr>
              <w:t>TG.2.1</w:t>
            </w:r>
            <w:r w:rsidR="003427AA" w:rsidRPr="003E5B4E">
              <w:rPr>
                <w:rFonts w:eastAsia="Calibri" w:cs="Times New Roman"/>
                <w:b/>
                <w:bCs/>
                <w:kern w:val="0"/>
                <w14:ligatures w14:val="none"/>
              </w:rPr>
              <w:t>1</w:t>
            </w:r>
          </w:p>
        </w:tc>
      </w:tr>
      <w:tr w:rsidR="003E5B4E" w:rsidRPr="003E5B4E" w14:paraId="6C4A01DB" w14:textId="77777777" w:rsidTr="006E2073">
        <w:trPr>
          <w:trHeight w:val="645"/>
        </w:trPr>
        <w:tc>
          <w:tcPr>
            <w:tcW w:w="351" w:type="pct"/>
            <w:tcBorders>
              <w:top w:val="nil"/>
              <w:left w:val="single" w:sz="4" w:space="0" w:color="000000"/>
              <w:bottom w:val="single" w:sz="4" w:space="0" w:color="000000"/>
              <w:right w:val="single" w:sz="4" w:space="0" w:color="000000"/>
            </w:tcBorders>
            <w:vAlign w:val="center"/>
            <w:hideMark/>
          </w:tcPr>
          <w:p w14:paraId="44E4446D" w14:textId="77777777" w:rsidR="00E45EB2" w:rsidRPr="003E5B4E" w:rsidRDefault="00E45EB2" w:rsidP="00E45EB2">
            <w:pPr>
              <w:widowControl w:val="0"/>
              <w:spacing w:before="60" w:after="60"/>
              <w:ind w:left="170" w:hanging="57"/>
              <w:jc w:val="center"/>
              <w:rPr>
                <w:rFonts w:eastAsia="Calibri" w:cs="Times New Roman"/>
                <w:kern w:val="0"/>
                <w:szCs w:val="22"/>
                <w14:ligatures w14:val="none"/>
              </w:rPr>
            </w:pPr>
            <w:r w:rsidRPr="003E5B4E">
              <w:rPr>
                <w:rFonts w:eastAsia="Calibri" w:cs="Times New Roman"/>
                <w:kern w:val="0"/>
                <w:szCs w:val="22"/>
                <w14:ligatures w14:val="none"/>
              </w:rPr>
              <w:t>1</w:t>
            </w:r>
          </w:p>
        </w:tc>
        <w:tc>
          <w:tcPr>
            <w:tcW w:w="2276" w:type="pct"/>
            <w:tcBorders>
              <w:top w:val="nil"/>
              <w:left w:val="nil"/>
              <w:bottom w:val="single" w:sz="4" w:space="0" w:color="000000"/>
              <w:right w:val="single" w:sz="4" w:space="0" w:color="000000"/>
            </w:tcBorders>
            <w:vAlign w:val="center"/>
            <w:hideMark/>
          </w:tcPr>
          <w:p w14:paraId="0421E550" w14:textId="77777777" w:rsidR="00E45EB2" w:rsidRPr="003E5B4E" w:rsidRDefault="00E45EB2" w:rsidP="00703511">
            <w:pPr>
              <w:widowControl w:val="0"/>
              <w:spacing w:before="60" w:after="60"/>
              <w:ind w:left="170" w:hanging="57"/>
              <w:jc w:val="both"/>
              <w:rPr>
                <w:rFonts w:eastAsia="Calibri" w:cs="Times New Roman"/>
                <w:kern w:val="0"/>
                <w:szCs w:val="22"/>
                <w14:ligatures w14:val="none"/>
              </w:rPr>
            </w:pPr>
            <w:r w:rsidRPr="003E5B4E">
              <w:rPr>
                <w:rFonts w:eastAsia="Calibri" w:cs="Times New Roman"/>
                <w:kern w:val="0"/>
                <w:szCs w:val="22"/>
                <w14:ligatures w14:val="none"/>
              </w:rPr>
              <w:t>Dầu diesel vận hành</w:t>
            </w:r>
            <w:r w:rsidRPr="003E5B4E">
              <w:rPr>
                <w:rFonts w:eastAsia="Calibri" w:cs="Times New Roman"/>
                <w:kern w:val="0"/>
                <w:szCs w:val="22"/>
                <w:lang w:val="vi-VN"/>
                <w14:ligatures w14:val="none"/>
              </w:rPr>
              <w:t xml:space="preserve"> xe</w:t>
            </w:r>
            <w:r w:rsidRPr="003E5B4E">
              <w:rPr>
                <w:rFonts w:eastAsia="Calibri" w:cs="Times New Roman"/>
                <w:kern w:val="0"/>
                <w:szCs w:val="22"/>
                <w14:ligatures w14:val="none"/>
              </w:rPr>
              <w:t xml:space="preserve"> ô tô tải</w:t>
            </w:r>
            <w:r w:rsidRPr="003E5B4E">
              <w:rPr>
                <w:rFonts w:eastAsia="Calibri" w:cs="Times New Roman"/>
                <w:kern w:val="0"/>
                <w:szCs w:val="22"/>
                <w:lang w:val="vi-VN"/>
                <w14:ligatures w14:val="none"/>
              </w:rPr>
              <w:t xml:space="preserve"> thùng tải</w:t>
            </w:r>
            <w:r w:rsidRPr="003E5B4E">
              <w:rPr>
                <w:rFonts w:eastAsia="Calibri" w:cs="Times New Roman"/>
                <w:kern w:val="0"/>
                <w:szCs w:val="22"/>
                <w14:ligatures w14:val="none"/>
              </w:rPr>
              <w:t xml:space="preserve"> trọng &lt;5T</w:t>
            </w:r>
          </w:p>
        </w:tc>
        <w:tc>
          <w:tcPr>
            <w:tcW w:w="1150" w:type="pct"/>
            <w:tcBorders>
              <w:top w:val="nil"/>
              <w:left w:val="nil"/>
              <w:bottom w:val="single" w:sz="4" w:space="0" w:color="000000"/>
              <w:right w:val="single" w:sz="4" w:space="0" w:color="000000"/>
            </w:tcBorders>
            <w:vAlign w:val="center"/>
            <w:hideMark/>
          </w:tcPr>
          <w:p w14:paraId="2366EE21" w14:textId="77777777" w:rsidR="00E45EB2" w:rsidRPr="003E5B4E" w:rsidRDefault="00E45EB2" w:rsidP="00E45EB2">
            <w:pPr>
              <w:widowControl w:val="0"/>
              <w:spacing w:before="60" w:after="60"/>
              <w:ind w:left="170" w:hanging="57"/>
              <w:jc w:val="center"/>
              <w:rPr>
                <w:rFonts w:eastAsia="Calibri" w:cs="Times New Roman"/>
                <w:kern w:val="0"/>
                <w:szCs w:val="22"/>
                <w14:ligatures w14:val="none"/>
              </w:rPr>
            </w:pPr>
            <w:r w:rsidRPr="003E5B4E">
              <w:rPr>
                <w:rFonts w:eastAsia="Calibri" w:cs="Times New Roman"/>
                <w:kern w:val="0"/>
                <w:szCs w:val="22"/>
                <w14:ligatures w14:val="none"/>
              </w:rPr>
              <w:t>lít</w:t>
            </w:r>
          </w:p>
        </w:tc>
        <w:tc>
          <w:tcPr>
            <w:tcW w:w="1223" w:type="pct"/>
            <w:tcBorders>
              <w:top w:val="nil"/>
              <w:left w:val="nil"/>
              <w:bottom w:val="single" w:sz="4" w:space="0" w:color="000000"/>
              <w:right w:val="single" w:sz="4" w:space="0" w:color="000000"/>
            </w:tcBorders>
            <w:vAlign w:val="center"/>
            <w:hideMark/>
          </w:tcPr>
          <w:p w14:paraId="3ECA2714" w14:textId="77777777" w:rsidR="00E45EB2" w:rsidRPr="003E5B4E" w:rsidRDefault="00E45EB2" w:rsidP="00E45EB2">
            <w:pPr>
              <w:widowControl w:val="0"/>
              <w:spacing w:before="60" w:after="60"/>
              <w:ind w:left="170" w:hanging="57"/>
              <w:jc w:val="center"/>
              <w:rPr>
                <w:rFonts w:eastAsia="Calibri" w:cs="Times New Roman"/>
                <w:kern w:val="0"/>
                <w:szCs w:val="22"/>
                <w14:ligatures w14:val="none"/>
              </w:rPr>
            </w:pPr>
            <w:r w:rsidRPr="003E5B4E">
              <w:rPr>
                <w:rFonts w:eastAsia="Calibri" w:cs="Times New Roman"/>
                <w:kern w:val="0"/>
                <w:szCs w:val="22"/>
                <w14:ligatures w14:val="none"/>
              </w:rPr>
              <w:t>0,476</w:t>
            </w:r>
          </w:p>
        </w:tc>
      </w:tr>
    </w:tbl>
    <w:p w14:paraId="384EF344" w14:textId="49293B32" w:rsidR="0036709E" w:rsidRPr="003E5B4E" w:rsidRDefault="0036709E" w:rsidP="00703511">
      <w:pPr>
        <w:widowControl w:val="0"/>
        <w:outlineLvl w:val="1"/>
        <w:rPr>
          <w:rFonts w:eastAsia="Times New Roman" w:cs="Times New Roman"/>
          <w:iCs/>
          <w:kern w:val="0"/>
          <w:sz w:val="28"/>
          <w:szCs w:val="28"/>
          <w14:ligatures w14:val="none"/>
        </w:rPr>
      </w:pPr>
      <w:r w:rsidRPr="003E5B4E">
        <w:rPr>
          <w:rFonts w:eastAsia="Times New Roman" w:cs="Times New Roman"/>
          <w:b/>
          <w:bCs/>
          <w:iCs/>
          <w:kern w:val="0"/>
          <w:sz w:val="28"/>
          <w:szCs w:val="28"/>
          <w14:ligatures w14:val="none"/>
        </w:rPr>
        <w:t>5. Điều kiện áp dụng</w:t>
      </w:r>
      <w:bookmarkEnd w:id="50"/>
    </w:p>
    <w:p w14:paraId="281E4D2A" w14:textId="72E79381" w:rsidR="0036709E" w:rsidRPr="003E5B4E" w:rsidRDefault="006D0895" w:rsidP="00703511">
      <w:pPr>
        <w:widowControl w:val="0"/>
        <w:tabs>
          <w:tab w:val="left" w:pos="1228"/>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w:t>
      </w:r>
      <w:r w:rsidR="00FB00F4" w:rsidRPr="003E5B4E">
        <w:rPr>
          <w:rFonts w:eastAsia="Times New Roman" w:cs="Times New Roman"/>
          <w:kern w:val="0"/>
          <w:sz w:val="28"/>
          <w:szCs w:val="28"/>
          <w14:ligatures w14:val="none"/>
        </w:rPr>
        <w:t xml:space="preserve"> Định mức trên áp dụng cho địa bàn phường và tính theo chiều dài thực tế có phát sinh thu gom. Đối với các địa bàn xã thì định mức được điều chỉnh với hệ số K</w:t>
      </w:r>
      <w:r w:rsidR="000E06B8">
        <w:rPr>
          <w:rFonts w:eastAsia="Times New Roman" w:cs="Times New Roman"/>
          <w:kern w:val="0"/>
          <w:sz w:val="28"/>
          <w:szCs w:val="28"/>
          <w:vertAlign w:val="subscript"/>
          <w14:ligatures w14:val="none"/>
        </w:rPr>
        <w:t>KV</w:t>
      </w:r>
      <w:r w:rsidR="008058C8" w:rsidRPr="003E5B4E">
        <w:rPr>
          <w:rFonts w:eastAsia="Times New Roman" w:cs="Times New Roman"/>
          <w:kern w:val="0"/>
          <w:sz w:val="28"/>
          <w:szCs w:val="28"/>
          <w14:ligatures w14:val="none"/>
        </w:rPr>
        <w:t>=</w:t>
      </w:r>
      <w:r w:rsidR="00584574">
        <w:rPr>
          <w:rFonts w:eastAsia="Times New Roman" w:cs="Times New Roman"/>
          <w:kern w:val="0"/>
          <w:sz w:val="28"/>
          <w:szCs w:val="28"/>
          <w14:ligatures w14:val="none"/>
        </w:rPr>
        <w:t>1</w:t>
      </w:r>
      <w:r w:rsidR="00FB00F4" w:rsidRPr="003E5B4E">
        <w:rPr>
          <w:rFonts w:eastAsia="Times New Roman" w:cs="Times New Roman"/>
          <w:kern w:val="0"/>
          <w:sz w:val="28"/>
          <w:szCs w:val="28"/>
          <w14:ligatures w14:val="none"/>
        </w:rPr>
        <w:t>,</w:t>
      </w:r>
      <w:r w:rsidR="00584574">
        <w:rPr>
          <w:rFonts w:eastAsia="Times New Roman" w:cs="Times New Roman"/>
          <w:kern w:val="0"/>
          <w:sz w:val="28"/>
          <w:szCs w:val="28"/>
          <w14:ligatures w14:val="none"/>
        </w:rPr>
        <w:t>2</w:t>
      </w:r>
      <w:r w:rsidR="00FB00F4" w:rsidRPr="003E5B4E">
        <w:rPr>
          <w:rFonts w:eastAsia="Times New Roman" w:cs="Times New Roman"/>
          <w:kern w:val="0"/>
          <w:sz w:val="28"/>
          <w:szCs w:val="28"/>
          <w14:ligatures w14:val="none"/>
        </w:rPr>
        <w:t>.</w:t>
      </w:r>
    </w:p>
    <w:p w14:paraId="2D830DFD" w14:textId="48024B0B" w:rsidR="0036709E" w:rsidRPr="003E5B4E" w:rsidRDefault="006D0895" w:rsidP="00703511">
      <w:pPr>
        <w:widowControl w:val="0"/>
        <w:tabs>
          <w:tab w:val="left" w:pos="1228"/>
        </w:tabs>
        <w:jc w:val="both"/>
        <w:rPr>
          <w:rFonts w:eastAsia="Times New Roman" w:cs="Times New Roman"/>
          <w:kern w:val="0"/>
          <w:sz w:val="28"/>
          <w:szCs w:val="28"/>
          <w14:ligatures w14:val="none"/>
        </w:rPr>
      </w:pPr>
      <w:r w:rsidRPr="003E5B4E">
        <w:rPr>
          <w:rFonts w:eastAsia="Times New Roman" w:cs="Times New Roman"/>
          <w:spacing w:val="-6"/>
          <w:kern w:val="0"/>
          <w:sz w:val="28"/>
          <w:szCs w:val="28"/>
          <w14:ligatures w14:val="none"/>
        </w:rPr>
        <w:t>-</w:t>
      </w:r>
      <w:r w:rsidR="0036709E" w:rsidRPr="003E5B4E">
        <w:rPr>
          <w:rFonts w:eastAsia="Times New Roman" w:cs="Times New Roman"/>
          <w:spacing w:val="-6"/>
          <w:kern w:val="0"/>
          <w:sz w:val="28"/>
          <w:szCs w:val="28"/>
          <w14:ligatures w14:val="none"/>
        </w:rPr>
        <w:t xml:space="preserve"> Định mức áp dụng cho cự ly thu gom cơ giới bình quân (15 km &lt; L ≤ 20 km). </w:t>
      </w:r>
      <w:r w:rsidR="0036709E" w:rsidRPr="003E5B4E">
        <w:rPr>
          <w:rFonts w:eastAsia="Times New Roman" w:cs="Times New Roman"/>
          <w:kern w:val="0"/>
          <w:sz w:val="28"/>
          <w:szCs w:val="28"/>
          <w14:ligatures w14:val="none"/>
        </w:rPr>
        <w:t>Trường hợp cự ly thu gom cơ giới bình quân thay đổi, định mức được điều chỉnh theo các hệ số (K</w:t>
      </w:r>
      <w:r w:rsidR="0036709E" w:rsidRPr="003E5B4E">
        <w:rPr>
          <w:rFonts w:eastAsia="Times New Roman" w:cs="Times New Roman"/>
          <w:kern w:val="0"/>
          <w:sz w:val="28"/>
          <w:szCs w:val="28"/>
          <w:vertAlign w:val="subscript"/>
          <w14:ligatures w14:val="none"/>
        </w:rPr>
        <w:t>ĐC</w:t>
      </w:r>
      <w:r w:rsidR="0036709E" w:rsidRPr="003E5B4E">
        <w:rPr>
          <w:rFonts w:eastAsia="Times New Roman" w:cs="Times New Roman"/>
          <w:kern w:val="0"/>
          <w:sz w:val="28"/>
          <w:szCs w:val="28"/>
          <w14:ligatures w14:val="none"/>
        </w:rPr>
        <w:t>) tại bảng dưới đây:</w:t>
      </w:r>
    </w:p>
    <w:p w14:paraId="17BC7290" w14:textId="43290689" w:rsidR="0036709E" w:rsidRPr="003E5B4E" w:rsidRDefault="0036709E" w:rsidP="00703511">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08</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94"/>
        <w:gridCol w:w="4326"/>
        <w:gridCol w:w="4045"/>
      </w:tblGrid>
      <w:tr w:rsidR="003E5B4E" w:rsidRPr="003E5B4E" w14:paraId="49F4FD44" w14:textId="77777777" w:rsidTr="00C538EC">
        <w:trPr>
          <w:tblHeader/>
        </w:trPr>
        <w:tc>
          <w:tcPr>
            <w:tcW w:w="383" w:type="pct"/>
            <w:vAlign w:val="center"/>
          </w:tcPr>
          <w:p w14:paraId="3383B503"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b/>
                <w:kern w:val="0"/>
                <w:sz w:val="28"/>
                <w:szCs w:val="28"/>
                <w14:ligatures w14:val="none"/>
              </w:rPr>
              <w:t>TT</w:t>
            </w:r>
          </w:p>
        </w:tc>
        <w:tc>
          <w:tcPr>
            <w:tcW w:w="2386" w:type="pct"/>
            <w:vAlign w:val="center"/>
          </w:tcPr>
          <w:p w14:paraId="5EC3FE7E"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Times New Roman" w:cs="Times New Roman"/>
                <w:b/>
                <w:bCs/>
                <w:kern w:val="0"/>
                <w:sz w:val="28"/>
                <w:szCs w:val="28"/>
                <w14:ligatures w14:val="none"/>
              </w:rPr>
              <w:t>Cự ly (km)</w:t>
            </w:r>
          </w:p>
        </w:tc>
        <w:tc>
          <w:tcPr>
            <w:tcW w:w="2231" w:type="pct"/>
            <w:vAlign w:val="center"/>
          </w:tcPr>
          <w:p w14:paraId="20070FC7" w14:textId="3C6E3DA8" w:rsidR="0036709E" w:rsidRPr="003E5B4E" w:rsidRDefault="0036709E" w:rsidP="003A178C">
            <w:pPr>
              <w:widowControl w:val="0"/>
              <w:spacing w:before="80" w:after="80"/>
              <w:ind w:firstLine="0"/>
              <w:jc w:val="center"/>
              <w:rPr>
                <w:rFonts w:eastAsia="Times New Roman" w:cs="Times New Roman"/>
                <w:b/>
                <w:bCs/>
                <w:kern w:val="0"/>
                <w:sz w:val="28"/>
                <w:szCs w:val="28"/>
                <w14:ligatures w14:val="none"/>
              </w:rPr>
            </w:pPr>
            <w:r w:rsidRPr="003E5B4E">
              <w:rPr>
                <w:rFonts w:eastAsia="Times New Roman" w:cs="Times New Roman"/>
                <w:b/>
                <w:bCs/>
                <w:kern w:val="0"/>
                <w:sz w:val="28"/>
                <w:szCs w:val="28"/>
                <w14:ligatures w14:val="none"/>
              </w:rPr>
              <w:t>Hệ số (</w:t>
            </w:r>
            <w:r w:rsidR="00E45EB2" w:rsidRPr="003E5B4E">
              <w:rPr>
                <w:rFonts w:eastAsia="Times New Roman" w:cs="Times New Roman"/>
                <w:b/>
                <w:bCs/>
                <w:kern w:val="0"/>
                <w:sz w:val="28"/>
                <w:szCs w:val="28"/>
                <w14:ligatures w14:val="none"/>
              </w:rPr>
              <w:t>K</w:t>
            </w:r>
            <w:r w:rsidR="00E45EB2" w:rsidRPr="003E5B4E">
              <w:rPr>
                <w:rFonts w:eastAsia="Times New Roman" w:cs="Times New Roman"/>
                <w:b/>
                <w:bCs/>
                <w:kern w:val="0"/>
                <w:sz w:val="28"/>
                <w:szCs w:val="28"/>
                <w:vertAlign w:val="subscript"/>
                <w14:ligatures w14:val="none"/>
              </w:rPr>
              <w:t>ĐC</w:t>
            </w:r>
            <w:r w:rsidRPr="003E5B4E">
              <w:rPr>
                <w:rFonts w:eastAsia="Times New Roman" w:cs="Times New Roman"/>
                <w:b/>
                <w:bCs/>
                <w:kern w:val="0"/>
                <w:sz w:val="28"/>
                <w:szCs w:val="28"/>
                <w14:ligatures w14:val="none"/>
              </w:rPr>
              <w:t>)</w:t>
            </w:r>
          </w:p>
        </w:tc>
      </w:tr>
      <w:tr w:rsidR="003E5B4E" w:rsidRPr="003E5B4E" w14:paraId="123D24AC" w14:textId="77777777" w:rsidTr="00800861">
        <w:tc>
          <w:tcPr>
            <w:tcW w:w="383" w:type="pct"/>
            <w:vAlign w:val="center"/>
          </w:tcPr>
          <w:p w14:paraId="56A4E77A"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1</w:t>
            </w:r>
          </w:p>
        </w:tc>
        <w:tc>
          <w:tcPr>
            <w:tcW w:w="2386" w:type="pct"/>
            <w:vAlign w:val="center"/>
          </w:tcPr>
          <w:p w14:paraId="0F5121FE"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Times New Roman" w:cs="Times New Roman"/>
                <w:kern w:val="0"/>
                <w:sz w:val="28"/>
                <w:szCs w:val="28"/>
                <w14:ligatures w14:val="none"/>
              </w:rPr>
              <w:t>0 &lt; L ≤ 15</w:t>
            </w:r>
          </w:p>
        </w:tc>
        <w:tc>
          <w:tcPr>
            <w:tcW w:w="2231" w:type="pct"/>
            <w:vAlign w:val="center"/>
          </w:tcPr>
          <w:p w14:paraId="3691CB9D"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0,95</w:t>
            </w:r>
          </w:p>
        </w:tc>
      </w:tr>
      <w:tr w:rsidR="003E5B4E" w:rsidRPr="003E5B4E" w14:paraId="30444C31" w14:textId="77777777" w:rsidTr="00800861">
        <w:tc>
          <w:tcPr>
            <w:tcW w:w="383" w:type="pct"/>
            <w:vAlign w:val="center"/>
          </w:tcPr>
          <w:p w14:paraId="4EB49DC5"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2</w:t>
            </w:r>
          </w:p>
        </w:tc>
        <w:tc>
          <w:tcPr>
            <w:tcW w:w="2386" w:type="pct"/>
            <w:vAlign w:val="center"/>
          </w:tcPr>
          <w:p w14:paraId="02156CC1"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Times New Roman" w:cs="Times New Roman"/>
                <w:kern w:val="0"/>
                <w:sz w:val="28"/>
                <w:szCs w:val="28"/>
                <w14:ligatures w14:val="none"/>
              </w:rPr>
              <w:t>15 &lt; L ≤ 20</w:t>
            </w:r>
          </w:p>
        </w:tc>
        <w:tc>
          <w:tcPr>
            <w:tcW w:w="2231" w:type="pct"/>
            <w:vAlign w:val="center"/>
          </w:tcPr>
          <w:p w14:paraId="0AF9E7F5"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1,00</w:t>
            </w:r>
          </w:p>
        </w:tc>
      </w:tr>
      <w:tr w:rsidR="003E5B4E" w:rsidRPr="003E5B4E" w14:paraId="775F24E7" w14:textId="77777777" w:rsidTr="00800861">
        <w:tc>
          <w:tcPr>
            <w:tcW w:w="383" w:type="pct"/>
            <w:vAlign w:val="center"/>
          </w:tcPr>
          <w:p w14:paraId="472BC863"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3</w:t>
            </w:r>
          </w:p>
        </w:tc>
        <w:tc>
          <w:tcPr>
            <w:tcW w:w="2386" w:type="pct"/>
            <w:vAlign w:val="center"/>
          </w:tcPr>
          <w:p w14:paraId="75B34B53"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Times New Roman" w:cs="Times New Roman"/>
                <w:kern w:val="0"/>
                <w:sz w:val="28"/>
                <w:szCs w:val="28"/>
                <w14:ligatures w14:val="none"/>
              </w:rPr>
              <w:t>20 &lt; L ≤ 25</w:t>
            </w:r>
          </w:p>
        </w:tc>
        <w:tc>
          <w:tcPr>
            <w:tcW w:w="2231" w:type="pct"/>
            <w:vAlign w:val="center"/>
          </w:tcPr>
          <w:p w14:paraId="7A5DB113"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1,11</w:t>
            </w:r>
          </w:p>
        </w:tc>
      </w:tr>
      <w:tr w:rsidR="003E5B4E" w:rsidRPr="003E5B4E" w14:paraId="3DBC8BEE" w14:textId="77777777" w:rsidTr="00800861">
        <w:tc>
          <w:tcPr>
            <w:tcW w:w="383" w:type="pct"/>
            <w:vAlign w:val="center"/>
          </w:tcPr>
          <w:p w14:paraId="1817ADA1"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4</w:t>
            </w:r>
          </w:p>
        </w:tc>
        <w:tc>
          <w:tcPr>
            <w:tcW w:w="2386" w:type="pct"/>
            <w:vAlign w:val="center"/>
          </w:tcPr>
          <w:p w14:paraId="5F6CA8C4"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Times New Roman" w:cs="Times New Roman"/>
                <w:kern w:val="0"/>
                <w:sz w:val="28"/>
                <w:szCs w:val="28"/>
                <w14:ligatures w14:val="none"/>
              </w:rPr>
              <w:t>25 &lt; L ≤ 30</w:t>
            </w:r>
          </w:p>
        </w:tc>
        <w:tc>
          <w:tcPr>
            <w:tcW w:w="2231" w:type="pct"/>
            <w:vAlign w:val="center"/>
          </w:tcPr>
          <w:p w14:paraId="669358A4"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1,22</w:t>
            </w:r>
          </w:p>
        </w:tc>
      </w:tr>
      <w:tr w:rsidR="003E5B4E" w:rsidRPr="003E5B4E" w14:paraId="0DC193B8" w14:textId="77777777" w:rsidTr="00800861">
        <w:tc>
          <w:tcPr>
            <w:tcW w:w="383" w:type="pct"/>
            <w:vAlign w:val="center"/>
          </w:tcPr>
          <w:p w14:paraId="05510913"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5</w:t>
            </w:r>
          </w:p>
        </w:tc>
        <w:tc>
          <w:tcPr>
            <w:tcW w:w="2386" w:type="pct"/>
            <w:vAlign w:val="center"/>
          </w:tcPr>
          <w:p w14:paraId="10D5C8B1"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Times New Roman" w:cs="Times New Roman"/>
                <w:kern w:val="0"/>
                <w:sz w:val="28"/>
                <w:szCs w:val="28"/>
                <w14:ligatures w14:val="none"/>
              </w:rPr>
              <w:t>30 &lt; L ≤ 35</w:t>
            </w:r>
          </w:p>
        </w:tc>
        <w:tc>
          <w:tcPr>
            <w:tcW w:w="2231" w:type="pct"/>
            <w:vAlign w:val="center"/>
          </w:tcPr>
          <w:p w14:paraId="7480D6E9"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1,30</w:t>
            </w:r>
          </w:p>
        </w:tc>
      </w:tr>
      <w:tr w:rsidR="003E5B4E" w:rsidRPr="003E5B4E" w14:paraId="5C1D8901" w14:textId="77777777" w:rsidTr="00800861">
        <w:tc>
          <w:tcPr>
            <w:tcW w:w="383" w:type="pct"/>
            <w:vAlign w:val="center"/>
          </w:tcPr>
          <w:p w14:paraId="564CC30C"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6</w:t>
            </w:r>
          </w:p>
        </w:tc>
        <w:tc>
          <w:tcPr>
            <w:tcW w:w="2386" w:type="pct"/>
            <w:vAlign w:val="center"/>
          </w:tcPr>
          <w:p w14:paraId="59E38EF5"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Times New Roman" w:cs="Times New Roman"/>
                <w:kern w:val="0"/>
                <w:sz w:val="28"/>
                <w:szCs w:val="28"/>
                <w14:ligatures w14:val="none"/>
              </w:rPr>
              <w:t>35 &lt; L ≤ 40</w:t>
            </w:r>
          </w:p>
        </w:tc>
        <w:tc>
          <w:tcPr>
            <w:tcW w:w="2231" w:type="pct"/>
            <w:vAlign w:val="center"/>
          </w:tcPr>
          <w:p w14:paraId="09F0208D"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1,38</w:t>
            </w:r>
          </w:p>
        </w:tc>
      </w:tr>
      <w:tr w:rsidR="003E5B4E" w:rsidRPr="003E5B4E" w14:paraId="6A7896D5" w14:textId="77777777" w:rsidTr="00800861">
        <w:tc>
          <w:tcPr>
            <w:tcW w:w="383" w:type="pct"/>
            <w:vAlign w:val="center"/>
          </w:tcPr>
          <w:p w14:paraId="741DC5A6"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lastRenderedPageBreak/>
              <w:t>7</w:t>
            </w:r>
          </w:p>
        </w:tc>
        <w:tc>
          <w:tcPr>
            <w:tcW w:w="2386" w:type="pct"/>
            <w:vAlign w:val="center"/>
          </w:tcPr>
          <w:p w14:paraId="35346CCA"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Times New Roman" w:cs="Times New Roman"/>
                <w:kern w:val="0"/>
                <w:sz w:val="28"/>
                <w:szCs w:val="28"/>
                <w14:ligatures w14:val="none"/>
              </w:rPr>
              <w:t>40 &lt; L ≤ 45</w:t>
            </w:r>
          </w:p>
        </w:tc>
        <w:tc>
          <w:tcPr>
            <w:tcW w:w="2231" w:type="pct"/>
            <w:vAlign w:val="center"/>
          </w:tcPr>
          <w:p w14:paraId="373E420C"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1,45</w:t>
            </w:r>
          </w:p>
        </w:tc>
      </w:tr>
      <w:tr w:rsidR="003E5B4E" w:rsidRPr="003E5B4E" w14:paraId="409A7436" w14:textId="77777777" w:rsidTr="00800861">
        <w:tc>
          <w:tcPr>
            <w:tcW w:w="383" w:type="pct"/>
            <w:vAlign w:val="center"/>
          </w:tcPr>
          <w:p w14:paraId="2F3F465E"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8</w:t>
            </w:r>
          </w:p>
        </w:tc>
        <w:tc>
          <w:tcPr>
            <w:tcW w:w="2386" w:type="pct"/>
            <w:vAlign w:val="center"/>
          </w:tcPr>
          <w:p w14:paraId="297B4796"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Times New Roman" w:cs="Times New Roman"/>
                <w:kern w:val="0"/>
                <w:sz w:val="28"/>
                <w:szCs w:val="28"/>
                <w14:ligatures w14:val="none"/>
              </w:rPr>
              <w:t>45&lt; L ≤ 50</w:t>
            </w:r>
          </w:p>
        </w:tc>
        <w:tc>
          <w:tcPr>
            <w:tcW w:w="2231" w:type="pct"/>
            <w:vAlign w:val="center"/>
          </w:tcPr>
          <w:p w14:paraId="79760B3F"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1,51</w:t>
            </w:r>
          </w:p>
        </w:tc>
      </w:tr>
      <w:tr w:rsidR="003E5B4E" w:rsidRPr="003E5B4E" w14:paraId="2B0A0690" w14:textId="77777777" w:rsidTr="00800861">
        <w:tc>
          <w:tcPr>
            <w:tcW w:w="383" w:type="pct"/>
            <w:vAlign w:val="center"/>
          </w:tcPr>
          <w:p w14:paraId="00690D12"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9</w:t>
            </w:r>
          </w:p>
        </w:tc>
        <w:tc>
          <w:tcPr>
            <w:tcW w:w="2386" w:type="pct"/>
            <w:vAlign w:val="center"/>
          </w:tcPr>
          <w:p w14:paraId="592709A9"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Times New Roman" w:cs="Times New Roman"/>
                <w:kern w:val="0"/>
                <w:sz w:val="28"/>
                <w:szCs w:val="28"/>
                <w14:ligatures w14:val="none"/>
              </w:rPr>
              <w:t>50 &lt; L ≤ 55</w:t>
            </w:r>
          </w:p>
        </w:tc>
        <w:tc>
          <w:tcPr>
            <w:tcW w:w="2231" w:type="pct"/>
            <w:vAlign w:val="center"/>
          </w:tcPr>
          <w:p w14:paraId="49AA72FC"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1,57</w:t>
            </w:r>
          </w:p>
        </w:tc>
      </w:tr>
      <w:tr w:rsidR="003E5B4E" w:rsidRPr="003E5B4E" w14:paraId="6973EA76" w14:textId="77777777" w:rsidTr="00800861">
        <w:tc>
          <w:tcPr>
            <w:tcW w:w="383" w:type="pct"/>
            <w:vAlign w:val="center"/>
          </w:tcPr>
          <w:p w14:paraId="3AAA940F"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10</w:t>
            </w:r>
          </w:p>
        </w:tc>
        <w:tc>
          <w:tcPr>
            <w:tcW w:w="2386" w:type="pct"/>
            <w:vAlign w:val="center"/>
          </w:tcPr>
          <w:p w14:paraId="3CFEE3CF"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Times New Roman" w:cs="Times New Roman"/>
                <w:kern w:val="0"/>
                <w:sz w:val="28"/>
                <w:szCs w:val="28"/>
                <w14:ligatures w14:val="none"/>
              </w:rPr>
              <w:t>55 &lt; L ≤ 60</w:t>
            </w:r>
          </w:p>
        </w:tc>
        <w:tc>
          <w:tcPr>
            <w:tcW w:w="2231" w:type="pct"/>
            <w:vAlign w:val="center"/>
          </w:tcPr>
          <w:p w14:paraId="1976464E"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1,62</w:t>
            </w:r>
          </w:p>
        </w:tc>
      </w:tr>
      <w:tr w:rsidR="003E5B4E" w:rsidRPr="003E5B4E" w14:paraId="780211FB" w14:textId="77777777" w:rsidTr="00800861">
        <w:tc>
          <w:tcPr>
            <w:tcW w:w="383" w:type="pct"/>
            <w:vAlign w:val="center"/>
          </w:tcPr>
          <w:p w14:paraId="1EF69FB0"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11</w:t>
            </w:r>
          </w:p>
        </w:tc>
        <w:tc>
          <w:tcPr>
            <w:tcW w:w="2386" w:type="pct"/>
            <w:vAlign w:val="center"/>
          </w:tcPr>
          <w:p w14:paraId="7658EF36"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Times New Roman" w:cs="Times New Roman"/>
                <w:kern w:val="0"/>
                <w:sz w:val="28"/>
                <w:szCs w:val="28"/>
                <w14:ligatures w14:val="none"/>
              </w:rPr>
              <w:t>60 &lt; L ≤ 65</w:t>
            </w:r>
          </w:p>
        </w:tc>
        <w:tc>
          <w:tcPr>
            <w:tcW w:w="2231" w:type="pct"/>
            <w:vAlign w:val="center"/>
          </w:tcPr>
          <w:p w14:paraId="4CDDE75F" w14:textId="77777777" w:rsidR="0036709E" w:rsidRPr="003E5B4E" w:rsidRDefault="0036709E" w:rsidP="003A178C">
            <w:pPr>
              <w:widowControl w:val="0"/>
              <w:spacing w:before="80" w:after="80"/>
              <w:ind w:firstLine="0"/>
              <w:jc w:val="center"/>
              <w:rPr>
                <w:rFonts w:eastAsia="Times New Roman" w:cs="Times New Roman"/>
                <w:kern w:val="0"/>
                <w:sz w:val="28"/>
                <w:szCs w:val="28"/>
                <w14:ligatures w14:val="none"/>
              </w:rPr>
            </w:pPr>
            <w:r w:rsidRPr="003E5B4E">
              <w:rPr>
                <w:rFonts w:eastAsia="Calibri" w:cs="Times New Roman"/>
                <w:kern w:val="0"/>
                <w:sz w:val="28"/>
                <w:szCs w:val="28"/>
                <w14:ligatures w14:val="none"/>
              </w:rPr>
              <w:t>1,66</w:t>
            </w:r>
          </w:p>
        </w:tc>
      </w:tr>
      <w:tr w:rsidR="003E5B4E" w:rsidRPr="003E5B4E" w14:paraId="38084F0C" w14:textId="77777777" w:rsidTr="00800861">
        <w:tc>
          <w:tcPr>
            <w:tcW w:w="383" w:type="pct"/>
            <w:vAlign w:val="center"/>
          </w:tcPr>
          <w:p w14:paraId="4A6F4CCA" w14:textId="31CD3F20" w:rsidR="003427AA" w:rsidRPr="003E5B4E" w:rsidRDefault="003427AA" w:rsidP="003A178C">
            <w:pPr>
              <w:widowControl w:val="0"/>
              <w:spacing w:before="80" w:after="80"/>
              <w:ind w:firstLine="0"/>
              <w:jc w:val="center"/>
              <w:rPr>
                <w:rFonts w:eastAsia="Calibri" w:cs="Times New Roman"/>
                <w:kern w:val="0"/>
                <w:sz w:val="28"/>
                <w:szCs w:val="28"/>
                <w14:ligatures w14:val="none"/>
              </w:rPr>
            </w:pPr>
            <w:r w:rsidRPr="003E5B4E">
              <w:rPr>
                <w:rFonts w:eastAsia="Calibri" w:cs="Times New Roman"/>
                <w:kern w:val="0"/>
                <w:sz w:val="28"/>
                <w:szCs w:val="28"/>
                <w14:ligatures w14:val="none"/>
              </w:rPr>
              <w:t>12</w:t>
            </w:r>
          </w:p>
        </w:tc>
        <w:tc>
          <w:tcPr>
            <w:tcW w:w="2386" w:type="pct"/>
            <w:vAlign w:val="center"/>
          </w:tcPr>
          <w:p w14:paraId="2AE1B0A9" w14:textId="67914AA1" w:rsidR="003427AA" w:rsidRPr="003E5B4E" w:rsidRDefault="003427AA" w:rsidP="003A178C">
            <w:pPr>
              <w:widowControl w:val="0"/>
              <w:spacing w:before="80" w:after="80"/>
              <w:ind w:firstLine="0"/>
              <w:jc w:val="center"/>
              <w:rPr>
                <w:rFonts w:eastAsia="Times New Roman" w:cs="Times New Roman"/>
                <w:kern w:val="0"/>
                <w:sz w:val="28"/>
                <w:szCs w:val="28"/>
                <w14:ligatures w14:val="none"/>
              </w:rPr>
            </w:pPr>
            <w:r w:rsidRPr="003E5B4E">
              <w:rPr>
                <w:rFonts w:eastAsia="Times New Roman" w:cs="Times New Roman"/>
                <w:kern w:val="0"/>
                <w:sz w:val="28"/>
                <w:szCs w:val="28"/>
                <w14:ligatures w14:val="none"/>
              </w:rPr>
              <w:t>65 &lt; L ≤ 70</w:t>
            </w:r>
          </w:p>
        </w:tc>
        <w:tc>
          <w:tcPr>
            <w:tcW w:w="2231" w:type="pct"/>
            <w:vAlign w:val="center"/>
          </w:tcPr>
          <w:p w14:paraId="2F42FD9D" w14:textId="4BE9035D" w:rsidR="003427AA" w:rsidRPr="003E5B4E" w:rsidRDefault="003427AA" w:rsidP="003A178C">
            <w:pPr>
              <w:widowControl w:val="0"/>
              <w:spacing w:before="80" w:after="80"/>
              <w:ind w:firstLine="0"/>
              <w:jc w:val="center"/>
              <w:rPr>
                <w:rFonts w:eastAsia="Calibri" w:cs="Times New Roman"/>
                <w:kern w:val="0"/>
                <w:sz w:val="28"/>
                <w:szCs w:val="28"/>
                <w14:ligatures w14:val="none"/>
              </w:rPr>
            </w:pPr>
            <w:r w:rsidRPr="003E5B4E">
              <w:rPr>
                <w:rFonts w:eastAsia="Calibri" w:cs="Times New Roman"/>
                <w:kern w:val="0"/>
                <w:sz w:val="28"/>
                <w:szCs w:val="28"/>
                <w14:ligatures w14:val="none"/>
              </w:rPr>
              <w:t>1,69</w:t>
            </w:r>
          </w:p>
        </w:tc>
      </w:tr>
    </w:tbl>
    <w:p w14:paraId="472361A8" w14:textId="77777777" w:rsidR="006D0895" w:rsidRPr="003E5B4E" w:rsidRDefault="006D0895" w:rsidP="003A178C">
      <w:pPr>
        <w:widowControl w:val="0"/>
        <w:spacing w:before="100"/>
        <w:outlineLvl w:val="0"/>
        <w:rPr>
          <w:rFonts w:eastAsia="Times New Roman" w:cs="Times New Roman"/>
          <w:kern w:val="0"/>
          <w:sz w:val="28"/>
          <w:szCs w:val="28"/>
          <w14:ligatures w14:val="none"/>
        </w:rPr>
      </w:pPr>
      <w:bookmarkStart w:id="51" w:name="dieu_1_4"/>
      <w:r w:rsidRPr="003E5B4E">
        <w:rPr>
          <w:rFonts w:eastAsia="Times New Roman" w:cs="Times New Roman"/>
          <w:b/>
          <w:bCs/>
          <w:kern w:val="0"/>
          <w:sz w:val="28"/>
          <w:szCs w:val="28"/>
          <w14:ligatures w14:val="none"/>
        </w:rPr>
        <w:t>III. Vận chuyển chất thải rắn sinh hoạt từ điểm tập kết đến cơ sở tiếp nhận, từ trạm trung chuyển đến cơ sở xử lý</w:t>
      </w:r>
    </w:p>
    <w:p w14:paraId="6F9CE243" w14:textId="1C099C62" w:rsidR="0036709E" w:rsidRPr="003E5B4E" w:rsidRDefault="00DD5AAD" w:rsidP="003A178C">
      <w:pPr>
        <w:widowControl w:val="0"/>
        <w:tabs>
          <w:tab w:val="left" w:pos="1346"/>
        </w:tabs>
        <w:spacing w:before="100"/>
        <w:outlineLvl w:val="1"/>
        <w:rPr>
          <w:rFonts w:eastAsia="Times New Roman" w:cs="Times New Roman"/>
          <w:b/>
          <w:bCs/>
          <w:kern w:val="0"/>
          <w:sz w:val="28"/>
          <w:szCs w:val="28"/>
          <w14:ligatures w14:val="none"/>
        </w:rPr>
      </w:pPr>
      <w:r w:rsidRPr="003E5B4E">
        <w:rPr>
          <w:rFonts w:eastAsia="Times New Roman" w:cs="Times New Roman"/>
          <w:b/>
          <w:bCs/>
          <w:kern w:val="0"/>
          <w:sz w:val="28"/>
          <w:szCs w:val="28"/>
          <w14:ligatures w14:val="none"/>
        </w:rPr>
        <w:t>1</w:t>
      </w:r>
      <w:r w:rsidR="0036709E" w:rsidRPr="003E5B4E">
        <w:rPr>
          <w:rFonts w:eastAsia="Times New Roman" w:cs="Times New Roman"/>
          <w:b/>
          <w:bCs/>
          <w:kern w:val="0"/>
          <w:sz w:val="28"/>
          <w:szCs w:val="28"/>
          <w14:ligatures w14:val="none"/>
        </w:rPr>
        <w:t>. Định mức lao động</w:t>
      </w:r>
      <w:bookmarkEnd w:id="51"/>
    </w:p>
    <w:p w14:paraId="70A11F5F" w14:textId="069CCAB9" w:rsidR="0036709E" w:rsidRPr="003E5B4E" w:rsidRDefault="006D0895" w:rsidP="003A178C">
      <w:pPr>
        <w:widowControl w:val="0"/>
        <w:tabs>
          <w:tab w:val="left" w:pos="1551"/>
        </w:tabs>
        <w:spacing w:before="100"/>
        <w:rPr>
          <w:rFonts w:eastAsia="Times New Roman" w:cs="Times New Roman"/>
          <w:iCs/>
          <w:kern w:val="0"/>
          <w:sz w:val="28"/>
          <w:szCs w:val="28"/>
          <w14:ligatures w14:val="none"/>
        </w:rPr>
      </w:pPr>
      <w:r w:rsidRPr="003E5B4E">
        <w:rPr>
          <w:rFonts w:eastAsia="Times New Roman" w:cs="Times New Roman"/>
          <w:iCs/>
          <w:kern w:val="0"/>
          <w:sz w:val="28"/>
          <w:szCs w:val="28"/>
          <w14:ligatures w14:val="none"/>
        </w:rPr>
        <w:t>1.</w:t>
      </w:r>
      <w:r w:rsidR="0036709E" w:rsidRPr="003E5B4E">
        <w:rPr>
          <w:rFonts w:eastAsia="Times New Roman" w:cs="Times New Roman"/>
          <w:iCs/>
          <w:kern w:val="0"/>
          <w:sz w:val="28"/>
          <w:szCs w:val="28"/>
          <w14:ligatures w14:val="none"/>
        </w:rPr>
        <w:t>1. Nội dung công việc</w:t>
      </w:r>
    </w:p>
    <w:p w14:paraId="703D7A2B" w14:textId="77777777" w:rsidR="0036709E" w:rsidRPr="003E5B4E" w:rsidRDefault="0036709E" w:rsidP="003A178C">
      <w:pPr>
        <w:widowControl w:val="0"/>
        <w:tabs>
          <w:tab w:val="left" w:pos="1367"/>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a) Vận chuyển chất thải rắn sinh hoạt từ điểm tập kết đến cơ sở tiếp nhận, từ trạm trung chuyển đến cơ sở xử lý, bao gồm công tác chuẩn bị, vận chuyển chất thải rắn sinh hoạt, kết thúc ca làm việc.</w:t>
      </w:r>
    </w:p>
    <w:p w14:paraId="0184AACD" w14:textId="3420DF2F" w:rsidR="0036709E" w:rsidRPr="003E5B4E" w:rsidRDefault="0036709E" w:rsidP="003A178C">
      <w:pPr>
        <w:widowControl w:val="0"/>
        <w:tabs>
          <w:tab w:val="left" w:pos="1376"/>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b) Định mức lao động áp dụng cho </w:t>
      </w:r>
      <w:r w:rsidR="000A19C6" w:rsidRPr="003E5B4E">
        <w:rPr>
          <w:rFonts w:eastAsia="Times New Roman" w:cs="Times New Roman"/>
          <w:kern w:val="0"/>
          <w:sz w:val="28"/>
          <w:szCs w:val="28"/>
          <w14:ligatures w14:val="none"/>
        </w:rPr>
        <w:t>17</w:t>
      </w:r>
      <w:r w:rsidRPr="003E5B4E">
        <w:rPr>
          <w:rFonts w:eastAsia="Times New Roman" w:cs="Times New Roman"/>
          <w:kern w:val="0"/>
          <w:sz w:val="28"/>
          <w:szCs w:val="28"/>
          <w14:ligatures w14:val="none"/>
        </w:rPr>
        <w:t xml:space="preserve"> loại công việc, cụ thể như sau:</w:t>
      </w:r>
    </w:p>
    <w:p w14:paraId="0E70FFA7" w14:textId="77777777" w:rsidR="00A85384" w:rsidRPr="003E5B4E" w:rsidRDefault="00A85384" w:rsidP="003A178C">
      <w:pPr>
        <w:widowControl w:val="0"/>
        <w:tabs>
          <w:tab w:val="left" w:pos="1241"/>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VC.1.1: Vận chuyển chất thải có khả năng tái chế, tái sử dụng từ điểm tập kết đến cơ sở tiếp nhận bằng xe ô tô tải thùng tải trọng ≤ 1,5 tấn;</w:t>
      </w:r>
    </w:p>
    <w:p w14:paraId="200C62D7" w14:textId="77777777" w:rsidR="00A85384" w:rsidRPr="003E5B4E" w:rsidRDefault="00A85384" w:rsidP="003A178C">
      <w:pPr>
        <w:widowControl w:val="0"/>
        <w:tabs>
          <w:tab w:val="left" w:pos="1241"/>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VC.1.2: Vận chuyển chất thải có khả năng tái chế, tái sử dụng từ điểm tập kết đến cơ sở tiếp nhận bằng xe cuốn ép tải trọng ≤ 5 tấn;</w:t>
      </w:r>
    </w:p>
    <w:p w14:paraId="16389C4A" w14:textId="77777777" w:rsidR="00A85384" w:rsidRPr="003E5B4E" w:rsidRDefault="00A85384" w:rsidP="003A178C">
      <w:pPr>
        <w:widowControl w:val="0"/>
        <w:tabs>
          <w:tab w:val="left" w:pos="1241"/>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VC.1.3: Vận chuyển chất thải có khả năng tái chế, tái sử dụng từ điểm tập kết đến cơ sở tiếp nhận bằng xe ô tô tải thùng rời tải trọng ≤ 5 tấn;</w:t>
      </w:r>
    </w:p>
    <w:p w14:paraId="14D06F9E" w14:textId="77777777" w:rsidR="00A85384" w:rsidRPr="003E5B4E" w:rsidRDefault="00A85384" w:rsidP="003A178C">
      <w:pPr>
        <w:widowControl w:val="0"/>
        <w:tabs>
          <w:tab w:val="left" w:pos="1257"/>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VC.1.4: Vận chuyển chất thải thực phẩm từ điểm tập kết đến cơ sở tiếp nhận bằng xe ô tô tải thùng tải trọng ≤ 5 tấn;</w:t>
      </w:r>
    </w:p>
    <w:p w14:paraId="1B56C4BC" w14:textId="77777777" w:rsidR="00A85384" w:rsidRPr="003E5B4E" w:rsidRDefault="00A85384" w:rsidP="003A178C">
      <w:pPr>
        <w:widowControl w:val="0"/>
        <w:tabs>
          <w:tab w:val="left" w:pos="1257"/>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VC.1.5: Vận chuyển chất thải thực phẩm từ điểm tập kết đến cơ sở tiếp nhận bằng xe cuốn ép tải trọng ≤ 5 tấn;</w:t>
      </w:r>
    </w:p>
    <w:p w14:paraId="6AC62CF2" w14:textId="77777777" w:rsidR="00A85384" w:rsidRPr="003E5B4E" w:rsidRDefault="00A85384" w:rsidP="003A178C">
      <w:pPr>
        <w:widowControl w:val="0"/>
        <w:tabs>
          <w:tab w:val="left" w:pos="1257"/>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VC.1.6: Vận chuyển chất thải thực phẩm từ điểm tập kết đến cơ sở tiếp nhận bằng xe cuốn ép tải trọng &gt; 5 tấn đến ≤ 10 tấn;</w:t>
      </w:r>
    </w:p>
    <w:p w14:paraId="4FB73926" w14:textId="77777777" w:rsidR="00A85384" w:rsidRPr="003E5B4E" w:rsidRDefault="00A85384" w:rsidP="003A178C">
      <w:pPr>
        <w:widowControl w:val="0"/>
        <w:tabs>
          <w:tab w:val="left" w:pos="1257"/>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VC.1.7: Vận chuyển chất thải thực phẩm từ điểm tập kết đến cơ sở tiếp nhận bằng xe cuốn ép &gt; 10 tấn;</w:t>
      </w:r>
    </w:p>
    <w:p w14:paraId="43183CBF" w14:textId="77777777" w:rsidR="00A85384" w:rsidRPr="003E5B4E" w:rsidRDefault="00A85384" w:rsidP="003A178C">
      <w:pPr>
        <w:widowControl w:val="0"/>
        <w:tabs>
          <w:tab w:val="left" w:pos="1257"/>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VC.1.8: Vận chuyển chất thải thực phẩm từ điểm tập kết đến cơ sở tiếp nhận bằng xe ô tô tải thùng rời tải trọng ≤ 10 tấn;</w:t>
      </w:r>
    </w:p>
    <w:p w14:paraId="13DF5257" w14:textId="77777777" w:rsidR="00A85384" w:rsidRPr="003E5B4E" w:rsidRDefault="00A85384" w:rsidP="003A178C">
      <w:pPr>
        <w:widowControl w:val="0"/>
        <w:tabs>
          <w:tab w:val="left" w:pos="1257"/>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VC.1.9: Vận chuyển chất thải thực phẩm từ điểm tập kết đến cơ sở tiếp nhận bằng xe ô tô tải thùng rời tải trọng &gt; 10 tấn;</w:t>
      </w:r>
    </w:p>
    <w:p w14:paraId="79669D1B" w14:textId="77777777" w:rsidR="00A85384" w:rsidRPr="003E5B4E" w:rsidRDefault="00A85384" w:rsidP="003A178C">
      <w:pPr>
        <w:widowControl w:val="0"/>
        <w:tabs>
          <w:tab w:val="left" w:pos="1241"/>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VC.1.10: Vận chuyển chất thải khác còn lại từ điểm tập kết đến cơ sở tiếp nhận bằng xe ô tô tải thùng tải trọng ≤ 5 tấn;</w:t>
      </w:r>
    </w:p>
    <w:p w14:paraId="2F97B938" w14:textId="77777777" w:rsidR="00A85384" w:rsidRPr="003E5B4E" w:rsidRDefault="00A85384" w:rsidP="003A178C">
      <w:pPr>
        <w:widowControl w:val="0"/>
        <w:tabs>
          <w:tab w:val="left" w:pos="1241"/>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VC.1.11: Vận chuyển chất thải khác còn lại từ điểm tập kết đến cơ sở tiếp nhận bằng xe cuốn ép tải trọng ≤ 5 tấn;</w:t>
      </w:r>
    </w:p>
    <w:p w14:paraId="6AA962B2" w14:textId="77777777" w:rsidR="00A85384" w:rsidRPr="003E5B4E" w:rsidRDefault="00A85384" w:rsidP="003A178C">
      <w:pPr>
        <w:widowControl w:val="0"/>
        <w:tabs>
          <w:tab w:val="left" w:pos="1241"/>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lastRenderedPageBreak/>
        <w:t>- VC.1.12: Vận chuyển chất thải khác còn lại từ điểm tập kết đến cơ sở tiếp nhận bằng xe cuốn ép tải trọng &gt; 5 tấn đến ≤ 10 tấn;</w:t>
      </w:r>
    </w:p>
    <w:p w14:paraId="7F3C4032" w14:textId="77777777" w:rsidR="00A85384" w:rsidRPr="003E5B4E" w:rsidRDefault="00A85384" w:rsidP="003A178C">
      <w:pPr>
        <w:widowControl w:val="0"/>
        <w:tabs>
          <w:tab w:val="left" w:pos="1241"/>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VC.1.13: Vận chuyển chất thải khác còn lại từ điểm tập kết đến cơ sở tiếp nhận bằng xe cuốn ép tải trọng &gt; 10 tấn;</w:t>
      </w:r>
    </w:p>
    <w:p w14:paraId="4577AFD5" w14:textId="77777777" w:rsidR="00A85384" w:rsidRPr="003E5B4E" w:rsidRDefault="00A85384" w:rsidP="003A178C">
      <w:pPr>
        <w:widowControl w:val="0"/>
        <w:tabs>
          <w:tab w:val="left" w:pos="1241"/>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VC.1.14: Vận chuyển chất thải khác còn lại từ điểm tập kết đến cơ sở tiếp nhận bằng xe ô tô tải thùng rời tải trọng ≤ 10 tấn;</w:t>
      </w:r>
    </w:p>
    <w:p w14:paraId="1BA146FD" w14:textId="77777777" w:rsidR="00A85384" w:rsidRPr="003E5B4E" w:rsidRDefault="00A85384" w:rsidP="003A178C">
      <w:pPr>
        <w:widowControl w:val="0"/>
        <w:tabs>
          <w:tab w:val="left" w:pos="1241"/>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VC.1.15: Vận chuyển chất thải khác còn lại từ điểm tập kết đến cơ sở tiếp nhận bằng xe ô tô tải thùng rời tải trọng &gt; 10 tấn;</w:t>
      </w:r>
    </w:p>
    <w:p w14:paraId="152D0BC3" w14:textId="77777777" w:rsidR="00A85384" w:rsidRPr="003E5B4E" w:rsidRDefault="00A85384" w:rsidP="003A178C">
      <w:pPr>
        <w:widowControl w:val="0"/>
        <w:tabs>
          <w:tab w:val="left" w:pos="1241"/>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VC.1.16: Vận chuyển chất thải rắn sinh hoạt từ trạm trung chuyển đến cơ sở xử lý bằng xe ô tô tải thùng rời tải trọng &gt; 10 tấn;</w:t>
      </w:r>
    </w:p>
    <w:p w14:paraId="7C2905FD" w14:textId="77777777" w:rsidR="00A85384" w:rsidRPr="003E5B4E" w:rsidRDefault="00A85384" w:rsidP="003A178C">
      <w:pPr>
        <w:widowControl w:val="0"/>
        <w:tabs>
          <w:tab w:val="left" w:pos="1241"/>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VC.1.17: Vận chuyển chất thải rắn sinh hoạt từ trạm trung chuyển đến cơ sở xử lý bằng xe cuốn ép tải trọng &gt; 10 tấn.</w:t>
      </w:r>
    </w:p>
    <w:p w14:paraId="4CBEFC13" w14:textId="2572CCB6" w:rsidR="0036709E" w:rsidRPr="003E5B4E" w:rsidRDefault="003A178C" w:rsidP="003A178C">
      <w:pPr>
        <w:widowControl w:val="0"/>
        <w:tabs>
          <w:tab w:val="left" w:pos="1543"/>
        </w:tabs>
        <w:spacing w:before="80"/>
        <w:rPr>
          <w:rFonts w:eastAsia="Times New Roman" w:cs="Times New Roman"/>
          <w:iCs/>
          <w:kern w:val="0"/>
          <w:sz w:val="28"/>
          <w:szCs w:val="28"/>
          <w14:ligatures w14:val="none"/>
        </w:rPr>
      </w:pPr>
      <w:r w:rsidRPr="003E5B4E">
        <w:rPr>
          <w:rFonts w:eastAsia="Times New Roman" w:cs="Times New Roman"/>
          <w:iCs/>
          <w:kern w:val="0"/>
          <w:sz w:val="28"/>
          <w:szCs w:val="28"/>
          <w14:ligatures w14:val="none"/>
        </w:rPr>
        <w:t>1.</w:t>
      </w:r>
      <w:r w:rsidR="0036709E" w:rsidRPr="003E5B4E">
        <w:rPr>
          <w:rFonts w:eastAsia="Times New Roman" w:cs="Times New Roman"/>
          <w:iCs/>
          <w:kern w:val="0"/>
          <w:sz w:val="28"/>
          <w:szCs w:val="28"/>
          <w14:ligatures w14:val="none"/>
        </w:rPr>
        <w:t>2. Định biên, định mức</w:t>
      </w:r>
    </w:p>
    <w:p w14:paraId="2D90FDD9" w14:textId="402434D7" w:rsidR="00352FCB" w:rsidRPr="003E5B4E" w:rsidRDefault="00352FCB" w:rsidP="003A178C">
      <w:pPr>
        <w:widowControl w:val="0"/>
        <w:spacing w:before="80" w:after="120"/>
        <w:rPr>
          <w:rFonts w:eastAsia="Times New Roman" w:cs="Times New Roman"/>
          <w:kern w:val="0"/>
          <w:sz w:val="28"/>
          <w:szCs w:val="28"/>
          <w14:ligatures w14:val="none"/>
        </w:rPr>
      </w:pPr>
      <w:bookmarkStart w:id="52" w:name="dieu_2_4"/>
      <w:r w:rsidRPr="003E5B4E">
        <w:rPr>
          <w:rFonts w:eastAsia="Times New Roman" w:cs="Times New Roman"/>
          <w:kern w:val="0"/>
          <w:sz w:val="28"/>
          <w:szCs w:val="28"/>
          <w14:ligatures w14:val="none"/>
        </w:rPr>
        <w:t>Bảng số 09-a</w:t>
      </w:r>
    </w:p>
    <w:tbl>
      <w:tblPr>
        <w:tblW w:w="525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13"/>
        <w:gridCol w:w="1710"/>
        <w:gridCol w:w="699"/>
        <w:gridCol w:w="558"/>
        <w:gridCol w:w="560"/>
        <w:gridCol w:w="558"/>
        <w:gridCol w:w="558"/>
        <w:gridCol w:w="560"/>
        <w:gridCol w:w="560"/>
        <w:gridCol w:w="558"/>
        <w:gridCol w:w="558"/>
        <w:gridCol w:w="558"/>
        <w:gridCol w:w="560"/>
        <w:gridCol w:w="560"/>
        <w:gridCol w:w="552"/>
      </w:tblGrid>
      <w:tr w:rsidR="003E5B4E" w:rsidRPr="003E5B4E" w14:paraId="12AC3201" w14:textId="77777777" w:rsidTr="003A178C">
        <w:tc>
          <w:tcPr>
            <w:tcW w:w="217" w:type="pct"/>
            <w:vMerge w:val="restart"/>
            <w:vAlign w:val="center"/>
          </w:tcPr>
          <w:p w14:paraId="2E673803"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898" w:type="pct"/>
            <w:vMerge w:val="restart"/>
            <w:vAlign w:val="center"/>
          </w:tcPr>
          <w:p w14:paraId="48DC9E2F"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Hạng mục công việc</w:t>
            </w:r>
          </w:p>
        </w:tc>
        <w:tc>
          <w:tcPr>
            <w:tcW w:w="367" w:type="pct"/>
            <w:vMerge w:val="restart"/>
            <w:vAlign w:val="center"/>
          </w:tcPr>
          <w:p w14:paraId="52AD5BC5"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3518" w:type="pct"/>
            <w:gridSpan w:val="12"/>
            <w:vAlign w:val="center"/>
          </w:tcPr>
          <w:p w14:paraId="5FA68794"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Định mức (công nhóm/tấn)</w:t>
            </w:r>
          </w:p>
        </w:tc>
      </w:tr>
      <w:tr w:rsidR="003E5B4E" w:rsidRPr="003E5B4E" w14:paraId="77BD64FE" w14:textId="77777777" w:rsidTr="003A178C">
        <w:tc>
          <w:tcPr>
            <w:tcW w:w="217" w:type="pct"/>
            <w:vMerge/>
            <w:vAlign w:val="center"/>
          </w:tcPr>
          <w:p w14:paraId="7306FFCA" w14:textId="77777777" w:rsidR="00352FCB" w:rsidRPr="003E5B4E" w:rsidRDefault="00352FCB" w:rsidP="00703511">
            <w:pPr>
              <w:widowControl w:val="0"/>
              <w:spacing w:after="120"/>
              <w:ind w:firstLine="0"/>
              <w:jc w:val="center"/>
              <w:rPr>
                <w:rFonts w:eastAsia="Calibri" w:cs="Times New Roman"/>
                <w:kern w:val="0"/>
                <w14:ligatures w14:val="none"/>
              </w:rPr>
            </w:pPr>
          </w:p>
        </w:tc>
        <w:tc>
          <w:tcPr>
            <w:tcW w:w="898" w:type="pct"/>
            <w:vMerge/>
            <w:vAlign w:val="center"/>
          </w:tcPr>
          <w:p w14:paraId="6E8FE7C2" w14:textId="77777777" w:rsidR="00352FCB" w:rsidRPr="003E5B4E" w:rsidRDefault="00352FCB" w:rsidP="00703511">
            <w:pPr>
              <w:widowControl w:val="0"/>
              <w:spacing w:after="120"/>
              <w:ind w:firstLine="0"/>
              <w:jc w:val="center"/>
              <w:rPr>
                <w:rFonts w:eastAsia="Calibri" w:cs="Times New Roman"/>
                <w:kern w:val="0"/>
                <w14:ligatures w14:val="none"/>
              </w:rPr>
            </w:pPr>
          </w:p>
        </w:tc>
        <w:tc>
          <w:tcPr>
            <w:tcW w:w="367" w:type="pct"/>
            <w:vMerge/>
            <w:vAlign w:val="center"/>
          </w:tcPr>
          <w:p w14:paraId="21BAF597" w14:textId="77777777" w:rsidR="00352FCB" w:rsidRPr="003E5B4E" w:rsidRDefault="00352FCB" w:rsidP="00703511">
            <w:pPr>
              <w:widowControl w:val="0"/>
              <w:spacing w:after="120"/>
              <w:ind w:firstLine="0"/>
              <w:jc w:val="center"/>
              <w:rPr>
                <w:rFonts w:eastAsia="Calibri" w:cs="Times New Roman"/>
                <w:kern w:val="0"/>
                <w14:ligatures w14:val="none"/>
              </w:rPr>
            </w:pPr>
          </w:p>
        </w:tc>
        <w:tc>
          <w:tcPr>
            <w:tcW w:w="293" w:type="pct"/>
            <w:vAlign w:val="center"/>
          </w:tcPr>
          <w:p w14:paraId="1C6C5BED"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w:t>
            </w:r>
            <w:r w:rsidRPr="003E5B4E">
              <w:rPr>
                <w:rFonts w:eastAsia="Times New Roman" w:cs="Times New Roman"/>
                <w:kern w:val="0"/>
                <w14:ligatures w14:val="none"/>
              </w:rPr>
              <w:t xml:space="preserve"> </w:t>
            </w:r>
            <w:r w:rsidRPr="003E5B4E">
              <w:rPr>
                <w:rFonts w:eastAsia="Calibri" w:cs="Times New Roman"/>
                <w:b/>
                <w:kern w:val="0"/>
                <w14:ligatures w14:val="none"/>
              </w:rPr>
              <w:t>1.1</w:t>
            </w:r>
          </w:p>
        </w:tc>
        <w:tc>
          <w:tcPr>
            <w:tcW w:w="294" w:type="pct"/>
            <w:vAlign w:val="center"/>
          </w:tcPr>
          <w:p w14:paraId="040F642D"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w:t>
            </w:r>
            <w:r w:rsidRPr="003E5B4E">
              <w:rPr>
                <w:rFonts w:eastAsia="Times New Roman" w:cs="Times New Roman"/>
                <w:kern w:val="0"/>
                <w14:ligatures w14:val="none"/>
              </w:rPr>
              <w:t xml:space="preserve"> </w:t>
            </w:r>
            <w:r w:rsidRPr="003E5B4E">
              <w:rPr>
                <w:rFonts w:eastAsia="Calibri" w:cs="Times New Roman"/>
                <w:b/>
                <w:kern w:val="0"/>
                <w14:ligatures w14:val="none"/>
              </w:rPr>
              <w:t>1.2</w:t>
            </w:r>
          </w:p>
        </w:tc>
        <w:tc>
          <w:tcPr>
            <w:tcW w:w="293" w:type="pct"/>
            <w:vAlign w:val="center"/>
          </w:tcPr>
          <w:p w14:paraId="5D82B3FD"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w:t>
            </w:r>
            <w:r w:rsidRPr="003E5B4E">
              <w:rPr>
                <w:rFonts w:eastAsia="Times New Roman" w:cs="Times New Roman"/>
                <w:kern w:val="0"/>
                <w14:ligatures w14:val="none"/>
              </w:rPr>
              <w:t xml:space="preserve"> </w:t>
            </w:r>
            <w:r w:rsidRPr="003E5B4E">
              <w:rPr>
                <w:rFonts w:eastAsia="Calibri" w:cs="Times New Roman"/>
                <w:b/>
                <w:kern w:val="0"/>
                <w14:ligatures w14:val="none"/>
              </w:rPr>
              <w:t>1.3</w:t>
            </w:r>
          </w:p>
        </w:tc>
        <w:tc>
          <w:tcPr>
            <w:tcW w:w="293" w:type="pct"/>
            <w:vAlign w:val="center"/>
          </w:tcPr>
          <w:p w14:paraId="7A3FE01A"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w:t>
            </w:r>
            <w:r w:rsidRPr="003E5B4E">
              <w:rPr>
                <w:rFonts w:eastAsia="Times New Roman" w:cs="Times New Roman"/>
                <w:kern w:val="0"/>
                <w14:ligatures w14:val="none"/>
              </w:rPr>
              <w:t xml:space="preserve"> </w:t>
            </w:r>
            <w:r w:rsidRPr="003E5B4E">
              <w:rPr>
                <w:rFonts w:eastAsia="Calibri" w:cs="Times New Roman"/>
                <w:b/>
                <w:kern w:val="0"/>
                <w14:ligatures w14:val="none"/>
              </w:rPr>
              <w:t>1.4</w:t>
            </w:r>
          </w:p>
        </w:tc>
        <w:tc>
          <w:tcPr>
            <w:tcW w:w="294" w:type="pct"/>
            <w:vAlign w:val="center"/>
          </w:tcPr>
          <w:p w14:paraId="7F85348F"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w:t>
            </w:r>
            <w:r w:rsidRPr="003E5B4E">
              <w:rPr>
                <w:rFonts w:eastAsia="Times New Roman" w:cs="Times New Roman"/>
                <w:kern w:val="0"/>
                <w14:ligatures w14:val="none"/>
              </w:rPr>
              <w:t xml:space="preserve"> </w:t>
            </w:r>
            <w:r w:rsidRPr="003E5B4E">
              <w:rPr>
                <w:rFonts w:eastAsia="Calibri" w:cs="Times New Roman"/>
                <w:b/>
                <w:kern w:val="0"/>
                <w14:ligatures w14:val="none"/>
              </w:rPr>
              <w:t>1.5</w:t>
            </w:r>
          </w:p>
        </w:tc>
        <w:tc>
          <w:tcPr>
            <w:tcW w:w="294" w:type="pct"/>
            <w:vAlign w:val="center"/>
          </w:tcPr>
          <w:p w14:paraId="343E608A"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w:t>
            </w:r>
            <w:r w:rsidRPr="003E5B4E">
              <w:rPr>
                <w:rFonts w:eastAsia="Times New Roman" w:cs="Times New Roman"/>
                <w:kern w:val="0"/>
                <w14:ligatures w14:val="none"/>
              </w:rPr>
              <w:t xml:space="preserve"> </w:t>
            </w:r>
            <w:r w:rsidRPr="003E5B4E">
              <w:rPr>
                <w:rFonts w:eastAsia="Calibri" w:cs="Times New Roman"/>
                <w:b/>
                <w:kern w:val="0"/>
                <w14:ligatures w14:val="none"/>
              </w:rPr>
              <w:t>1.8</w:t>
            </w:r>
          </w:p>
        </w:tc>
        <w:tc>
          <w:tcPr>
            <w:tcW w:w="293" w:type="pct"/>
            <w:vAlign w:val="center"/>
          </w:tcPr>
          <w:p w14:paraId="580A5B15"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 1.10</w:t>
            </w:r>
          </w:p>
        </w:tc>
        <w:tc>
          <w:tcPr>
            <w:tcW w:w="293" w:type="pct"/>
            <w:vAlign w:val="center"/>
          </w:tcPr>
          <w:p w14:paraId="20552360"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 1.11</w:t>
            </w:r>
          </w:p>
        </w:tc>
        <w:tc>
          <w:tcPr>
            <w:tcW w:w="293" w:type="pct"/>
            <w:vAlign w:val="center"/>
          </w:tcPr>
          <w:p w14:paraId="7D3ADF2E"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 1.14</w:t>
            </w:r>
          </w:p>
        </w:tc>
        <w:tc>
          <w:tcPr>
            <w:tcW w:w="294" w:type="pct"/>
            <w:vAlign w:val="center"/>
          </w:tcPr>
          <w:p w14:paraId="5690E896"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 1.15</w:t>
            </w:r>
          </w:p>
        </w:tc>
        <w:tc>
          <w:tcPr>
            <w:tcW w:w="294" w:type="pct"/>
            <w:vAlign w:val="center"/>
          </w:tcPr>
          <w:p w14:paraId="1037AC85"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 1.16</w:t>
            </w:r>
          </w:p>
        </w:tc>
        <w:tc>
          <w:tcPr>
            <w:tcW w:w="290" w:type="pct"/>
            <w:vAlign w:val="center"/>
          </w:tcPr>
          <w:p w14:paraId="42E21E9E"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 1.17</w:t>
            </w:r>
          </w:p>
        </w:tc>
      </w:tr>
      <w:tr w:rsidR="003E5B4E" w:rsidRPr="003E5B4E" w14:paraId="2527DA8C" w14:textId="77777777" w:rsidTr="003A178C">
        <w:tc>
          <w:tcPr>
            <w:tcW w:w="217" w:type="pct"/>
            <w:vAlign w:val="center"/>
          </w:tcPr>
          <w:p w14:paraId="37D85D0F"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898" w:type="pct"/>
            <w:vAlign w:val="center"/>
          </w:tcPr>
          <w:p w14:paraId="0276DACD" w14:textId="77777777" w:rsidR="00352FCB" w:rsidRPr="003E5B4E" w:rsidRDefault="00352FCB" w:rsidP="00703511">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Vận chuyển chất thải rắn sinh hoạt từ điểm tập kết đến cơ sở tiếp nhận hoặc trạm trung chuyển đến cơ sở xử lý</w:t>
            </w:r>
          </w:p>
        </w:tc>
        <w:tc>
          <w:tcPr>
            <w:tcW w:w="367" w:type="pct"/>
            <w:vAlign w:val="center"/>
          </w:tcPr>
          <w:p w14:paraId="24B48F7D"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 NC II.IV, 01 LX II</w:t>
            </w:r>
          </w:p>
        </w:tc>
        <w:tc>
          <w:tcPr>
            <w:tcW w:w="293" w:type="pct"/>
            <w:vAlign w:val="center"/>
          </w:tcPr>
          <w:p w14:paraId="3DF17DE9"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0,645</w:t>
            </w:r>
          </w:p>
        </w:tc>
        <w:tc>
          <w:tcPr>
            <w:tcW w:w="294" w:type="pct"/>
            <w:vAlign w:val="center"/>
          </w:tcPr>
          <w:p w14:paraId="747839C5"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0,145</w:t>
            </w:r>
          </w:p>
        </w:tc>
        <w:tc>
          <w:tcPr>
            <w:tcW w:w="293" w:type="pct"/>
            <w:vAlign w:val="center"/>
          </w:tcPr>
          <w:p w14:paraId="434D2A82"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0,194</w:t>
            </w:r>
          </w:p>
        </w:tc>
        <w:tc>
          <w:tcPr>
            <w:tcW w:w="293" w:type="pct"/>
            <w:vAlign w:val="center"/>
          </w:tcPr>
          <w:p w14:paraId="0264A575"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0,123</w:t>
            </w:r>
          </w:p>
        </w:tc>
        <w:tc>
          <w:tcPr>
            <w:tcW w:w="294" w:type="pct"/>
            <w:vAlign w:val="center"/>
          </w:tcPr>
          <w:p w14:paraId="6A2C2004"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0,093</w:t>
            </w:r>
          </w:p>
        </w:tc>
        <w:tc>
          <w:tcPr>
            <w:tcW w:w="294" w:type="pct"/>
            <w:vAlign w:val="center"/>
          </w:tcPr>
          <w:p w14:paraId="39D5213B"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0,062</w:t>
            </w:r>
          </w:p>
        </w:tc>
        <w:tc>
          <w:tcPr>
            <w:tcW w:w="293" w:type="pct"/>
            <w:vAlign w:val="center"/>
          </w:tcPr>
          <w:p w14:paraId="4068B4DE"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0,112</w:t>
            </w:r>
          </w:p>
        </w:tc>
        <w:tc>
          <w:tcPr>
            <w:tcW w:w="293" w:type="pct"/>
            <w:vAlign w:val="center"/>
          </w:tcPr>
          <w:p w14:paraId="0BEF79B9"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0,084</w:t>
            </w:r>
          </w:p>
        </w:tc>
        <w:tc>
          <w:tcPr>
            <w:tcW w:w="293" w:type="pct"/>
            <w:vAlign w:val="center"/>
          </w:tcPr>
          <w:p w14:paraId="7D1D7636"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0,056</w:t>
            </w:r>
          </w:p>
        </w:tc>
        <w:tc>
          <w:tcPr>
            <w:tcW w:w="294" w:type="pct"/>
            <w:vAlign w:val="center"/>
          </w:tcPr>
          <w:p w14:paraId="6E4CE4CF"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0,040</w:t>
            </w:r>
          </w:p>
        </w:tc>
        <w:tc>
          <w:tcPr>
            <w:tcW w:w="294" w:type="pct"/>
            <w:vAlign w:val="center"/>
          </w:tcPr>
          <w:p w14:paraId="16F2C852"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0,029</w:t>
            </w:r>
          </w:p>
        </w:tc>
        <w:tc>
          <w:tcPr>
            <w:tcW w:w="290" w:type="pct"/>
            <w:vAlign w:val="center"/>
          </w:tcPr>
          <w:p w14:paraId="7AFBB3A6"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0,030</w:t>
            </w:r>
          </w:p>
        </w:tc>
      </w:tr>
    </w:tbl>
    <w:p w14:paraId="04F7EE6D" w14:textId="480BE3F6" w:rsidR="00352FCB" w:rsidRPr="003E5B4E" w:rsidRDefault="00352FCB" w:rsidP="00703511">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09-b</w:t>
      </w:r>
    </w:p>
    <w:tbl>
      <w:tblPr>
        <w:tblW w:w="526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5"/>
        <w:gridCol w:w="3745"/>
        <w:gridCol w:w="1400"/>
        <w:gridCol w:w="738"/>
        <w:gridCol w:w="738"/>
        <w:gridCol w:w="740"/>
        <w:gridCol w:w="836"/>
        <w:gridCol w:w="836"/>
      </w:tblGrid>
      <w:tr w:rsidR="003E5B4E" w:rsidRPr="003E5B4E" w14:paraId="7B22EF1B" w14:textId="77777777" w:rsidTr="003A178C">
        <w:tc>
          <w:tcPr>
            <w:tcW w:w="265" w:type="pct"/>
            <w:vMerge w:val="restart"/>
            <w:vAlign w:val="center"/>
          </w:tcPr>
          <w:p w14:paraId="36827C9A"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963" w:type="pct"/>
            <w:vMerge w:val="restart"/>
            <w:vAlign w:val="center"/>
          </w:tcPr>
          <w:p w14:paraId="46F2F1D8"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Hạng mục công việc</w:t>
            </w:r>
          </w:p>
        </w:tc>
        <w:tc>
          <w:tcPr>
            <w:tcW w:w="734" w:type="pct"/>
            <w:vMerge w:val="restart"/>
            <w:vAlign w:val="center"/>
          </w:tcPr>
          <w:p w14:paraId="7134B366"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Định biên</w:t>
            </w:r>
          </w:p>
        </w:tc>
        <w:tc>
          <w:tcPr>
            <w:tcW w:w="2038" w:type="pct"/>
            <w:gridSpan w:val="5"/>
            <w:vAlign w:val="center"/>
          </w:tcPr>
          <w:p w14:paraId="0DD33849"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Định mức (công nhóm/tấn)</w:t>
            </w:r>
          </w:p>
        </w:tc>
      </w:tr>
      <w:tr w:rsidR="003E5B4E" w:rsidRPr="003E5B4E" w14:paraId="03C6D090" w14:textId="77777777" w:rsidTr="003A178C">
        <w:tc>
          <w:tcPr>
            <w:tcW w:w="265" w:type="pct"/>
            <w:vMerge/>
            <w:vAlign w:val="center"/>
          </w:tcPr>
          <w:p w14:paraId="063BCD8E" w14:textId="77777777" w:rsidR="00352FCB" w:rsidRPr="003E5B4E" w:rsidRDefault="00352FCB" w:rsidP="00703511">
            <w:pPr>
              <w:widowControl w:val="0"/>
              <w:spacing w:after="120"/>
              <w:ind w:firstLine="0"/>
              <w:jc w:val="center"/>
              <w:rPr>
                <w:rFonts w:eastAsia="Calibri" w:cs="Times New Roman"/>
                <w:kern w:val="0"/>
                <w14:ligatures w14:val="none"/>
              </w:rPr>
            </w:pPr>
          </w:p>
        </w:tc>
        <w:tc>
          <w:tcPr>
            <w:tcW w:w="1963" w:type="pct"/>
            <w:vMerge/>
            <w:vAlign w:val="center"/>
          </w:tcPr>
          <w:p w14:paraId="3F49860B" w14:textId="77777777" w:rsidR="00352FCB" w:rsidRPr="003E5B4E" w:rsidRDefault="00352FCB" w:rsidP="00703511">
            <w:pPr>
              <w:widowControl w:val="0"/>
              <w:spacing w:after="120"/>
              <w:ind w:firstLine="0"/>
              <w:jc w:val="center"/>
              <w:rPr>
                <w:rFonts w:eastAsia="Calibri" w:cs="Times New Roman"/>
                <w:kern w:val="0"/>
                <w14:ligatures w14:val="none"/>
              </w:rPr>
            </w:pPr>
          </w:p>
        </w:tc>
        <w:tc>
          <w:tcPr>
            <w:tcW w:w="734" w:type="pct"/>
            <w:vMerge/>
            <w:vAlign w:val="center"/>
          </w:tcPr>
          <w:p w14:paraId="02A83C73" w14:textId="77777777" w:rsidR="00352FCB" w:rsidRPr="003E5B4E" w:rsidRDefault="00352FCB" w:rsidP="00703511">
            <w:pPr>
              <w:widowControl w:val="0"/>
              <w:spacing w:after="120"/>
              <w:ind w:firstLine="0"/>
              <w:jc w:val="center"/>
              <w:rPr>
                <w:rFonts w:eastAsia="Calibri" w:cs="Times New Roman"/>
                <w:kern w:val="0"/>
                <w14:ligatures w14:val="none"/>
              </w:rPr>
            </w:pPr>
          </w:p>
        </w:tc>
        <w:tc>
          <w:tcPr>
            <w:tcW w:w="387" w:type="pct"/>
            <w:vAlign w:val="center"/>
          </w:tcPr>
          <w:p w14:paraId="0B23C333"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VC.1.6</w:t>
            </w:r>
          </w:p>
        </w:tc>
        <w:tc>
          <w:tcPr>
            <w:tcW w:w="387" w:type="pct"/>
            <w:vAlign w:val="center"/>
          </w:tcPr>
          <w:p w14:paraId="76043093"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VC.1.7</w:t>
            </w:r>
          </w:p>
        </w:tc>
        <w:tc>
          <w:tcPr>
            <w:tcW w:w="388" w:type="pct"/>
            <w:vAlign w:val="center"/>
          </w:tcPr>
          <w:p w14:paraId="19C87F51"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VC.1.9</w:t>
            </w:r>
          </w:p>
        </w:tc>
        <w:tc>
          <w:tcPr>
            <w:tcW w:w="438" w:type="pct"/>
            <w:vAlign w:val="center"/>
          </w:tcPr>
          <w:p w14:paraId="3BC8FDCC"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VC.1.12</w:t>
            </w:r>
          </w:p>
        </w:tc>
        <w:tc>
          <w:tcPr>
            <w:tcW w:w="438" w:type="pct"/>
            <w:vAlign w:val="center"/>
          </w:tcPr>
          <w:p w14:paraId="28BD5DDE"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VC.1.13</w:t>
            </w:r>
          </w:p>
        </w:tc>
      </w:tr>
      <w:tr w:rsidR="003E5B4E" w:rsidRPr="003E5B4E" w14:paraId="6B8F2E4B" w14:textId="77777777" w:rsidTr="003A178C">
        <w:tc>
          <w:tcPr>
            <w:tcW w:w="265" w:type="pct"/>
            <w:vAlign w:val="center"/>
          </w:tcPr>
          <w:p w14:paraId="7D3BDFA7"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963" w:type="pct"/>
            <w:vAlign w:val="center"/>
          </w:tcPr>
          <w:p w14:paraId="7D000479" w14:textId="77777777" w:rsidR="00352FCB" w:rsidRPr="003E5B4E" w:rsidRDefault="00352FCB" w:rsidP="00703511">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Vận chuyển chất thải rắn sinh hoạt từ điểm tập kết đến cơ sở tiếp nhận hoặc trạm trung chuyển đến cơ sở xử lý</w:t>
            </w:r>
          </w:p>
        </w:tc>
        <w:tc>
          <w:tcPr>
            <w:tcW w:w="734" w:type="pct"/>
            <w:vAlign w:val="center"/>
          </w:tcPr>
          <w:p w14:paraId="04B88B13"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02 NC II.IV,</w:t>
            </w:r>
            <w:r w:rsidRPr="003E5B4E">
              <w:rPr>
                <w:rFonts w:eastAsia="Times New Roman" w:cs="Times New Roman"/>
                <w:kern w:val="0"/>
                <w14:ligatures w14:val="none"/>
              </w:rPr>
              <w:t xml:space="preserve"> </w:t>
            </w:r>
            <w:r w:rsidRPr="003E5B4E">
              <w:rPr>
                <w:rFonts w:eastAsia="Calibri" w:cs="Times New Roman"/>
                <w:kern w:val="0"/>
                <w14:ligatures w14:val="none"/>
              </w:rPr>
              <w:t>01 LX II</w:t>
            </w:r>
          </w:p>
        </w:tc>
        <w:tc>
          <w:tcPr>
            <w:tcW w:w="387" w:type="pct"/>
            <w:vAlign w:val="center"/>
          </w:tcPr>
          <w:p w14:paraId="36BC07C8"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0,072</w:t>
            </w:r>
          </w:p>
        </w:tc>
        <w:tc>
          <w:tcPr>
            <w:tcW w:w="387" w:type="pct"/>
            <w:vAlign w:val="center"/>
          </w:tcPr>
          <w:p w14:paraId="6683601E"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0,051</w:t>
            </w:r>
          </w:p>
        </w:tc>
        <w:tc>
          <w:tcPr>
            <w:tcW w:w="388" w:type="pct"/>
            <w:vAlign w:val="center"/>
          </w:tcPr>
          <w:p w14:paraId="590B3E48"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0,044</w:t>
            </w:r>
          </w:p>
        </w:tc>
        <w:tc>
          <w:tcPr>
            <w:tcW w:w="438" w:type="pct"/>
            <w:vAlign w:val="center"/>
          </w:tcPr>
          <w:p w14:paraId="1F6132C4"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0,065</w:t>
            </w:r>
          </w:p>
        </w:tc>
        <w:tc>
          <w:tcPr>
            <w:tcW w:w="438" w:type="pct"/>
            <w:vAlign w:val="center"/>
          </w:tcPr>
          <w:p w14:paraId="6EE53E2D"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0,047</w:t>
            </w:r>
          </w:p>
        </w:tc>
      </w:tr>
    </w:tbl>
    <w:p w14:paraId="490EAFE1" w14:textId="7C6F7EFE" w:rsidR="0036709E" w:rsidRPr="003E5B4E" w:rsidRDefault="003A178C" w:rsidP="0036709E">
      <w:pPr>
        <w:widowControl w:val="0"/>
        <w:tabs>
          <w:tab w:val="left" w:pos="1346"/>
        </w:tabs>
        <w:outlineLvl w:val="1"/>
        <w:rPr>
          <w:rFonts w:eastAsia="Times New Roman" w:cs="Times New Roman"/>
          <w:iCs/>
          <w:kern w:val="0"/>
          <w:sz w:val="28"/>
          <w:szCs w:val="28"/>
          <w14:ligatures w14:val="none"/>
        </w:rPr>
      </w:pPr>
      <w:r w:rsidRPr="003E5B4E">
        <w:rPr>
          <w:rFonts w:eastAsia="Times New Roman" w:cs="Times New Roman"/>
          <w:b/>
          <w:bCs/>
          <w:iCs/>
          <w:kern w:val="0"/>
          <w:sz w:val="28"/>
          <w:szCs w:val="28"/>
          <w14:ligatures w14:val="none"/>
        </w:rPr>
        <w:t>2</w:t>
      </w:r>
      <w:r w:rsidR="0036709E" w:rsidRPr="003E5B4E">
        <w:rPr>
          <w:rFonts w:eastAsia="Times New Roman" w:cs="Times New Roman"/>
          <w:b/>
          <w:bCs/>
          <w:iCs/>
          <w:kern w:val="0"/>
          <w:sz w:val="28"/>
          <w:szCs w:val="28"/>
          <w14:ligatures w14:val="none"/>
        </w:rPr>
        <w:t>. Định mức sử dụng máy móc, thiết bị</w:t>
      </w:r>
      <w:bookmarkEnd w:id="52"/>
    </w:p>
    <w:p w14:paraId="32ACEBDA" w14:textId="5C67D2BA" w:rsidR="00352FCB" w:rsidRPr="003E5B4E" w:rsidRDefault="00352FCB" w:rsidP="00703511">
      <w:pPr>
        <w:widowControl w:val="0"/>
        <w:spacing w:after="120"/>
        <w:rPr>
          <w:rFonts w:eastAsia="Times New Roman" w:cs="Times New Roman"/>
          <w:kern w:val="0"/>
          <w:sz w:val="28"/>
          <w:szCs w:val="28"/>
          <w14:ligatures w14:val="none"/>
        </w:rPr>
      </w:pPr>
      <w:bookmarkStart w:id="53" w:name="dieu_3_4"/>
      <w:r w:rsidRPr="003E5B4E">
        <w:rPr>
          <w:rFonts w:eastAsia="Times New Roman" w:cs="Times New Roman"/>
          <w:kern w:val="0"/>
          <w:sz w:val="28"/>
          <w:szCs w:val="28"/>
          <w14:ligatures w14:val="none"/>
        </w:rPr>
        <w:t>Bảng số 10-a</w:t>
      </w:r>
    </w:p>
    <w:tbl>
      <w:tblPr>
        <w:tblW w:w="514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8"/>
        <w:gridCol w:w="3456"/>
        <w:gridCol w:w="660"/>
        <w:gridCol w:w="784"/>
        <w:gridCol w:w="784"/>
        <w:gridCol w:w="784"/>
        <w:gridCol w:w="784"/>
        <w:gridCol w:w="784"/>
        <w:gridCol w:w="784"/>
      </w:tblGrid>
      <w:tr w:rsidR="003E5B4E" w:rsidRPr="003E5B4E" w14:paraId="1216B9A7" w14:textId="77777777" w:rsidTr="00703511">
        <w:tc>
          <w:tcPr>
            <w:tcW w:w="273" w:type="pct"/>
            <w:vMerge w:val="restart"/>
            <w:vAlign w:val="center"/>
          </w:tcPr>
          <w:p w14:paraId="2EE0D965"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853" w:type="pct"/>
            <w:vMerge w:val="restart"/>
            <w:vAlign w:val="center"/>
          </w:tcPr>
          <w:p w14:paraId="0300D14F"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Danh mục thiết bị</w:t>
            </w:r>
          </w:p>
        </w:tc>
        <w:tc>
          <w:tcPr>
            <w:tcW w:w="354" w:type="pct"/>
            <w:vMerge w:val="restart"/>
            <w:vAlign w:val="center"/>
          </w:tcPr>
          <w:p w14:paraId="516A8077"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2520" w:type="pct"/>
            <w:gridSpan w:val="6"/>
            <w:vAlign w:val="center"/>
          </w:tcPr>
          <w:p w14:paraId="7DCF3AFB"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3E5B4E" w:rsidRPr="003E5B4E" w14:paraId="394FACA7" w14:textId="77777777" w:rsidTr="00703511">
        <w:tc>
          <w:tcPr>
            <w:tcW w:w="273" w:type="pct"/>
            <w:vMerge/>
            <w:vAlign w:val="center"/>
          </w:tcPr>
          <w:p w14:paraId="0CDD08EC" w14:textId="77777777" w:rsidR="00352FCB" w:rsidRPr="003E5B4E" w:rsidRDefault="00352FCB" w:rsidP="00703511">
            <w:pPr>
              <w:widowControl w:val="0"/>
              <w:spacing w:after="120"/>
              <w:ind w:firstLine="0"/>
              <w:jc w:val="center"/>
              <w:rPr>
                <w:rFonts w:eastAsia="Calibri" w:cs="Times New Roman"/>
                <w:kern w:val="0"/>
                <w14:ligatures w14:val="none"/>
              </w:rPr>
            </w:pPr>
          </w:p>
        </w:tc>
        <w:tc>
          <w:tcPr>
            <w:tcW w:w="1853" w:type="pct"/>
            <w:vMerge/>
            <w:vAlign w:val="center"/>
          </w:tcPr>
          <w:p w14:paraId="16AC03A1" w14:textId="77777777" w:rsidR="00352FCB" w:rsidRPr="003E5B4E" w:rsidRDefault="00352FCB" w:rsidP="00703511">
            <w:pPr>
              <w:widowControl w:val="0"/>
              <w:spacing w:after="120"/>
              <w:ind w:firstLine="0"/>
              <w:jc w:val="center"/>
              <w:rPr>
                <w:rFonts w:eastAsia="Calibri" w:cs="Times New Roman"/>
                <w:kern w:val="0"/>
                <w14:ligatures w14:val="none"/>
              </w:rPr>
            </w:pPr>
          </w:p>
        </w:tc>
        <w:tc>
          <w:tcPr>
            <w:tcW w:w="354" w:type="pct"/>
            <w:vMerge/>
            <w:vAlign w:val="center"/>
          </w:tcPr>
          <w:p w14:paraId="6013EC50" w14:textId="77777777" w:rsidR="00352FCB" w:rsidRPr="003E5B4E" w:rsidRDefault="00352FCB" w:rsidP="00703511">
            <w:pPr>
              <w:widowControl w:val="0"/>
              <w:spacing w:after="120"/>
              <w:ind w:firstLine="0"/>
              <w:jc w:val="center"/>
              <w:rPr>
                <w:rFonts w:eastAsia="Calibri" w:cs="Times New Roman"/>
                <w:kern w:val="0"/>
                <w14:ligatures w14:val="none"/>
              </w:rPr>
            </w:pPr>
          </w:p>
        </w:tc>
        <w:tc>
          <w:tcPr>
            <w:tcW w:w="420" w:type="pct"/>
            <w:vAlign w:val="center"/>
          </w:tcPr>
          <w:p w14:paraId="775D9512"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w:t>
            </w:r>
          </w:p>
        </w:tc>
        <w:tc>
          <w:tcPr>
            <w:tcW w:w="420" w:type="pct"/>
            <w:vAlign w:val="center"/>
          </w:tcPr>
          <w:p w14:paraId="5C2CD5D7"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VC.1.2</w:t>
            </w:r>
          </w:p>
        </w:tc>
        <w:tc>
          <w:tcPr>
            <w:tcW w:w="420" w:type="pct"/>
            <w:vAlign w:val="center"/>
          </w:tcPr>
          <w:p w14:paraId="3F146E26"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VC.1.3</w:t>
            </w:r>
          </w:p>
        </w:tc>
        <w:tc>
          <w:tcPr>
            <w:tcW w:w="420" w:type="pct"/>
            <w:vAlign w:val="center"/>
          </w:tcPr>
          <w:p w14:paraId="0DD287DE"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VC.1.4</w:t>
            </w:r>
          </w:p>
        </w:tc>
        <w:tc>
          <w:tcPr>
            <w:tcW w:w="420" w:type="pct"/>
            <w:vAlign w:val="center"/>
          </w:tcPr>
          <w:p w14:paraId="60B2FDE1"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VC.1.5</w:t>
            </w:r>
          </w:p>
        </w:tc>
        <w:tc>
          <w:tcPr>
            <w:tcW w:w="419" w:type="pct"/>
            <w:vAlign w:val="center"/>
          </w:tcPr>
          <w:p w14:paraId="4DC27D59"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VC.1.6</w:t>
            </w:r>
          </w:p>
        </w:tc>
      </w:tr>
      <w:tr w:rsidR="003E5B4E" w:rsidRPr="003E5B4E" w14:paraId="22F7276E" w14:textId="77777777" w:rsidTr="00703511">
        <w:tc>
          <w:tcPr>
            <w:tcW w:w="273" w:type="pct"/>
            <w:vAlign w:val="center"/>
          </w:tcPr>
          <w:p w14:paraId="409F5D08"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853" w:type="pct"/>
            <w:vAlign w:val="center"/>
          </w:tcPr>
          <w:p w14:paraId="3CC0D7FE" w14:textId="77777777" w:rsidR="00352FCB" w:rsidRPr="003E5B4E" w:rsidRDefault="00352FCB" w:rsidP="00703511">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Xe ô tô tải thùng tải trọng ≤ 1,5 tấn</w:t>
            </w:r>
          </w:p>
        </w:tc>
        <w:tc>
          <w:tcPr>
            <w:tcW w:w="354" w:type="pct"/>
            <w:vAlign w:val="center"/>
          </w:tcPr>
          <w:p w14:paraId="4D2B0E2E"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20" w:type="pct"/>
            <w:vAlign w:val="center"/>
          </w:tcPr>
          <w:p w14:paraId="07CBCB90"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0,645</w:t>
            </w:r>
          </w:p>
        </w:tc>
        <w:tc>
          <w:tcPr>
            <w:tcW w:w="420" w:type="pct"/>
            <w:vAlign w:val="center"/>
          </w:tcPr>
          <w:p w14:paraId="304D066A"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15FBE5B4"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7BA7F205"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74FC9C87"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9" w:type="pct"/>
            <w:vAlign w:val="center"/>
          </w:tcPr>
          <w:p w14:paraId="1A0DEAD8"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3372F8DB" w14:textId="77777777" w:rsidTr="00703511">
        <w:tc>
          <w:tcPr>
            <w:tcW w:w="273" w:type="pct"/>
            <w:vAlign w:val="center"/>
          </w:tcPr>
          <w:p w14:paraId="7EB05AF5"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853" w:type="pct"/>
            <w:vAlign w:val="center"/>
          </w:tcPr>
          <w:p w14:paraId="4E9E6B74" w14:textId="77777777" w:rsidR="00352FCB" w:rsidRPr="003E5B4E" w:rsidRDefault="00352FCB" w:rsidP="00703511">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Xe ô tô tải thùng tải trọng ≤ 5 tấn</w:t>
            </w:r>
          </w:p>
        </w:tc>
        <w:tc>
          <w:tcPr>
            <w:tcW w:w="354" w:type="pct"/>
            <w:vAlign w:val="center"/>
          </w:tcPr>
          <w:p w14:paraId="2E8D241F"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20" w:type="pct"/>
            <w:vAlign w:val="center"/>
          </w:tcPr>
          <w:p w14:paraId="77AF9113"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255D819C"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0F421351"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74EBD580"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0,123</w:t>
            </w:r>
          </w:p>
        </w:tc>
        <w:tc>
          <w:tcPr>
            <w:tcW w:w="420" w:type="pct"/>
            <w:vAlign w:val="center"/>
          </w:tcPr>
          <w:p w14:paraId="166A8FDB"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9" w:type="pct"/>
            <w:vAlign w:val="center"/>
          </w:tcPr>
          <w:p w14:paraId="111D7DE2"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28E98E66" w14:textId="77777777" w:rsidTr="00703511">
        <w:tc>
          <w:tcPr>
            <w:tcW w:w="273" w:type="pct"/>
            <w:vAlign w:val="center"/>
          </w:tcPr>
          <w:p w14:paraId="5CC1B469"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lastRenderedPageBreak/>
              <w:t>3</w:t>
            </w:r>
          </w:p>
        </w:tc>
        <w:tc>
          <w:tcPr>
            <w:tcW w:w="1853" w:type="pct"/>
            <w:vAlign w:val="center"/>
          </w:tcPr>
          <w:p w14:paraId="0E330B98" w14:textId="77777777" w:rsidR="00352FCB" w:rsidRPr="003E5B4E" w:rsidRDefault="00352FCB" w:rsidP="00703511">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Xe cuốn ép tải trọng ≤ 5 tấn</w:t>
            </w:r>
          </w:p>
        </w:tc>
        <w:tc>
          <w:tcPr>
            <w:tcW w:w="354" w:type="pct"/>
            <w:vAlign w:val="center"/>
          </w:tcPr>
          <w:p w14:paraId="57508BD3"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20" w:type="pct"/>
            <w:vAlign w:val="center"/>
          </w:tcPr>
          <w:p w14:paraId="4811140A"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523A9D2C"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0,145</w:t>
            </w:r>
          </w:p>
        </w:tc>
        <w:tc>
          <w:tcPr>
            <w:tcW w:w="420" w:type="pct"/>
            <w:vAlign w:val="center"/>
          </w:tcPr>
          <w:p w14:paraId="2DAC7D26"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4D49DE51"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25E29627"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0,093</w:t>
            </w:r>
          </w:p>
        </w:tc>
        <w:tc>
          <w:tcPr>
            <w:tcW w:w="419" w:type="pct"/>
            <w:vAlign w:val="center"/>
          </w:tcPr>
          <w:p w14:paraId="00A73003" w14:textId="77777777" w:rsidR="00352FCB" w:rsidRPr="003E5B4E" w:rsidRDefault="00352FCB" w:rsidP="00703511">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092A99C2" w14:textId="77777777" w:rsidTr="00703511">
        <w:tc>
          <w:tcPr>
            <w:tcW w:w="273" w:type="pct"/>
            <w:vAlign w:val="center"/>
          </w:tcPr>
          <w:p w14:paraId="2308B873"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853" w:type="pct"/>
            <w:vAlign w:val="center"/>
          </w:tcPr>
          <w:p w14:paraId="2098C725" w14:textId="77777777" w:rsidR="00352FCB" w:rsidRPr="003E5B4E" w:rsidRDefault="00352FCB" w:rsidP="003A178C">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Xe cuốn ép tải trọng &gt; 5 tấn đến ≤ 10 tấn</w:t>
            </w:r>
          </w:p>
        </w:tc>
        <w:tc>
          <w:tcPr>
            <w:tcW w:w="354" w:type="pct"/>
            <w:vAlign w:val="center"/>
          </w:tcPr>
          <w:p w14:paraId="201C8A7B"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20" w:type="pct"/>
            <w:vAlign w:val="center"/>
          </w:tcPr>
          <w:p w14:paraId="01F95D14"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56746F91"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4BE8DEB6"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3FB4DAC9"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183A35BA"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9" w:type="pct"/>
            <w:vAlign w:val="center"/>
          </w:tcPr>
          <w:p w14:paraId="0C2BD8D8"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0,072</w:t>
            </w:r>
          </w:p>
        </w:tc>
      </w:tr>
      <w:tr w:rsidR="003E5B4E" w:rsidRPr="003E5B4E" w14:paraId="22FFF7D4" w14:textId="77777777" w:rsidTr="00703511">
        <w:tc>
          <w:tcPr>
            <w:tcW w:w="273" w:type="pct"/>
            <w:vAlign w:val="center"/>
          </w:tcPr>
          <w:p w14:paraId="42595F4C"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853" w:type="pct"/>
            <w:vAlign w:val="center"/>
          </w:tcPr>
          <w:p w14:paraId="79A9CCCF" w14:textId="77777777" w:rsidR="00352FCB" w:rsidRPr="003E5B4E" w:rsidRDefault="00352FCB" w:rsidP="003A178C">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Xe ô tô tải thùng rời tải trọng ≤ 5 tấn</w:t>
            </w:r>
          </w:p>
        </w:tc>
        <w:tc>
          <w:tcPr>
            <w:tcW w:w="354" w:type="pct"/>
            <w:vAlign w:val="center"/>
          </w:tcPr>
          <w:p w14:paraId="0223181D"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20" w:type="pct"/>
            <w:vAlign w:val="center"/>
          </w:tcPr>
          <w:p w14:paraId="1760CE34"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77D3672C"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042A025E"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0,194</w:t>
            </w:r>
          </w:p>
        </w:tc>
        <w:tc>
          <w:tcPr>
            <w:tcW w:w="420" w:type="pct"/>
            <w:vAlign w:val="center"/>
          </w:tcPr>
          <w:p w14:paraId="5AA97B88"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0" w:type="pct"/>
            <w:vAlign w:val="center"/>
          </w:tcPr>
          <w:p w14:paraId="32F4F0C4"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9" w:type="pct"/>
            <w:vAlign w:val="center"/>
          </w:tcPr>
          <w:p w14:paraId="79C5594E"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r>
    </w:tbl>
    <w:p w14:paraId="50D34878" w14:textId="0B3535A1" w:rsidR="00352FCB" w:rsidRPr="003E5B4E" w:rsidRDefault="00352FCB" w:rsidP="00703511">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10-b</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8"/>
        <w:gridCol w:w="3144"/>
        <w:gridCol w:w="615"/>
        <w:gridCol w:w="743"/>
        <w:gridCol w:w="747"/>
        <w:gridCol w:w="743"/>
        <w:gridCol w:w="852"/>
        <w:gridCol w:w="852"/>
        <w:gridCol w:w="861"/>
      </w:tblGrid>
      <w:tr w:rsidR="003E5B4E" w:rsidRPr="003E5B4E" w14:paraId="78305674" w14:textId="77777777" w:rsidTr="00352FCB">
        <w:tc>
          <w:tcPr>
            <w:tcW w:w="280" w:type="pct"/>
            <w:vMerge w:val="restart"/>
            <w:vAlign w:val="center"/>
          </w:tcPr>
          <w:p w14:paraId="5490163C"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734" w:type="pct"/>
            <w:vMerge w:val="restart"/>
            <w:vAlign w:val="center"/>
          </w:tcPr>
          <w:p w14:paraId="36B1D231"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Danh mục thiết bị</w:t>
            </w:r>
          </w:p>
        </w:tc>
        <w:tc>
          <w:tcPr>
            <w:tcW w:w="339" w:type="pct"/>
            <w:vMerge w:val="restart"/>
            <w:vAlign w:val="center"/>
          </w:tcPr>
          <w:p w14:paraId="5ED965D6"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2647" w:type="pct"/>
            <w:gridSpan w:val="6"/>
            <w:vAlign w:val="center"/>
          </w:tcPr>
          <w:p w14:paraId="552499E2"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3E5B4E" w:rsidRPr="003E5B4E" w14:paraId="5411F797" w14:textId="77777777" w:rsidTr="00352FCB">
        <w:tc>
          <w:tcPr>
            <w:tcW w:w="280" w:type="pct"/>
            <w:vMerge/>
            <w:vAlign w:val="center"/>
          </w:tcPr>
          <w:p w14:paraId="71719ACC" w14:textId="77777777" w:rsidR="00352FCB" w:rsidRPr="003E5B4E" w:rsidRDefault="00352FCB" w:rsidP="003A178C">
            <w:pPr>
              <w:widowControl w:val="0"/>
              <w:spacing w:before="60" w:after="60"/>
              <w:ind w:firstLine="0"/>
              <w:jc w:val="center"/>
              <w:rPr>
                <w:rFonts w:eastAsia="Calibri" w:cs="Times New Roman"/>
                <w:kern w:val="0"/>
                <w14:ligatures w14:val="none"/>
              </w:rPr>
            </w:pPr>
          </w:p>
        </w:tc>
        <w:tc>
          <w:tcPr>
            <w:tcW w:w="1734" w:type="pct"/>
            <w:vMerge/>
            <w:vAlign w:val="center"/>
          </w:tcPr>
          <w:p w14:paraId="2E4C6B49" w14:textId="77777777" w:rsidR="00352FCB" w:rsidRPr="003E5B4E" w:rsidRDefault="00352FCB" w:rsidP="003A178C">
            <w:pPr>
              <w:widowControl w:val="0"/>
              <w:spacing w:before="60" w:after="60"/>
              <w:ind w:firstLine="0"/>
              <w:jc w:val="center"/>
              <w:rPr>
                <w:rFonts w:eastAsia="Calibri" w:cs="Times New Roman"/>
                <w:kern w:val="0"/>
                <w14:ligatures w14:val="none"/>
              </w:rPr>
            </w:pPr>
          </w:p>
        </w:tc>
        <w:tc>
          <w:tcPr>
            <w:tcW w:w="339" w:type="pct"/>
            <w:vMerge/>
            <w:vAlign w:val="center"/>
          </w:tcPr>
          <w:p w14:paraId="44BCAE01" w14:textId="77777777" w:rsidR="00352FCB" w:rsidRPr="003E5B4E" w:rsidRDefault="00352FCB" w:rsidP="003A178C">
            <w:pPr>
              <w:widowControl w:val="0"/>
              <w:spacing w:before="60" w:after="60"/>
              <w:ind w:firstLine="0"/>
              <w:jc w:val="center"/>
              <w:rPr>
                <w:rFonts w:eastAsia="Calibri" w:cs="Times New Roman"/>
                <w:kern w:val="0"/>
                <w14:ligatures w14:val="none"/>
              </w:rPr>
            </w:pPr>
          </w:p>
        </w:tc>
        <w:tc>
          <w:tcPr>
            <w:tcW w:w="410" w:type="pct"/>
            <w:vAlign w:val="center"/>
          </w:tcPr>
          <w:p w14:paraId="156C3814"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VC.1.7</w:t>
            </w:r>
          </w:p>
        </w:tc>
        <w:tc>
          <w:tcPr>
            <w:tcW w:w="412" w:type="pct"/>
            <w:vAlign w:val="center"/>
          </w:tcPr>
          <w:p w14:paraId="73B01754"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VC.1.8</w:t>
            </w:r>
          </w:p>
        </w:tc>
        <w:tc>
          <w:tcPr>
            <w:tcW w:w="410" w:type="pct"/>
            <w:vAlign w:val="center"/>
          </w:tcPr>
          <w:p w14:paraId="457BD6F8"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VC.1.9</w:t>
            </w:r>
          </w:p>
        </w:tc>
        <w:tc>
          <w:tcPr>
            <w:tcW w:w="470" w:type="pct"/>
            <w:vAlign w:val="center"/>
          </w:tcPr>
          <w:p w14:paraId="3AF2BFD6"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VC.1.10</w:t>
            </w:r>
          </w:p>
        </w:tc>
        <w:tc>
          <w:tcPr>
            <w:tcW w:w="470" w:type="pct"/>
            <w:vAlign w:val="center"/>
          </w:tcPr>
          <w:p w14:paraId="0DB6431F"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VC.1.11</w:t>
            </w:r>
          </w:p>
        </w:tc>
        <w:tc>
          <w:tcPr>
            <w:tcW w:w="475" w:type="pct"/>
            <w:vAlign w:val="center"/>
          </w:tcPr>
          <w:p w14:paraId="2439AF97"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VC.1.12</w:t>
            </w:r>
          </w:p>
        </w:tc>
      </w:tr>
      <w:tr w:rsidR="003E5B4E" w:rsidRPr="003E5B4E" w14:paraId="2E8F4E09" w14:textId="77777777" w:rsidTr="003A178C">
        <w:trPr>
          <w:trHeight w:val="198"/>
        </w:trPr>
        <w:tc>
          <w:tcPr>
            <w:tcW w:w="280" w:type="pct"/>
            <w:vAlign w:val="center"/>
          </w:tcPr>
          <w:p w14:paraId="50543D7D"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734" w:type="pct"/>
            <w:vAlign w:val="center"/>
          </w:tcPr>
          <w:p w14:paraId="4AC7B1E3" w14:textId="77777777" w:rsidR="00352FCB" w:rsidRPr="003E5B4E" w:rsidRDefault="00352FCB" w:rsidP="003A178C">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Xe ô tô tải thùng tải trọng ≤ 5 tấn</w:t>
            </w:r>
          </w:p>
        </w:tc>
        <w:tc>
          <w:tcPr>
            <w:tcW w:w="339" w:type="pct"/>
            <w:vAlign w:val="center"/>
          </w:tcPr>
          <w:p w14:paraId="6A002442"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10" w:type="pct"/>
            <w:vAlign w:val="center"/>
          </w:tcPr>
          <w:p w14:paraId="227BED2B"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2" w:type="pct"/>
            <w:vAlign w:val="center"/>
          </w:tcPr>
          <w:p w14:paraId="07464166"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0" w:type="pct"/>
            <w:vAlign w:val="center"/>
          </w:tcPr>
          <w:p w14:paraId="2D479111"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0" w:type="pct"/>
            <w:vAlign w:val="center"/>
          </w:tcPr>
          <w:p w14:paraId="2D94F6B2"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0,112</w:t>
            </w:r>
          </w:p>
        </w:tc>
        <w:tc>
          <w:tcPr>
            <w:tcW w:w="470" w:type="pct"/>
            <w:vAlign w:val="center"/>
          </w:tcPr>
          <w:p w14:paraId="46C8C303"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5" w:type="pct"/>
            <w:vAlign w:val="center"/>
          </w:tcPr>
          <w:p w14:paraId="1EEE1459"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721D6EBF" w14:textId="77777777" w:rsidTr="00352FCB">
        <w:tc>
          <w:tcPr>
            <w:tcW w:w="280" w:type="pct"/>
            <w:vAlign w:val="center"/>
          </w:tcPr>
          <w:p w14:paraId="4AB16F7C"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734" w:type="pct"/>
            <w:vAlign w:val="center"/>
          </w:tcPr>
          <w:p w14:paraId="140EB513" w14:textId="77777777" w:rsidR="00352FCB" w:rsidRPr="003E5B4E" w:rsidRDefault="00352FCB" w:rsidP="003A178C">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Xe cuốn ép tải trọng ≤ 5 tấn</w:t>
            </w:r>
          </w:p>
        </w:tc>
        <w:tc>
          <w:tcPr>
            <w:tcW w:w="339" w:type="pct"/>
            <w:vAlign w:val="center"/>
          </w:tcPr>
          <w:p w14:paraId="13456941"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10" w:type="pct"/>
            <w:vAlign w:val="center"/>
          </w:tcPr>
          <w:p w14:paraId="68E3A3CC"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2" w:type="pct"/>
            <w:vAlign w:val="center"/>
          </w:tcPr>
          <w:p w14:paraId="000FCA5D"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0" w:type="pct"/>
            <w:vAlign w:val="center"/>
          </w:tcPr>
          <w:p w14:paraId="78D311EC"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0" w:type="pct"/>
            <w:vAlign w:val="center"/>
          </w:tcPr>
          <w:p w14:paraId="54637728"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0" w:type="pct"/>
            <w:vAlign w:val="center"/>
          </w:tcPr>
          <w:p w14:paraId="06DF1AB8"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0,084</w:t>
            </w:r>
          </w:p>
        </w:tc>
        <w:tc>
          <w:tcPr>
            <w:tcW w:w="475" w:type="pct"/>
            <w:vAlign w:val="center"/>
          </w:tcPr>
          <w:p w14:paraId="3810A883"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123D1FC8" w14:textId="77777777" w:rsidTr="00352FCB">
        <w:tc>
          <w:tcPr>
            <w:tcW w:w="280" w:type="pct"/>
            <w:vAlign w:val="center"/>
          </w:tcPr>
          <w:p w14:paraId="6E2E8853"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734" w:type="pct"/>
            <w:vAlign w:val="center"/>
          </w:tcPr>
          <w:p w14:paraId="0A30CA92" w14:textId="77777777" w:rsidR="00352FCB" w:rsidRPr="003E5B4E" w:rsidRDefault="00352FCB" w:rsidP="003A178C">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Xe cuốn ép tải trọng &gt; 5 tấn đến ≤ 10 tấn</w:t>
            </w:r>
          </w:p>
        </w:tc>
        <w:tc>
          <w:tcPr>
            <w:tcW w:w="339" w:type="pct"/>
            <w:vAlign w:val="center"/>
          </w:tcPr>
          <w:p w14:paraId="0CD8049B"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10" w:type="pct"/>
            <w:vAlign w:val="center"/>
          </w:tcPr>
          <w:p w14:paraId="56355F50"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2" w:type="pct"/>
            <w:vAlign w:val="center"/>
          </w:tcPr>
          <w:p w14:paraId="589651F5"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0" w:type="pct"/>
            <w:vAlign w:val="center"/>
          </w:tcPr>
          <w:p w14:paraId="19D3124D"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0" w:type="pct"/>
            <w:vAlign w:val="center"/>
          </w:tcPr>
          <w:p w14:paraId="5171D5D5"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0" w:type="pct"/>
            <w:vAlign w:val="center"/>
          </w:tcPr>
          <w:p w14:paraId="17253F9F"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5" w:type="pct"/>
            <w:vAlign w:val="center"/>
          </w:tcPr>
          <w:p w14:paraId="0B06782D"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0,065</w:t>
            </w:r>
          </w:p>
        </w:tc>
      </w:tr>
      <w:tr w:rsidR="003E5B4E" w:rsidRPr="003E5B4E" w14:paraId="500C7A2E" w14:textId="77777777" w:rsidTr="00352FCB">
        <w:tc>
          <w:tcPr>
            <w:tcW w:w="280" w:type="pct"/>
            <w:vAlign w:val="center"/>
          </w:tcPr>
          <w:p w14:paraId="4DF8EF6E"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734" w:type="pct"/>
            <w:vAlign w:val="center"/>
          </w:tcPr>
          <w:p w14:paraId="62063C81" w14:textId="77777777" w:rsidR="00352FCB" w:rsidRPr="003E5B4E" w:rsidRDefault="00352FCB" w:rsidP="003A178C">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Xe cuốn ép tải trọng &gt; 10 tấn</w:t>
            </w:r>
          </w:p>
        </w:tc>
        <w:tc>
          <w:tcPr>
            <w:tcW w:w="339" w:type="pct"/>
            <w:vAlign w:val="center"/>
          </w:tcPr>
          <w:p w14:paraId="244C1022"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10" w:type="pct"/>
            <w:vAlign w:val="center"/>
          </w:tcPr>
          <w:p w14:paraId="1513B814"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0,051</w:t>
            </w:r>
          </w:p>
        </w:tc>
        <w:tc>
          <w:tcPr>
            <w:tcW w:w="412" w:type="pct"/>
            <w:vAlign w:val="center"/>
          </w:tcPr>
          <w:p w14:paraId="308994EF"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0" w:type="pct"/>
            <w:vAlign w:val="center"/>
          </w:tcPr>
          <w:p w14:paraId="29235B1C"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0" w:type="pct"/>
            <w:vAlign w:val="center"/>
          </w:tcPr>
          <w:p w14:paraId="4C6B032F"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0" w:type="pct"/>
            <w:vAlign w:val="center"/>
          </w:tcPr>
          <w:p w14:paraId="4065FCE3"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5" w:type="pct"/>
            <w:vAlign w:val="center"/>
          </w:tcPr>
          <w:p w14:paraId="23A37000"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28B1ADA1" w14:textId="77777777" w:rsidTr="00352FCB">
        <w:tc>
          <w:tcPr>
            <w:tcW w:w="280" w:type="pct"/>
            <w:vAlign w:val="center"/>
          </w:tcPr>
          <w:p w14:paraId="09B809CF"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734" w:type="pct"/>
            <w:vAlign w:val="center"/>
          </w:tcPr>
          <w:p w14:paraId="745D0E88" w14:textId="77777777" w:rsidR="00352FCB" w:rsidRPr="003E5B4E" w:rsidRDefault="00352FCB" w:rsidP="003A178C">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Xe ô tô tải thùng rời tải trọng ≤ 10 tấn</w:t>
            </w:r>
          </w:p>
        </w:tc>
        <w:tc>
          <w:tcPr>
            <w:tcW w:w="339" w:type="pct"/>
            <w:vAlign w:val="center"/>
          </w:tcPr>
          <w:p w14:paraId="31036A6C"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10" w:type="pct"/>
            <w:vAlign w:val="center"/>
          </w:tcPr>
          <w:p w14:paraId="6B16842D"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2" w:type="pct"/>
            <w:vAlign w:val="center"/>
          </w:tcPr>
          <w:p w14:paraId="59D9B579"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0,062</w:t>
            </w:r>
          </w:p>
        </w:tc>
        <w:tc>
          <w:tcPr>
            <w:tcW w:w="410" w:type="pct"/>
            <w:vAlign w:val="center"/>
          </w:tcPr>
          <w:p w14:paraId="1013B801"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0" w:type="pct"/>
            <w:vAlign w:val="center"/>
          </w:tcPr>
          <w:p w14:paraId="5F86B80E"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0" w:type="pct"/>
            <w:vAlign w:val="center"/>
          </w:tcPr>
          <w:p w14:paraId="4E4FEC0B"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5" w:type="pct"/>
            <w:vAlign w:val="center"/>
          </w:tcPr>
          <w:p w14:paraId="6B1F3E9B"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514CF011" w14:textId="77777777" w:rsidTr="00352FCB">
        <w:tc>
          <w:tcPr>
            <w:tcW w:w="280" w:type="pct"/>
            <w:vAlign w:val="center"/>
          </w:tcPr>
          <w:p w14:paraId="435ED3ED"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734" w:type="pct"/>
            <w:vAlign w:val="center"/>
          </w:tcPr>
          <w:p w14:paraId="27F50E28" w14:textId="77777777" w:rsidR="00352FCB" w:rsidRPr="003E5B4E" w:rsidRDefault="00352FCB" w:rsidP="003A178C">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Xe ô tô tải thùng rời tải trọng &gt; 10 tấn</w:t>
            </w:r>
          </w:p>
        </w:tc>
        <w:tc>
          <w:tcPr>
            <w:tcW w:w="339" w:type="pct"/>
            <w:vAlign w:val="center"/>
          </w:tcPr>
          <w:p w14:paraId="7F2CCCF3"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10" w:type="pct"/>
            <w:vAlign w:val="center"/>
          </w:tcPr>
          <w:p w14:paraId="74BF7DDC"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2" w:type="pct"/>
            <w:vAlign w:val="center"/>
          </w:tcPr>
          <w:p w14:paraId="714C5D3A"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10" w:type="pct"/>
            <w:vAlign w:val="center"/>
          </w:tcPr>
          <w:p w14:paraId="19A16119"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0,044</w:t>
            </w:r>
          </w:p>
        </w:tc>
        <w:tc>
          <w:tcPr>
            <w:tcW w:w="470" w:type="pct"/>
            <w:vAlign w:val="center"/>
          </w:tcPr>
          <w:p w14:paraId="5F16CCA1"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0" w:type="pct"/>
            <w:vAlign w:val="center"/>
          </w:tcPr>
          <w:p w14:paraId="08B52072"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5" w:type="pct"/>
            <w:vAlign w:val="center"/>
          </w:tcPr>
          <w:p w14:paraId="27AA74BB"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r>
    </w:tbl>
    <w:p w14:paraId="193BCB61" w14:textId="160C1E89" w:rsidR="00352FCB" w:rsidRPr="003E5B4E" w:rsidRDefault="00352FCB" w:rsidP="00703511">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10-c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7"/>
        <w:gridCol w:w="3150"/>
        <w:gridCol w:w="616"/>
        <w:gridCol w:w="959"/>
        <w:gridCol w:w="959"/>
        <w:gridCol w:w="954"/>
        <w:gridCol w:w="959"/>
        <w:gridCol w:w="961"/>
      </w:tblGrid>
      <w:tr w:rsidR="003E5B4E" w:rsidRPr="003E5B4E" w14:paraId="208FEE3B" w14:textId="77777777" w:rsidTr="00352FCB">
        <w:tc>
          <w:tcPr>
            <w:tcW w:w="279" w:type="pct"/>
            <w:vMerge w:val="restart"/>
            <w:vAlign w:val="center"/>
          </w:tcPr>
          <w:p w14:paraId="25F5FECA" w14:textId="77777777" w:rsidR="00352FCB" w:rsidRPr="003E5B4E" w:rsidRDefault="00352FCB" w:rsidP="00352FCB">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737" w:type="pct"/>
            <w:vMerge w:val="restart"/>
            <w:vAlign w:val="center"/>
          </w:tcPr>
          <w:p w14:paraId="693C47D9" w14:textId="77777777" w:rsidR="00352FCB" w:rsidRPr="003E5B4E" w:rsidRDefault="00352FCB" w:rsidP="00352FC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thiết bị</w:t>
            </w:r>
          </w:p>
        </w:tc>
        <w:tc>
          <w:tcPr>
            <w:tcW w:w="340" w:type="pct"/>
            <w:vMerge w:val="restart"/>
            <w:vAlign w:val="center"/>
          </w:tcPr>
          <w:p w14:paraId="489D4013" w14:textId="77777777" w:rsidR="00352FCB" w:rsidRPr="003E5B4E" w:rsidRDefault="00352FCB" w:rsidP="00352FC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2643" w:type="pct"/>
            <w:gridSpan w:val="5"/>
            <w:vAlign w:val="center"/>
          </w:tcPr>
          <w:p w14:paraId="53AFF67D" w14:textId="77777777" w:rsidR="00352FCB" w:rsidRPr="003E5B4E" w:rsidRDefault="00352FCB" w:rsidP="00352FC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3E5B4E" w:rsidRPr="003E5B4E" w14:paraId="5161A704" w14:textId="77777777" w:rsidTr="00352FCB">
        <w:tc>
          <w:tcPr>
            <w:tcW w:w="279" w:type="pct"/>
            <w:vMerge/>
            <w:vAlign w:val="center"/>
          </w:tcPr>
          <w:p w14:paraId="4CB31896" w14:textId="77777777" w:rsidR="00352FCB" w:rsidRPr="003E5B4E" w:rsidRDefault="00352FCB" w:rsidP="00352FCB">
            <w:pPr>
              <w:widowControl w:val="0"/>
              <w:ind w:firstLine="0"/>
              <w:jc w:val="center"/>
              <w:rPr>
                <w:rFonts w:eastAsia="Calibri" w:cs="Times New Roman"/>
                <w:kern w:val="0"/>
                <w14:ligatures w14:val="none"/>
              </w:rPr>
            </w:pPr>
          </w:p>
        </w:tc>
        <w:tc>
          <w:tcPr>
            <w:tcW w:w="1737" w:type="pct"/>
            <w:vMerge/>
            <w:vAlign w:val="center"/>
          </w:tcPr>
          <w:p w14:paraId="0DC31374" w14:textId="77777777" w:rsidR="00352FCB" w:rsidRPr="003E5B4E" w:rsidRDefault="00352FCB" w:rsidP="00352FCB">
            <w:pPr>
              <w:widowControl w:val="0"/>
              <w:ind w:firstLine="0"/>
              <w:jc w:val="center"/>
              <w:rPr>
                <w:rFonts w:eastAsia="Calibri" w:cs="Times New Roman"/>
                <w:kern w:val="0"/>
                <w14:ligatures w14:val="none"/>
              </w:rPr>
            </w:pPr>
          </w:p>
        </w:tc>
        <w:tc>
          <w:tcPr>
            <w:tcW w:w="340" w:type="pct"/>
            <w:vMerge/>
            <w:vAlign w:val="center"/>
          </w:tcPr>
          <w:p w14:paraId="0FCDFE45" w14:textId="77777777" w:rsidR="00352FCB" w:rsidRPr="003E5B4E" w:rsidRDefault="00352FCB" w:rsidP="00352FCB">
            <w:pPr>
              <w:widowControl w:val="0"/>
              <w:ind w:firstLine="0"/>
              <w:jc w:val="center"/>
              <w:rPr>
                <w:rFonts w:eastAsia="Calibri" w:cs="Times New Roman"/>
                <w:kern w:val="0"/>
                <w14:ligatures w14:val="none"/>
              </w:rPr>
            </w:pPr>
          </w:p>
        </w:tc>
        <w:tc>
          <w:tcPr>
            <w:tcW w:w="529" w:type="pct"/>
            <w:vAlign w:val="center"/>
          </w:tcPr>
          <w:p w14:paraId="6CA04839" w14:textId="77777777" w:rsidR="00352FCB" w:rsidRPr="003E5B4E" w:rsidRDefault="00352FCB" w:rsidP="00352FCB">
            <w:pPr>
              <w:widowControl w:val="0"/>
              <w:ind w:firstLine="0"/>
              <w:jc w:val="center"/>
              <w:rPr>
                <w:rFonts w:eastAsia="Times New Roman" w:cs="Times New Roman"/>
                <w:kern w:val="0"/>
                <w14:ligatures w14:val="none"/>
              </w:rPr>
            </w:pPr>
            <w:r w:rsidRPr="003E5B4E">
              <w:rPr>
                <w:rFonts w:eastAsia="Calibri" w:cs="Times New Roman"/>
                <w:b/>
                <w:kern w:val="0"/>
                <w14:ligatures w14:val="none"/>
              </w:rPr>
              <w:t>VC.1.13</w:t>
            </w:r>
          </w:p>
        </w:tc>
        <w:tc>
          <w:tcPr>
            <w:tcW w:w="529" w:type="pct"/>
            <w:vAlign w:val="center"/>
          </w:tcPr>
          <w:p w14:paraId="5BFFA486" w14:textId="77777777" w:rsidR="00352FCB" w:rsidRPr="003E5B4E" w:rsidRDefault="00352FCB" w:rsidP="00352FCB">
            <w:pPr>
              <w:widowControl w:val="0"/>
              <w:ind w:firstLine="0"/>
              <w:jc w:val="center"/>
              <w:rPr>
                <w:rFonts w:eastAsia="Times New Roman" w:cs="Times New Roman"/>
                <w:kern w:val="0"/>
                <w14:ligatures w14:val="none"/>
              </w:rPr>
            </w:pPr>
            <w:r w:rsidRPr="003E5B4E">
              <w:rPr>
                <w:rFonts w:eastAsia="Calibri" w:cs="Times New Roman"/>
                <w:b/>
                <w:kern w:val="0"/>
                <w14:ligatures w14:val="none"/>
              </w:rPr>
              <w:t>VC.1.14</w:t>
            </w:r>
          </w:p>
        </w:tc>
        <w:tc>
          <w:tcPr>
            <w:tcW w:w="526" w:type="pct"/>
            <w:vAlign w:val="center"/>
          </w:tcPr>
          <w:p w14:paraId="79577F38" w14:textId="77777777" w:rsidR="00352FCB" w:rsidRPr="003E5B4E" w:rsidRDefault="00352FCB" w:rsidP="00352FCB">
            <w:pPr>
              <w:widowControl w:val="0"/>
              <w:ind w:firstLine="0"/>
              <w:jc w:val="center"/>
              <w:rPr>
                <w:rFonts w:eastAsia="Times New Roman" w:cs="Times New Roman"/>
                <w:kern w:val="0"/>
                <w14:ligatures w14:val="none"/>
              </w:rPr>
            </w:pPr>
            <w:r w:rsidRPr="003E5B4E">
              <w:rPr>
                <w:rFonts w:eastAsia="Calibri" w:cs="Times New Roman"/>
                <w:b/>
                <w:kern w:val="0"/>
                <w14:ligatures w14:val="none"/>
              </w:rPr>
              <w:t>VC.1.15</w:t>
            </w:r>
          </w:p>
        </w:tc>
        <w:tc>
          <w:tcPr>
            <w:tcW w:w="529" w:type="pct"/>
            <w:vAlign w:val="center"/>
          </w:tcPr>
          <w:p w14:paraId="2CB87FAE" w14:textId="77777777" w:rsidR="00352FCB" w:rsidRPr="003E5B4E" w:rsidRDefault="00352FCB" w:rsidP="00352FCB">
            <w:pPr>
              <w:widowControl w:val="0"/>
              <w:ind w:firstLine="0"/>
              <w:jc w:val="center"/>
              <w:rPr>
                <w:rFonts w:eastAsia="Times New Roman" w:cs="Times New Roman"/>
                <w:kern w:val="0"/>
                <w14:ligatures w14:val="none"/>
              </w:rPr>
            </w:pPr>
            <w:r w:rsidRPr="003E5B4E">
              <w:rPr>
                <w:rFonts w:eastAsia="Calibri" w:cs="Times New Roman"/>
                <w:b/>
                <w:kern w:val="0"/>
                <w14:ligatures w14:val="none"/>
              </w:rPr>
              <w:t>VC.1.16</w:t>
            </w:r>
          </w:p>
        </w:tc>
        <w:tc>
          <w:tcPr>
            <w:tcW w:w="530" w:type="pct"/>
            <w:vAlign w:val="center"/>
          </w:tcPr>
          <w:p w14:paraId="3D070543" w14:textId="77777777" w:rsidR="00352FCB" w:rsidRPr="003E5B4E" w:rsidRDefault="00352FCB" w:rsidP="00352FCB">
            <w:pPr>
              <w:widowControl w:val="0"/>
              <w:ind w:firstLine="0"/>
              <w:jc w:val="center"/>
              <w:rPr>
                <w:rFonts w:eastAsia="Times New Roman" w:cs="Times New Roman"/>
                <w:kern w:val="0"/>
                <w14:ligatures w14:val="none"/>
              </w:rPr>
            </w:pPr>
            <w:r w:rsidRPr="003E5B4E">
              <w:rPr>
                <w:rFonts w:eastAsia="Calibri" w:cs="Times New Roman"/>
                <w:b/>
                <w:kern w:val="0"/>
                <w14:ligatures w14:val="none"/>
              </w:rPr>
              <w:t>VC.1.17</w:t>
            </w:r>
          </w:p>
        </w:tc>
      </w:tr>
      <w:tr w:rsidR="003E5B4E" w:rsidRPr="003E5B4E" w14:paraId="5E9E0627" w14:textId="77777777" w:rsidTr="00352FCB">
        <w:tc>
          <w:tcPr>
            <w:tcW w:w="279" w:type="pct"/>
            <w:vAlign w:val="center"/>
          </w:tcPr>
          <w:p w14:paraId="2A512FD4"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737" w:type="pct"/>
            <w:vAlign w:val="center"/>
          </w:tcPr>
          <w:p w14:paraId="07A496A9" w14:textId="77777777" w:rsidR="00352FCB" w:rsidRPr="003E5B4E" w:rsidRDefault="00352FCB"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Xe cuốn ép tải trọng &gt; 10 tấn</w:t>
            </w:r>
          </w:p>
        </w:tc>
        <w:tc>
          <w:tcPr>
            <w:tcW w:w="340" w:type="pct"/>
            <w:vAlign w:val="center"/>
          </w:tcPr>
          <w:p w14:paraId="50347F2D"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529" w:type="pct"/>
            <w:vAlign w:val="center"/>
          </w:tcPr>
          <w:p w14:paraId="08FFBA84"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0,047</w:t>
            </w:r>
          </w:p>
        </w:tc>
        <w:tc>
          <w:tcPr>
            <w:tcW w:w="529" w:type="pct"/>
            <w:vAlign w:val="center"/>
          </w:tcPr>
          <w:p w14:paraId="55A31346"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26" w:type="pct"/>
            <w:vAlign w:val="center"/>
          </w:tcPr>
          <w:p w14:paraId="6C273C8B"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29" w:type="pct"/>
            <w:vAlign w:val="center"/>
          </w:tcPr>
          <w:p w14:paraId="384A91B7"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0" w:type="pct"/>
            <w:vAlign w:val="center"/>
          </w:tcPr>
          <w:p w14:paraId="1FC4DEA4"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0,030</w:t>
            </w:r>
          </w:p>
        </w:tc>
      </w:tr>
      <w:tr w:rsidR="003E5B4E" w:rsidRPr="003E5B4E" w14:paraId="37F7A683" w14:textId="77777777" w:rsidTr="00352FCB">
        <w:tc>
          <w:tcPr>
            <w:tcW w:w="279" w:type="pct"/>
            <w:vAlign w:val="center"/>
          </w:tcPr>
          <w:p w14:paraId="6F5EF86E"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737" w:type="pct"/>
            <w:vAlign w:val="center"/>
          </w:tcPr>
          <w:p w14:paraId="296D943D" w14:textId="77777777" w:rsidR="00352FCB" w:rsidRPr="003E5B4E" w:rsidRDefault="00352FCB" w:rsidP="003A178C">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Xe ô tô tải thùng rời tải trọng ≤ 10 tấn</w:t>
            </w:r>
          </w:p>
        </w:tc>
        <w:tc>
          <w:tcPr>
            <w:tcW w:w="340" w:type="pct"/>
            <w:vAlign w:val="center"/>
          </w:tcPr>
          <w:p w14:paraId="6BDCC0CC"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529" w:type="pct"/>
            <w:vAlign w:val="center"/>
          </w:tcPr>
          <w:p w14:paraId="0EDD4DBF"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29" w:type="pct"/>
            <w:vAlign w:val="center"/>
          </w:tcPr>
          <w:p w14:paraId="5AFC40C6"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0,056</w:t>
            </w:r>
          </w:p>
        </w:tc>
        <w:tc>
          <w:tcPr>
            <w:tcW w:w="526" w:type="pct"/>
            <w:vAlign w:val="center"/>
          </w:tcPr>
          <w:p w14:paraId="1A4DC21A"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29" w:type="pct"/>
            <w:vAlign w:val="center"/>
          </w:tcPr>
          <w:p w14:paraId="341C0E94"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0" w:type="pct"/>
            <w:vAlign w:val="center"/>
          </w:tcPr>
          <w:p w14:paraId="336800E9"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01A76710" w14:textId="77777777" w:rsidTr="00352FCB">
        <w:tc>
          <w:tcPr>
            <w:tcW w:w="279" w:type="pct"/>
            <w:vAlign w:val="center"/>
          </w:tcPr>
          <w:p w14:paraId="32BBCE73"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737" w:type="pct"/>
            <w:vAlign w:val="center"/>
          </w:tcPr>
          <w:p w14:paraId="69EBE9F7" w14:textId="77777777" w:rsidR="00352FCB" w:rsidRPr="003E5B4E" w:rsidRDefault="00352FCB" w:rsidP="003A178C">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Xe ô tô tải thùng rời tải trọng &gt; 10 tấn</w:t>
            </w:r>
          </w:p>
        </w:tc>
        <w:tc>
          <w:tcPr>
            <w:tcW w:w="340" w:type="pct"/>
            <w:vAlign w:val="center"/>
          </w:tcPr>
          <w:p w14:paraId="1A7BA0EB"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529" w:type="pct"/>
            <w:vAlign w:val="center"/>
          </w:tcPr>
          <w:p w14:paraId="13D91856"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29" w:type="pct"/>
            <w:vAlign w:val="center"/>
          </w:tcPr>
          <w:p w14:paraId="0A87613B"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26" w:type="pct"/>
            <w:vAlign w:val="center"/>
          </w:tcPr>
          <w:p w14:paraId="06A9BA93"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0,040</w:t>
            </w:r>
          </w:p>
        </w:tc>
        <w:tc>
          <w:tcPr>
            <w:tcW w:w="529" w:type="pct"/>
            <w:vAlign w:val="center"/>
          </w:tcPr>
          <w:p w14:paraId="38675E56"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0,029</w:t>
            </w:r>
          </w:p>
        </w:tc>
        <w:tc>
          <w:tcPr>
            <w:tcW w:w="530" w:type="pct"/>
            <w:vAlign w:val="center"/>
          </w:tcPr>
          <w:p w14:paraId="709AE746" w14:textId="77777777" w:rsidR="00352FCB" w:rsidRPr="003E5B4E" w:rsidRDefault="00352FCB"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w:t>
            </w:r>
          </w:p>
        </w:tc>
      </w:tr>
    </w:tbl>
    <w:p w14:paraId="385DE038" w14:textId="0BB07BBD" w:rsidR="007D042C" w:rsidRPr="003E5B4E" w:rsidRDefault="003A178C" w:rsidP="0036709E">
      <w:pPr>
        <w:widowControl w:val="0"/>
        <w:outlineLvl w:val="1"/>
        <w:rPr>
          <w:rFonts w:eastAsia="Times New Roman" w:cs="Times New Roman"/>
          <w:bCs/>
          <w:iCs/>
          <w:kern w:val="0"/>
          <w:sz w:val="28"/>
          <w:szCs w:val="28"/>
          <w14:ligatures w14:val="none"/>
        </w:rPr>
      </w:pPr>
      <w:r w:rsidRPr="003E5B4E">
        <w:rPr>
          <w:rFonts w:eastAsia="Times New Roman" w:cs="Times New Roman"/>
          <w:b/>
          <w:bCs/>
          <w:iCs/>
          <w:kern w:val="0"/>
          <w:sz w:val="28"/>
          <w:szCs w:val="28"/>
          <w14:ligatures w14:val="none"/>
        </w:rPr>
        <w:t>3</w:t>
      </w:r>
      <w:r w:rsidR="0036709E" w:rsidRPr="003E5B4E">
        <w:rPr>
          <w:rFonts w:eastAsia="Times New Roman" w:cs="Times New Roman"/>
          <w:b/>
          <w:bCs/>
          <w:iCs/>
          <w:kern w:val="0"/>
          <w:sz w:val="28"/>
          <w:szCs w:val="28"/>
          <w14:ligatures w14:val="none"/>
        </w:rPr>
        <w:t>. Định mức dụng cụ lao động</w:t>
      </w:r>
      <w:bookmarkEnd w:id="53"/>
    </w:p>
    <w:p w14:paraId="7A8C2699" w14:textId="0C87BE0E" w:rsidR="001506DE" w:rsidRPr="003E5B4E" w:rsidRDefault="001506DE" w:rsidP="00D431B8">
      <w:pPr>
        <w:widowControl w:val="0"/>
        <w:spacing w:after="120"/>
        <w:outlineLvl w:val="1"/>
        <w:rPr>
          <w:rFonts w:eastAsia="Times New Roman" w:cs="Times New Roman"/>
          <w:kern w:val="0"/>
          <w:sz w:val="28"/>
          <w:szCs w:val="28"/>
          <w14:ligatures w14:val="none"/>
        </w:rPr>
      </w:pPr>
      <w:r w:rsidRPr="003E5B4E">
        <w:rPr>
          <w:rFonts w:eastAsia="Times New Roman" w:cs="Times New Roman"/>
          <w:bCs/>
          <w:kern w:val="0"/>
          <w:sz w:val="28"/>
          <w:szCs w:val="28"/>
          <w14:ligatures w14:val="none"/>
        </w:rPr>
        <w:t>Bảng số 11-a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7"/>
        <w:gridCol w:w="2420"/>
        <w:gridCol w:w="615"/>
        <w:gridCol w:w="790"/>
        <w:gridCol w:w="790"/>
        <w:gridCol w:w="789"/>
        <w:gridCol w:w="789"/>
        <w:gridCol w:w="789"/>
        <w:gridCol w:w="789"/>
        <w:gridCol w:w="787"/>
      </w:tblGrid>
      <w:tr w:rsidR="003E5B4E" w:rsidRPr="003E5B4E" w14:paraId="14EDDC73" w14:textId="77777777" w:rsidTr="00352FCB">
        <w:tc>
          <w:tcPr>
            <w:tcW w:w="280" w:type="pct"/>
            <w:vMerge w:val="restart"/>
            <w:vAlign w:val="center"/>
          </w:tcPr>
          <w:p w14:paraId="6D37D0FC" w14:textId="77777777" w:rsidR="00352FCB" w:rsidRPr="003E5B4E" w:rsidRDefault="00352FCB" w:rsidP="00D431B8">
            <w:pPr>
              <w:widowControl w:val="0"/>
              <w:spacing w:before="80" w:after="80"/>
              <w:ind w:firstLine="0"/>
              <w:jc w:val="center"/>
              <w:rPr>
                <w:rFonts w:eastAsia="Times New Roman" w:cs="Times New Roman"/>
                <w:kern w:val="0"/>
                <w14:ligatures w14:val="none"/>
              </w:rPr>
            </w:pPr>
            <w:bookmarkStart w:id="54" w:name="dieu_4_2"/>
            <w:r w:rsidRPr="003E5B4E">
              <w:rPr>
                <w:rFonts w:eastAsia="Calibri" w:cs="Times New Roman"/>
                <w:b/>
                <w:kern w:val="0"/>
                <w14:ligatures w14:val="none"/>
              </w:rPr>
              <w:t>TT</w:t>
            </w:r>
          </w:p>
        </w:tc>
        <w:tc>
          <w:tcPr>
            <w:tcW w:w="1335" w:type="pct"/>
            <w:vMerge w:val="restart"/>
            <w:vAlign w:val="center"/>
          </w:tcPr>
          <w:p w14:paraId="115946B7"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Danh mục dụng cụ</w:t>
            </w:r>
          </w:p>
        </w:tc>
        <w:tc>
          <w:tcPr>
            <w:tcW w:w="339" w:type="pct"/>
            <w:vMerge w:val="restart"/>
            <w:vAlign w:val="center"/>
          </w:tcPr>
          <w:p w14:paraId="28FA950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436" w:type="pct"/>
            <w:vMerge w:val="restart"/>
            <w:vAlign w:val="center"/>
          </w:tcPr>
          <w:p w14:paraId="3032F58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THSD</w:t>
            </w:r>
            <w:r w:rsidRPr="003E5B4E">
              <w:rPr>
                <w:rFonts w:eastAsia="Times New Roman" w:cs="Times New Roman"/>
                <w:kern w:val="0"/>
                <w14:ligatures w14:val="none"/>
              </w:rPr>
              <w:t xml:space="preserve"> </w:t>
            </w:r>
            <w:r w:rsidRPr="003E5B4E">
              <w:rPr>
                <w:rFonts w:eastAsia="Calibri" w:cs="Times New Roman"/>
                <w:b/>
                <w:kern w:val="0"/>
                <w14:ligatures w14:val="none"/>
              </w:rPr>
              <w:t>(tháng)</w:t>
            </w:r>
          </w:p>
        </w:tc>
        <w:tc>
          <w:tcPr>
            <w:tcW w:w="2609" w:type="pct"/>
            <w:gridSpan w:val="6"/>
            <w:vAlign w:val="center"/>
          </w:tcPr>
          <w:p w14:paraId="2E01C4F6"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3E5B4E" w:rsidRPr="003E5B4E" w14:paraId="78221DF7" w14:textId="77777777" w:rsidTr="00352FCB">
        <w:tc>
          <w:tcPr>
            <w:tcW w:w="280" w:type="pct"/>
            <w:vMerge/>
            <w:vAlign w:val="center"/>
          </w:tcPr>
          <w:p w14:paraId="042EDB68" w14:textId="77777777" w:rsidR="00352FCB" w:rsidRPr="003E5B4E" w:rsidRDefault="00352FCB" w:rsidP="00D431B8">
            <w:pPr>
              <w:widowControl w:val="0"/>
              <w:spacing w:before="80" w:after="80"/>
              <w:ind w:firstLine="0"/>
              <w:jc w:val="center"/>
              <w:rPr>
                <w:rFonts w:eastAsia="Calibri" w:cs="Times New Roman"/>
                <w:kern w:val="0"/>
                <w14:ligatures w14:val="none"/>
              </w:rPr>
            </w:pPr>
          </w:p>
        </w:tc>
        <w:tc>
          <w:tcPr>
            <w:tcW w:w="1335" w:type="pct"/>
            <w:vMerge/>
            <w:vAlign w:val="center"/>
          </w:tcPr>
          <w:p w14:paraId="14A3DE08" w14:textId="77777777" w:rsidR="00352FCB" w:rsidRPr="003E5B4E" w:rsidRDefault="00352FCB" w:rsidP="00D431B8">
            <w:pPr>
              <w:widowControl w:val="0"/>
              <w:spacing w:before="80" w:after="80"/>
              <w:ind w:firstLine="0"/>
              <w:rPr>
                <w:rFonts w:eastAsia="Calibri" w:cs="Times New Roman"/>
                <w:kern w:val="0"/>
                <w14:ligatures w14:val="none"/>
              </w:rPr>
            </w:pPr>
          </w:p>
        </w:tc>
        <w:tc>
          <w:tcPr>
            <w:tcW w:w="339" w:type="pct"/>
            <w:vMerge/>
            <w:vAlign w:val="center"/>
          </w:tcPr>
          <w:p w14:paraId="6D8983B0" w14:textId="77777777" w:rsidR="00352FCB" w:rsidRPr="003E5B4E" w:rsidRDefault="00352FCB" w:rsidP="00D431B8">
            <w:pPr>
              <w:widowControl w:val="0"/>
              <w:spacing w:before="80" w:after="80"/>
              <w:ind w:firstLine="0"/>
              <w:jc w:val="center"/>
              <w:rPr>
                <w:rFonts w:eastAsia="Calibri" w:cs="Times New Roman"/>
                <w:kern w:val="0"/>
                <w14:ligatures w14:val="none"/>
              </w:rPr>
            </w:pPr>
          </w:p>
        </w:tc>
        <w:tc>
          <w:tcPr>
            <w:tcW w:w="436" w:type="pct"/>
            <w:vMerge/>
            <w:vAlign w:val="center"/>
          </w:tcPr>
          <w:p w14:paraId="4F8DEC46" w14:textId="77777777" w:rsidR="00352FCB" w:rsidRPr="003E5B4E" w:rsidRDefault="00352FCB" w:rsidP="00D431B8">
            <w:pPr>
              <w:widowControl w:val="0"/>
              <w:spacing w:before="80" w:after="80"/>
              <w:ind w:firstLine="0"/>
              <w:jc w:val="center"/>
              <w:rPr>
                <w:rFonts w:eastAsia="Calibri" w:cs="Times New Roman"/>
                <w:kern w:val="0"/>
                <w14:ligatures w14:val="none"/>
              </w:rPr>
            </w:pPr>
          </w:p>
        </w:tc>
        <w:tc>
          <w:tcPr>
            <w:tcW w:w="436" w:type="pct"/>
            <w:vAlign w:val="center"/>
          </w:tcPr>
          <w:p w14:paraId="12AE24A8"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VC.1.1</w:t>
            </w:r>
          </w:p>
        </w:tc>
        <w:tc>
          <w:tcPr>
            <w:tcW w:w="435" w:type="pct"/>
            <w:vAlign w:val="center"/>
          </w:tcPr>
          <w:p w14:paraId="3DC0F1B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VC.1.2</w:t>
            </w:r>
          </w:p>
        </w:tc>
        <w:tc>
          <w:tcPr>
            <w:tcW w:w="435" w:type="pct"/>
            <w:vAlign w:val="center"/>
          </w:tcPr>
          <w:p w14:paraId="2E0695A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VC.1.3</w:t>
            </w:r>
          </w:p>
        </w:tc>
        <w:tc>
          <w:tcPr>
            <w:tcW w:w="435" w:type="pct"/>
            <w:vAlign w:val="center"/>
          </w:tcPr>
          <w:p w14:paraId="4DA932F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VC.1.4</w:t>
            </w:r>
          </w:p>
        </w:tc>
        <w:tc>
          <w:tcPr>
            <w:tcW w:w="435" w:type="pct"/>
            <w:vAlign w:val="center"/>
          </w:tcPr>
          <w:p w14:paraId="6F15FAA2"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VC.1.5</w:t>
            </w:r>
          </w:p>
        </w:tc>
        <w:tc>
          <w:tcPr>
            <w:tcW w:w="434" w:type="pct"/>
            <w:vAlign w:val="center"/>
          </w:tcPr>
          <w:p w14:paraId="393D1A2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VC.1.6</w:t>
            </w:r>
          </w:p>
        </w:tc>
      </w:tr>
      <w:tr w:rsidR="003E5B4E" w:rsidRPr="003E5B4E" w14:paraId="7260BAE3" w14:textId="77777777" w:rsidTr="00352FCB">
        <w:tc>
          <w:tcPr>
            <w:tcW w:w="280" w:type="pct"/>
            <w:vAlign w:val="center"/>
          </w:tcPr>
          <w:p w14:paraId="4FE482F7"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335" w:type="pct"/>
            <w:vAlign w:val="center"/>
          </w:tcPr>
          <w:p w14:paraId="0C812FDA"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Chổi có cán</w:t>
            </w:r>
          </w:p>
        </w:tc>
        <w:tc>
          <w:tcPr>
            <w:tcW w:w="339" w:type="pct"/>
            <w:vAlign w:val="center"/>
          </w:tcPr>
          <w:p w14:paraId="531563C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36" w:type="pct"/>
            <w:vAlign w:val="center"/>
          </w:tcPr>
          <w:p w14:paraId="76A2DD1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6" w:type="pct"/>
            <w:vAlign w:val="center"/>
          </w:tcPr>
          <w:p w14:paraId="6108432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0,645</w:t>
            </w:r>
          </w:p>
        </w:tc>
        <w:tc>
          <w:tcPr>
            <w:tcW w:w="435" w:type="pct"/>
            <w:vAlign w:val="center"/>
          </w:tcPr>
          <w:p w14:paraId="1504DE73"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0,145</w:t>
            </w:r>
          </w:p>
        </w:tc>
        <w:tc>
          <w:tcPr>
            <w:tcW w:w="435" w:type="pct"/>
            <w:vAlign w:val="center"/>
          </w:tcPr>
          <w:p w14:paraId="76D6ACDA"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0,194</w:t>
            </w:r>
          </w:p>
        </w:tc>
        <w:tc>
          <w:tcPr>
            <w:tcW w:w="435" w:type="pct"/>
            <w:vAlign w:val="center"/>
          </w:tcPr>
          <w:p w14:paraId="24B2278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0,123</w:t>
            </w:r>
          </w:p>
        </w:tc>
        <w:tc>
          <w:tcPr>
            <w:tcW w:w="435" w:type="pct"/>
            <w:vAlign w:val="center"/>
          </w:tcPr>
          <w:p w14:paraId="61A4058B"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0,093</w:t>
            </w:r>
          </w:p>
        </w:tc>
        <w:tc>
          <w:tcPr>
            <w:tcW w:w="434" w:type="pct"/>
            <w:vAlign w:val="center"/>
          </w:tcPr>
          <w:p w14:paraId="6C757D9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0,072</w:t>
            </w:r>
          </w:p>
        </w:tc>
      </w:tr>
      <w:tr w:rsidR="003E5B4E" w:rsidRPr="003E5B4E" w14:paraId="16BF58E8" w14:textId="77777777" w:rsidTr="00352FCB">
        <w:tc>
          <w:tcPr>
            <w:tcW w:w="280" w:type="pct"/>
            <w:vAlign w:val="center"/>
          </w:tcPr>
          <w:p w14:paraId="03EE81F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335" w:type="pct"/>
            <w:vAlign w:val="center"/>
          </w:tcPr>
          <w:p w14:paraId="6FFD938F"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Xẻng có cán</w:t>
            </w:r>
          </w:p>
        </w:tc>
        <w:tc>
          <w:tcPr>
            <w:tcW w:w="339" w:type="pct"/>
            <w:vAlign w:val="center"/>
          </w:tcPr>
          <w:p w14:paraId="6E12CE2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36" w:type="pct"/>
            <w:vAlign w:val="center"/>
          </w:tcPr>
          <w:p w14:paraId="627CB70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6" w:type="pct"/>
            <w:vAlign w:val="center"/>
          </w:tcPr>
          <w:p w14:paraId="6585FB7A"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0,645</w:t>
            </w:r>
          </w:p>
        </w:tc>
        <w:tc>
          <w:tcPr>
            <w:tcW w:w="435" w:type="pct"/>
            <w:vAlign w:val="center"/>
          </w:tcPr>
          <w:p w14:paraId="600D6E28"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0,145</w:t>
            </w:r>
          </w:p>
        </w:tc>
        <w:tc>
          <w:tcPr>
            <w:tcW w:w="435" w:type="pct"/>
            <w:vAlign w:val="center"/>
          </w:tcPr>
          <w:p w14:paraId="7E47D18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0,194</w:t>
            </w:r>
          </w:p>
        </w:tc>
        <w:tc>
          <w:tcPr>
            <w:tcW w:w="435" w:type="pct"/>
            <w:vAlign w:val="center"/>
          </w:tcPr>
          <w:p w14:paraId="243D9EC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0,123</w:t>
            </w:r>
          </w:p>
        </w:tc>
        <w:tc>
          <w:tcPr>
            <w:tcW w:w="435" w:type="pct"/>
            <w:vAlign w:val="center"/>
          </w:tcPr>
          <w:p w14:paraId="6B0017D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0,093</w:t>
            </w:r>
          </w:p>
        </w:tc>
        <w:tc>
          <w:tcPr>
            <w:tcW w:w="434" w:type="pct"/>
            <w:vAlign w:val="center"/>
          </w:tcPr>
          <w:p w14:paraId="7DA0A3F8"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0,072</w:t>
            </w:r>
          </w:p>
        </w:tc>
      </w:tr>
      <w:tr w:rsidR="003E5B4E" w:rsidRPr="003E5B4E" w14:paraId="7FAFDD02" w14:textId="77777777" w:rsidTr="00352FCB">
        <w:tc>
          <w:tcPr>
            <w:tcW w:w="280" w:type="pct"/>
            <w:vAlign w:val="center"/>
          </w:tcPr>
          <w:p w14:paraId="45C280D7"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335" w:type="pct"/>
            <w:vAlign w:val="center"/>
          </w:tcPr>
          <w:p w14:paraId="51D599A9"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Thiết bị báo hiệu</w:t>
            </w:r>
          </w:p>
        </w:tc>
        <w:tc>
          <w:tcPr>
            <w:tcW w:w="339" w:type="pct"/>
            <w:vAlign w:val="center"/>
          </w:tcPr>
          <w:p w14:paraId="0A74D54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36" w:type="pct"/>
            <w:vAlign w:val="center"/>
          </w:tcPr>
          <w:p w14:paraId="3F26689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6" w:type="pct"/>
            <w:vAlign w:val="center"/>
          </w:tcPr>
          <w:p w14:paraId="3F886A36"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0,645</w:t>
            </w:r>
          </w:p>
        </w:tc>
        <w:tc>
          <w:tcPr>
            <w:tcW w:w="435" w:type="pct"/>
            <w:vAlign w:val="center"/>
          </w:tcPr>
          <w:p w14:paraId="6F5F7A46"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0,145</w:t>
            </w:r>
          </w:p>
        </w:tc>
        <w:tc>
          <w:tcPr>
            <w:tcW w:w="435" w:type="pct"/>
            <w:vAlign w:val="center"/>
          </w:tcPr>
          <w:p w14:paraId="3CE2B568"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0,194</w:t>
            </w:r>
          </w:p>
        </w:tc>
        <w:tc>
          <w:tcPr>
            <w:tcW w:w="435" w:type="pct"/>
            <w:vAlign w:val="center"/>
          </w:tcPr>
          <w:p w14:paraId="605638D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0,123</w:t>
            </w:r>
          </w:p>
        </w:tc>
        <w:tc>
          <w:tcPr>
            <w:tcW w:w="435" w:type="pct"/>
            <w:vAlign w:val="center"/>
          </w:tcPr>
          <w:p w14:paraId="66D0473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0,093</w:t>
            </w:r>
          </w:p>
        </w:tc>
        <w:tc>
          <w:tcPr>
            <w:tcW w:w="434" w:type="pct"/>
            <w:vAlign w:val="center"/>
          </w:tcPr>
          <w:p w14:paraId="5F489CA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0,072</w:t>
            </w:r>
          </w:p>
        </w:tc>
      </w:tr>
      <w:tr w:rsidR="003E5B4E" w:rsidRPr="003E5B4E" w14:paraId="3FA6607E" w14:textId="77777777" w:rsidTr="00352FCB">
        <w:tc>
          <w:tcPr>
            <w:tcW w:w="280" w:type="pct"/>
            <w:vAlign w:val="center"/>
          </w:tcPr>
          <w:p w14:paraId="18BE8419"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335" w:type="pct"/>
            <w:vAlign w:val="center"/>
          </w:tcPr>
          <w:p w14:paraId="5FDE7BFC"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39" w:type="pct"/>
            <w:vAlign w:val="center"/>
          </w:tcPr>
          <w:p w14:paraId="754768A2"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36" w:type="pct"/>
            <w:vAlign w:val="center"/>
          </w:tcPr>
          <w:p w14:paraId="4F85F2E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6" w:type="pct"/>
            <w:vAlign w:val="center"/>
          </w:tcPr>
          <w:p w14:paraId="60C38E7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1,290</w:t>
            </w:r>
          </w:p>
        </w:tc>
        <w:tc>
          <w:tcPr>
            <w:tcW w:w="435" w:type="pct"/>
            <w:vAlign w:val="center"/>
          </w:tcPr>
          <w:p w14:paraId="493D0DD9"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0,290</w:t>
            </w:r>
          </w:p>
        </w:tc>
        <w:tc>
          <w:tcPr>
            <w:tcW w:w="435" w:type="pct"/>
            <w:vAlign w:val="center"/>
          </w:tcPr>
          <w:p w14:paraId="46491486"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0,388</w:t>
            </w:r>
          </w:p>
        </w:tc>
        <w:tc>
          <w:tcPr>
            <w:tcW w:w="435" w:type="pct"/>
            <w:vAlign w:val="center"/>
          </w:tcPr>
          <w:p w14:paraId="7CA53896"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0,246</w:t>
            </w:r>
          </w:p>
        </w:tc>
        <w:tc>
          <w:tcPr>
            <w:tcW w:w="435" w:type="pct"/>
            <w:vAlign w:val="center"/>
          </w:tcPr>
          <w:p w14:paraId="6978BF83"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0,186</w:t>
            </w:r>
          </w:p>
        </w:tc>
        <w:tc>
          <w:tcPr>
            <w:tcW w:w="434" w:type="pct"/>
            <w:vAlign w:val="center"/>
          </w:tcPr>
          <w:p w14:paraId="5857E98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0,216</w:t>
            </w:r>
          </w:p>
        </w:tc>
      </w:tr>
      <w:tr w:rsidR="003E5B4E" w:rsidRPr="003E5B4E" w14:paraId="30A773B8" w14:textId="77777777" w:rsidTr="00352FCB">
        <w:tc>
          <w:tcPr>
            <w:tcW w:w="280" w:type="pct"/>
            <w:vAlign w:val="center"/>
          </w:tcPr>
          <w:p w14:paraId="6CD09F0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335" w:type="pct"/>
            <w:vAlign w:val="center"/>
          </w:tcPr>
          <w:p w14:paraId="1A72E1C3"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39" w:type="pct"/>
            <w:vAlign w:val="center"/>
          </w:tcPr>
          <w:p w14:paraId="444BAB1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36" w:type="pct"/>
            <w:vAlign w:val="center"/>
          </w:tcPr>
          <w:p w14:paraId="25F056F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6" w:type="pct"/>
            <w:vAlign w:val="center"/>
          </w:tcPr>
          <w:p w14:paraId="104637DA"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1,290</w:t>
            </w:r>
          </w:p>
        </w:tc>
        <w:tc>
          <w:tcPr>
            <w:tcW w:w="435" w:type="pct"/>
            <w:vAlign w:val="center"/>
          </w:tcPr>
          <w:p w14:paraId="70D9570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0,290</w:t>
            </w:r>
          </w:p>
        </w:tc>
        <w:tc>
          <w:tcPr>
            <w:tcW w:w="435" w:type="pct"/>
            <w:vAlign w:val="center"/>
          </w:tcPr>
          <w:p w14:paraId="5CED51A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0,388</w:t>
            </w:r>
          </w:p>
        </w:tc>
        <w:tc>
          <w:tcPr>
            <w:tcW w:w="435" w:type="pct"/>
            <w:vAlign w:val="center"/>
          </w:tcPr>
          <w:p w14:paraId="176376D3"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0,246</w:t>
            </w:r>
          </w:p>
        </w:tc>
        <w:tc>
          <w:tcPr>
            <w:tcW w:w="435" w:type="pct"/>
            <w:vAlign w:val="center"/>
          </w:tcPr>
          <w:p w14:paraId="5DD244BB"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0,186</w:t>
            </w:r>
          </w:p>
        </w:tc>
        <w:tc>
          <w:tcPr>
            <w:tcW w:w="434" w:type="pct"/>
            <w:vAlign w:val="center"/>
          </w:tcPr>
          <w:p w14:paraId="66A3B018"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0,216</w:t>
            </w:r>
          </w:p>
        </w:tc>
      </w:tr>
      <w:tr w:rsidR="003E5B4E" w:rsidRPr="003E5B4E" w14:paraId="1174BCAD" w14:textId="77777777" w:rsidTr="00352FCB">
        <w:tc>
          <w:tcPr>
            <w:tcW w:w="280" w:type="pct"/>
            <w:vAlign w:val="center"/>
          </w:tcPr>
          <w:p w14:paraId="230F1C02"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lastRenderedPageBreak/>
              <w:t>6</w:t>
            </w:r>
          </w:p>
        </w:tc>
        <w:tc>
          <w:tcPr>
            <w:tcW w:w="1335" w:type="pct"/>
            <w:vAlign w:val="center"/>
          </w:tcPr>
          <w:p w14:paraId="15B23B1E"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39" w:type="pct"/>
            <w:vAlign w:val="center"/>
          </w:tcPr>
          <w:p w14:paraId="71929ED3"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36" w:type="pct"/>
            <w:vAlign w:val="center"/>
          </w:tcPr>
          <w:p w14:paraId="20E3F5F2"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6" w:type="pct"/>
            <w:vAlign w:val="center"/>
          </w:tcPr>
          <w:p w14:paraId="645F10F7"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1,290</w:t>
            </w:r>
          </w:p>
        </w:tc>
        <w:tc>
          <w:tcPr>
            <w:tcW w:w="435" w:type="pct"/>
            <w:vAlign w:val="center"/>
          </w:tcPr>
          <w:p w14:paraId="2E1ABB9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0,290</w:t>
            </w:r>
          </w:p>
        </w:tc>
        <w:tc>
          <w:tcPr>
            <w:tcW w:w="435" w:type="pct"/>
            <w:vAlign w:val="center"/>
          </w:tcPr>
          <w:p w14:paraId="529B1387"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0,388</w:t>
            </w:r>
          </w:p>
        </w:tc>
        <w:tc>
          <w:tcPr>
            <w:tcW w:w="435" w:type="pct"/>
            <w:vAlign w:val="center"/>
          </w:tcPr>
          <w:p w14:paraId="2248F81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0,246</w:t>
            </w:r>
          </w:p>
        </w:tc>
        <w:tc>
          <w:tcPr>
            <w:tcW w:w="435" w:type="pct"/>
            <w:vAlign w:val="center"/>
          </w:tcPr>
          <w:p w14:paraId="6461455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0,186</w:t>
            </w:r>
          </w:p>
        </w:tc>
        <w:tc>
          <w:tcPr>
            <w:tcW w:w="434" w:type="pct"/>
            <w:vAlign w:val="center"/>
          </w:tcPr>
          <w:p w14:paraId="02AF12E6"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0,216</w:t>
            </w:r>
          </w:p>
        </w:tc>
      </w:tr>
      <w:tr w:rsidR="003E5B4E" w:rsidRPr="003E5B4E" w14:paraId="73E631D1" w14:textId="77777777" w:rsidTr="00352FCB">
        <w:tc>
          <w:tcPr>
            <w:tcW w:w="280" w:type="pct"/>
            <w:vAlign w:val="center"/>
          </w:tcPr>
          <w:p w14:paraId="4676F86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335" w:type="pct"/>
            <w:vAlign w:val="center"/>
          </w:tcPr>
          <w:p w14:paraId="5D23E001"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 xml:space="preserve">Khẩu trang than hoạt </w:t>
            </w:r>
            <w:r w:rsidRPr="003E5B4E">
              <w:rPr>
                <w:rFonts w:eastAsia="Calibri" w:cs="Times New Roman"/>
                <w:kern w:val="0"/>
                <w14:ligatures w14:val="none"/>
              </w:rPr>
              <w:t>tính</w:t>
            </w:r>
          </w:p>
        </w:tc>
        <w:tc>
          <w:tcPr>
            <w:tcW w:w="339" w:type="pct"/>
            <w:vAlign w:val="center"/>
          </w:tcPr>
          <w:p w14:paraId="445571B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36" w:type="pct"/>
            <w:vAlign w:val="center"/>
          </w:tcPr>
          <w:p w14:paraId="1CF91E4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6" w:type="pct"/>
            <w:vAlign w:val="center"/>
          </w:tcPr>
          <w:p w14:paraId="1C0C441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1,290</w:t>
            </w:r>
          </w:p>
        </w:tc>
        <w:tc>
          <w:tcPr>
            <w:tcW w:w="435" w:type="pct"/>
            <w:vAlign w:val="center"/>
          </w:tcPr>
          <w:p w14:paraId="1D9E0C1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0,290</w:t>
            </w:r>
          </w:p>
        </w:tc>
        <w:tc>
          <w:tcPr>
            <w:tcW w:w="435" w:type="pct"/>
            <w:vAlign w:val="center"/>
          </w:tcPr>
          <w:p w14:paraId="5341A17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0,388</w:t>
            </w:r>
          </w:p>
        </w:tc>
        <w:tc>
          <w:tcPr>
            <w:tcW w:w="435" w:type="pct"/>
            <w:vAlign w:val="center"/>
          </w:tcPr>
          <w:p w14:paraId="17DD5D4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0,246</w:t>
            </w:r>
          </w:p>
        </w:tc>
        <w:tc>
          <w:tcPr>
            <w:tcW w:w="435" w:type="pct"/>
            <w:vAlign w:val="center"/>
          </w:tcPr>
          <w:p w14:paraId="224F5178"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0,186</w:t>
            </w:r>
          </w:p>
        </w:tc>
        <w:tc>
          <w:tcPr>
            <w:tcW w:w="434" w:type="pct"/>
            <w:vAlign w:val="center"/>
          </w:tcPr>
          <w:p w14:paraId="57F52DA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0,216</w:t>
            </w:r>
          </w:p>
        </w:tc>
      </w:tr>
      <w:tr w:rsidR="003E5B4E" w:rsidRPr="003E5B4E" w14:paraId="63EFD691" w14:textId="77777777" w:rsidTr="00352FCB">
        <w:tc>
          <w:tcPr>
            <w:tcW w:w="280" w:type="pct"/>
            <w:vAlign w:val="center"/>
          </w:tcPr>
          <w:p w14:paraId="6112155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335" w:type="pct"/>
            <w:vAlign w:val="center"/>
          </w:tcPr>
          <w:p w14:paraId="0DC8779B"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39" w:type="pct"/>
            <w:vAlign w:val="center"/>
          </w:tcPr>
          <w:p w14:paraId="5EA12B1B"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36" w:type="pct"/>
            <w:vAlign w:val="center"/>
          </w:tcPr>
          <w:p w14:paraId="67FF94A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6" w:type="pct"/>
            <w:vAlign w:val="center"/>
          </w:tcPr>
          <w:p w14:paraId="52F7CA4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0,323</w:t>
            </w:r>
          </w:p>
        </w:tc>
        <w:tc>
          <w:tcPr>
            <w:tcW w:w="435" w:type="pct"/>
            <w:vAlign w:val="center"/>
          </w:tcPr>
          <w:p w14:paraId="0718C5D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0,073</w:t>
            </w:r>
          </w:p>
        </w:tc>
        <w:tc>
          <w:tcPr>
            <w:tcW w:w="435" w:type="pct"/>
            <w:vAlign w:val="center"/>
          </w:tcPr>
          <w:p w14:paraId="5C698E3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0,097</w:t>
            </w:r>
          </w:p>
        </w:tc>
        <w:tc>
          <w:tcPr>
            <w:tcW w:w="435" w:type="pct"/>
            <w:vAlign w:val="center"/>
          </w:tcPr>
          <w:p w14:paraId="58826D2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0,062</w:t>
            </w:r>
          </w:p>
        </w:tc>
        <w:tc>
          <w:tcPr>
            <w:tcW w:w="435" w:type="pct"/>
            <w:vAlign w:val="center"/>
          </w:tcPr>
          <w:p w14:paraId="1EA398AA"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0,047</w:t>
            </w:r>
          </w:p>
        </w:tc>
        <w:tc>
          <w:tcPr>
            <w:tcW w:w="434" w:type="pct"/>
            <w:vAlign w:val="center"/>
          </w:tcPr>
          <w:p w14:paraId="05247D8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0,054</w:t>
            </w:r>
          </w:p>
        </w:tc>
      </w:tr>
      <w:tr w:rsidR="003E5B4E" w:rsidRPr="003E5B4E" w14:paraId="5AEBA485" w14:textId="77777777" w:rsidTr="00352FCB">
        <w:tc>
          <w:tcPr>
            <w:tcW w:w="280" w:type="pct"/>
            <w:vAlign w:val="center"/>
          </w:tcPr>
          <w:p w14:paraId="0307599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335" w:type="pct"/>
            <w:vAlign w:val="center"/>
          </w:tcPr>
          <w:p w14:paraId="4C039778"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39" w:type="pct"/>
            <w:vAlign w:val="center"/>
          </w:tcPr>
          <w:p w14:paraId="40D6AC3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36" w:type="pct"/>
            <w:vAlign w:val="center"/>
          </w:tcPr>
          <w:p w14:paraId="069A823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6" w:type="pct"/>
            <w:vAlign w:val="center"/>
          </w:tcPr>
          <w:p w14:paraId="7083557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0,968</w:t>
            </w:r>
          </w:p>
        </w:tc>
        <w:tc>
          <w:tcPr>
            <w:tcW w:w="435" w:type="pct"/>
            <w:vAlign w:val="center"/>
          </w:tcPr>
          <w:p w14:paraId="7971D6D8"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0,218</w:t>
            </w:r>
          </w:p>
        </w:tc>
        <w:tc>
          <w:tcPr>
            <w:tcW w:w="435" w:type="pct"/>
            <w:vAlign w:val="center"/>
          </w:tcPr>
          <w:p w14:paraId="1F4C13FB"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0,291</w:t>
            </w:r>
          </w:p>
        </w:tc>
        <w:tc>
          <w:tcPr>
            <w:tcW w:w="435" w:type="pct"/>
            <w:vAlign w:val="center"/>
          </w:tcPr>
          <w:p w14:paraId="44A7533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0,185</w:t>
            </w:r>
          </w:p>
        </w:tc>
        <w:tc>
          <w:tcPr>
            <w:tcW w:w="435" w:type="pct"/>
            <w:vAlign w:val="center"/>
          </w:tcPr>
          <w:p w14:paraId="6230F079"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0,140</w:t>
            </w:r>
          </w:p>
        </w:tc>
        <w:tc>
          <w:tcPr>
            <w:tcW w:w="434" w:type="pct"/>
            <w:vAlign w:val="center"/>
          </w:tcPr>
          <w:p w14:paraId="0A863D5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0,162</w:t>
            </w:r>
          </w:p>
        </w:tc>
      </w:tr>
      <w:tr w:rsidR="003E5B4E" w:rsidRPr="003E5B4E" w14:paraId="568FA2C6" w14:textId="77777777" w:rsidTr="00352FCB">
        <w:tc>
          <w:tcPr>
            <w:tcW w:w="280" w:type="pct"/>
            <w:vAlign w:val="center"/>
          </w:tcPr>
          <w:p w14:paraId="1D135677"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1335" w:type="pct"/>
            <w:vAlign w:val="center"/>
          </w:tcPr>
          <w:p w14:paraId="09E8C609"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339" w:type="pct"/>
            <w:vAlign w:val="center"/>
          </w:tcPr>
          <w:p w14:paraId="42020097"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36" w:type="pct"/>
            <w:vAlign w:val="center"/>
          </w:tcPr>
          <w:p w14:paraId="61DD78F8"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6" w:type="pct"/>
            <w:vAlign w:val="center"/>
          </w:tcPr>
          <w:p w14:paraId="0876B35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0,323</w:t>
            </w:r>
          </w:p>
        </w:tc>
        <w:tc>
          <w:tcPr>
            <w:tcW w:w="435" w:type="pct"/>
            <w:vAlign w:val="center"/>
          </w:tcPr>
          <w:p w14:paraId="4CC9C92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0,073</w:t>
            </w:r>
          </w:p>
        </w:tc>
        <w:tc>
          <w:tcPr>
            <w:tcW w:w="435" w:type="pct"/>
            <w:vAlign w:val="center"/>
          </w:tcPr>
          <w:p w14:paraId="74367C69"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0,097</w:t>
            </w:r>
          </w:p>
        </w:tc>
        <w:tc>
          <w:tcPr>
            <w:tcW w:w="435" w:type="pct"/>
            <w:vAlign w:val="center"/>
          </w:tcPr>
          <w:p w14:paraId="694FBE87"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0,062</w:t>
            </w:r>
          </w:p>
        </w:tc>
        <w:tc>
          <w:tcPr>
            <w:tcW w:w="435" w:type="pct"/>
            <w:vAlign w:val="center"/>
          </w:tcPr>
          <w:p w14:paraId="334D40F2"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0,047</w:t>
            </w:r>
          </w:p>
        </w:tc>
        <w:tc>
          <w:tcPr>
            <w:tcW w:w="434" w:type="pct"/>
            <w:vAlign w:val="center"/>
          </w:tcPr>
          <w:p w14:paraId="35C1601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0,054</w:t>
            </w:r>
          </w:p>
        </w:tc>
      </w:tr>
      <w:tr w:rsidR="003E5B4E" w:rsidRPr="003E5B4E" w14:paraId="14E79414" w14:textId="77777777" w:rsidTr="00352FCB">
        <w:tc>
          <w:tcPr>
            <w:tcW w:w="280" w:type="pct"/>
            <w:vAlign w:val="center"/>
          </w:tcPr>
          <w:p w14:paraId="5F64790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1335" w:type="pct"/>
            <w:vAlign w:val="center"/>
          </w:tcPr>
          <w:p w14:paraId="2C838EA8"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39" w:type="pct"/>
            <w:vAlign w:val="center"/>
          </w:tcPr>
          <w:p w14:paraId="4E0494B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36" w:type="pct"/>
            <w:vAlign w:val="center"/>
          </w:tcPr>
          <w:p w14:paraId="20C996C8"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6" w:type="pct"/>
            <w:vAlign w:val="center"/>
          </w:tcPr>
          <w:p w14:paraId="70AA44E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1,290</w:t>
            </w:r>
          </w:p>
        </w:tc>
        <w:tc>
          <w:tcPr>
            <w:tcW w:w="435" w:type="pct"/>
            <w:vAlign w:val="center"/>
          </w:tcPr>
          <w:p w14:paraId="4F215DDA"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0,290</w:t>
            </w:r>
          </w:p>
        </w:tc>
        <w:tc>
          <w:tcPr>
            <w:tcW w:w="435" w:type="pct"/>
            <w:vAlign w:val="center"/>
          </w:tcPr>
          <w:p w14:paraId="4E1A669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0,388</w:t>
            </w:r>
          </w:p>
        </w:tc>
        <w:tc>
          <w:tcPr>
            <w:tcW w:w="435" w:type="pct"/>
            <w:vAlign w:val="center"/>
          </w:tcPr>
          <w:p w14:paraId="65DF568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0,246</w:t>
            </w:r>
          </w:p>
        </w:tc>
        <w:tc>
          <w:tcPr>
            <w:tcW w:w="435" w:type="pct"/>
            <w:vAlign w:val="center"/>
          </w:tcPr>
          <w:p w14:paraId="4407231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0,186</w:t>
            </w:r>
          </w:p>
        </w:tc>
        <w:tc>
          <w:tcPr>
            <w:tcW w:w="434" w:type="pct"/>
            <w:vAlign w:val="center"/>
          </w:tcPr>
          <w:p w14:paraId="60D98C48"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0,216</w:t>
            </w:r>
          </w:p>
        </w:tc>
      </w:tr>
    </w:tbl>
    <w:p w14:paraId="132888A7" w14:textId="2A5C9599" w:rsidR="00352FCB" w:rsidRPr="003E5B4E" w:rsidRDefault="00352FCB" w:rsidP="00D431B8">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11-b</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23"/>
        <w:gridCol w:w="1976"/>
        <w:gridCol w:w="558"/>
        <w:gridCol w:w="829"/>
        <w:gridCol w:w="792"/>
        <w:gridCol w:w="792"/>
        <w:gridCol w:w="792"/>
        <w:gridCol w:w="901"/>
        <w:gridCol w:w="901"/>
        <w:gridCol w:w="901"/>
      </w:tblGrid>
      <w:tr w:rsidR="003E5B4E" w:rsidRPr="003E5B4E" w14:paraId="6FC8DE03" w14:textId="77777777" w:rsidTr="00352FCB">
        <w:tc>
          <w:tcPr>
            <w:tcW w:w="343" w:type="pct"/>
            <w:vMerge w:val="restart"/>
            <w:vAlign w:val="center"/>
          </w:tcPr>
          <w:p w14:paraId="150F29CA"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090" w:type="pct"/>
            <w:vMerge w:val="restart"/>
            <w:vAlign w:val="center"/>
          </w:tcPr>
          <w:p w14:paraId="01C2E9E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Danh mục dụng cụ</w:t>
            </w:r>
          </w:p>
        </w:tc>
        <w:tc>
          <w:tcPr>
            <w:tcW w:w="308" w:type="pct"/>
            <w:vMerge w:val="restart"/>
            <w:vAlign w:val="center"/>
          </w:tcPr>
          <w:p w14:paraId="2D94DDC6"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457" w:type="pct"/>
            <w:vMerge w:val="restart"/>
            <w:vAlign w:val="center"/>
          </w:tcPr>
          <w:p w14:paraId="430CC302"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THSD</w:t>
            </w:r>
            <w:r w:rsidRPr="003E5B4E">
              <w:rPr>
                <w:rFonts w:eastAsia="Times New Roman" w:cs="Times New Roman"/>
                <w:kern w:val="0"/>
                <w14:ligatures w14:val="none"/>
              </w:rPr>
              <w:t xml:space="preserve"> </w:t>
            </w:r>
            <w:r w:rsidRPr="003E5B4E">
              <w:rPr>
                <w:rFonts w:eastAsia="Calibri" w:cs="Times New Roman"/>
                <w:b/>
                <w:kern w:val="0"/>
                <w14:ligatures w14:val="none"/>
              </w:rPr>
              <w:t>(tháng)</w:t>
            </w:r>
          </w:p>
        </w:tc>
        <w:tc>
          <w:tcPr>
            <w:tcW w:w="2802" w:type="pct"/>
            <w:gridSpan w:val="6"/>
            <w:vAlign w:val="center"/>
          </w:tcPr>
          <w:p w14:paraId="5BA1F88B"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3E5B4E" w:rsidRPr="003E5B4E" w14:paraId="11EA3925" w14:textId="77777777" w:rsidTr="00352FCB">
        <w:tc>
          <w:tcPr>
            <w:tcW w:w="343" w:type="pct"/>
            <w:vMerge/>
            <w:vAlign w:val="center"/>
          </w:tcPr>
          <w:p w14:paraId="07F9FA0D" w14:textId="77777777" w:rsidR="00352FCB" w:rsidRPr="003E5B4E" w:rsidRDefault="00352FCB" w:rsidP="00D431B8">
            <w:pPr>
              <w:widowControl w:val="0"/>
              <w:spacing w:before="80" w:after="80"/>
              <w:ind w:firstLine="0"/>
              <w:jc w:val="center"/>
              <w:rPr>
                <w:rFonts w:eastAsia="Calibri" w:cs="Times New Roman"/>
                <w:kern w:val="0"/>
                <w14:ligatures w14:val="none"/>
              </w:rPr>
            </w:pPr>
          </w:p>
        </w:tc>
        <w:tc>
          <w:tcPr>
            <w:tcW w:w="1090" w:type="pct"/>
            <w:vMerge/>
            <w:vAlign w:val="center"/>
          </w:tcPr>
          <w:p w14:paraId="1BFA7A00" w14:textId="77777777" w:rsidR="00352FCB" w:rsidRPr="003E5B4E" w:rsidRDefault="00352FCB" w:rsidP="00D431B8">
            <w:pPr>
              <w:widowControl w:val="0"/>
              <w:spacing w:before="80" w:after="80"/>
              <w:ind w:firstLine="0"/>
              <w:jc w:val="center"/>
              <w:rPr>
                <w:rFonts w:eastAsia="Calibri" w:cs="Times New Roman"/>
                <w:kern w:val="0"/>
                <w14:ligatures w14:val="none"/>
              </w:rPr>
            </w:pPr>
          </w:p>
        </w:tc>
        <w:tc>
          <w:tcPr>
            <w:tcW w:w="308" w:type="pct"/>
            <w:vMerge/>
            <w:vAlign w:val="center"/>
          </w:tcPr>
          <w:p w14:paraId="73270B18" w14:textId="77777777" w:rsidR="00352FCB" w:rsidRPr="003E5B4E" w:rsidRDefault="00352FCB" w:rsidP="00D431B8">
            <w:pPr>
              <w:widowControl w:val="0"/>
              <w:spacing w:before="80" w:after="80"/>
              <w:ind w:firstLine="0"/>
              <w:jc w:val="center"/>
              <w:rPr>
                <w:rFonts w:eastAsia="Calibri" w:cs="Times New Roman"/>
                <w:kern w:val="0"/>
                <w14:ligatures w14:val="none"/>
              </w:rPr>
            </w:pPr>
          </w:p>
        </w:tc>
        <w:tc>
          <w:tcPr>
            <w:tcW w:w="457" w:type="pct"/>
            <w:vMerge/>
            <w:vAlign w:val="center"/>
          </w:tcPr>
          <w:p w14:paraId="3BE1814B" w14:textId="77777777" w:rsidR="00352FCB" w:rsidRPr="003E5B4E" w:rsidRDefault="00352FCB" w:rsidP="00D431B8">
            <w:pPr>
              <w:widowControl w:val="0"/>
              <w:spacing w:before="80" w:after="80"/>
              <w:ind w:firstLine="0"/>
              <w:jc w:val="center"/>
              <w:rPr>
                <w:rFonts w:eastAsia="Calibri" w:cs="Times New Roman"/>
                <w:kern w:val="0"/>
                <w14:ligatures w14:val="none"/>
              </w:rPr>
            </w:pPr>
          </w:p>
        </w:tc>
        <w:tc>
          <w:tcPr>
            <w:tcW w:w="437" w:type="pct"/>
            <w:vAlign w:val="center"/>
          </w:tcPr>
          <w:p w14:paraId="5529F189"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VC.1.7</w:t>
            </w:r>
          </w:p>
        </w:tc>
        <w:tc>
          <w:tcPr>
            <w:tcW w:w="437" w:type="pct"/>
            <w:vAlign w:val="center"/>
          </w:tcPr>
          <w:p w14:paraId="4524061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VC.1.8</w:t>
            </w:r>
          </w:p>
        </w:tc>
        <w:tc>
          <w:tcPr>
            <w:tcW w:w="437" w:type="pct"/>
            <w:vAlign w:val="center"/>
          </w:tcPr>
          <w:p w14:paraId="12095FD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VC.1.9</w:t>
            </w:r>
          </w:p>
        </w:tc>
        <w:tc>
          <w:tcPr>
            <w:tcW w:w="497" w:type="pct"/>
            <w:vAlign w:val="center"/>
          </w:tcPr>
          <w:p w14:paraId="0CAF892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VC.1.10</w:t>
            </w:r>
          </w:p>
        </w:tc>
        <w:tc>
          <w:tcPr>
            <w:tcW w:w="497" w:type="pct"/>
            <w:vAlign w:val="center"/>
          </w:tcPr>
          <w:p w14:paraId="452CD41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VC.1.11</w:t>
            </w:r>
          </w:p>
        </w:tc>
        <w:tc>
          <w:tcPr>
            <w:tcW w:w="497" w:type="pct"/>
            <w:vAlign w:val="center"/>
          </w:tcPr>
          <w:p w14:paraId="63D2328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VC.1.12</w:t>
            </w:r>
          </w:p>
        </w:tc>
      </w:tr>
      <w:tr w:rsidR="003E5B4E" w:rsidRPr="003E5B4E" w14:paraId="38765710" w14:textId="77777777" w:rsidTr="00352FCB">
        <w:tc>
          <w:tcPr>
            <w:tcW w:w="343" w:type="pct"/>
            <w:vAlign w:val="center"/>
          </w:tcPr>
          <w:p w14:paraId="619F05D3"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090" w:type="pct"/>
            <w:vAlign w:val="center"/>
          </w:tcPr>
          <w:p w14:paraId="2CAF5123"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Chổi có cán</w:t>
            </w:r>
          </w:p>
        </w:tc>
        <w:tc>
          <w:tcPr>
            <w:tcW w:w="308" w:type="pct"/>
            <w:vAlign w:val="center"/>
          </w:tcPr>
          <w:p w14:paraId="5CC86B4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7" w:type="pct"/>
            <w:vAlign w:val="center"/>
          </w:tcPr>
          <w:p w14:paraId="0FC777A8"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7" w:type="pct"/>
            <w:vAlign w:val="center"/>
          </w:tcPr>
          <w:p w14:paraId="72460FB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0,051</w:t>
            </w:r>
          </w:p>
        </w:tc>
        <w:tc>
          <w:tcPr>
            <w:tcW w:w="437" w:type="pct"/>
            <w:vAlign w:val="center"/>
          </w:tcPr>
          <w:p w14:paraId="04D6D03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0,062</w:t>
            </w:r>
          </w:p>
        </w:tc>
        <w:tc>
          <w:tcPr>
            <w:tcW w:w="437" w:type="pct"/>
            <w:vAlign w:val="center"/>
          </w:tcPr>
          <w:p w14:paraId="3FFE2F2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0,044</w:t>
            </w:r>
          </w:p>
        </w:tc>
        <w:tc>
          <w:tcPr>
            <w:tcW w:w="497" w:type="pct"/>
            <w:vAlign w:val="center"/>
          </w:tcPr>
          <w:p w14:paraId="1565052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0,112</w:t>
            </w:r>
          </w:p>
        </w:tc>
        <w:tc>
          <w:tcPr>
            <w:tcW w:w="497" w:type="pct"/>
            <w:vAlign w:val="center"/>
          </w:tcPr>
          <w:p w14:paraId="5F8466CA"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0,084</w:t>
            </w:r>
          </w:p>
        </w:tc>
        <w:tc>
          <w:tcPr>
            <w:tcW w:w="497" w:type="pct"/>
            <w:vAlign w:val="center"/>
          </w:tcPr>
          <w:p w14:paraId="75682C3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0,065</w:t>
            </w:r>
          </w:p>
        </w:tc>
      </w:tr>
      <w:tr w:rsidR="003E5B4E" w:rsidRPr="003E5B4E" w14:paraId="109C5268" w14:textId="77777777" w:rsidTr="00352FCB">
        <w:tc>
          <w:tcPr>
            <w:tcW w:w="343" w:type="pct"/>
            <w:vAlign w:val="center"/>
          </w:tcPr>
          <w:p w14:paraId="2EF6C32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090" w:type="pct"/>
            <w:vAlign w:val="center"/>
          </w:tcPr>
          <w:p w14:paraId="4BA872F3"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Xẻng có cán</w:t>
            </w:r>
          </w:p>
        </w:tc>
        <w:tc>
          <w:tcPr>
            <w:tcW w:w="308" w:type="pct"/>
            <w:vAlign w:val="center"/>
          </w:tcPr>
          <w:p w14:paraId="184EA35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7" w:type="pct"/>
            <w:vAlign w:val="center"/>
          </w:tcPr>
          <w:p w14:paraId="1BDC9932"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7" w:type="pct"/>
            <w:vAlign w:val="center"/>
          </w:tcPr>
          <w:p w14:paraId="78EDD82B"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0,051</w:t>
            </w:r>
          </w:p>
        </w:tc>
        <w:tc>
          <w:tcPr>
            <w:tcW w:w="437" w:type="pct"/>
            <w:vAlign w:val="center"/>
          </w:tcPr>
          <w:p w14:paraId="578AF4F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0,062</w:t>
            </w:r>
          </w:p>
        </w:tc>
        <w:tc>
          <w:tcPr>
            <w:tcW w:w="437" w:type="pct"/>
            <w:vAlign w:val="center"/>
          </w:tcPr>
          <w:p w14:paraId="08E5620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0,044</w:t>
            </w:r>
          </w:p>
        </w:tc>
        <w:tc>
          <w:tcPr>
            <w:tcW w:w="497" w:type="pct"/>
            <w:vAlign w:val="center"/>
          </w:tcPr>
          <w:p w14:paraId="62EF8C4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0,112</w:t>
            </w:r>
          </w:p>
        </w:tc>
        <w:tc>
          <w:tcPr>
            <w:tcW w:w="497" w:type="pct"/>
            <w:vAlign w:val="center"/>
          </w:tcPr>
          <w:p w14:paraId="1AE452F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0,084</w:t>
            </w:r>
          </w:p>
        </w:tc>
        <w:tc>
          <w:tcPr>
            <w:tcW w:w="497" w:type="pct"/>
            <w:vAlign w:val="center"/>
          </w:tcPr>
          <w:p w14:paraId="444E72F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0,065</w:t>
            </w:r>
          </w:p>
        </w:tc>
      </w:tr>
      <w:tr w:rsidR="003E5B4E" w:rsidRPr="003E5B4E" w14:paraId="3DA78B5A" w14:textId="77777777" w:rsidTr="00352FCB">
        <w:tc>
          <w:tcPr>
            <w:tcW w:w="343" w:type="pct"/>
            <w:vAlign w:val="center"/>
          </w:tcPr>
          <w:p w14:paraId="581224D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090" w:type="pct"/>
            <w:vAlign w:val="center"/>
          </w:tcPr>
          <w:p w14:paraId="4B1D1E42"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Thiết bị báo hiệu</w:t>
            </w:r>
          </w:p>
        </w:tc>
        <w:tc>
          <w:tcPr>
            <w:tcW w:w="308" w:type="pct"/>
            <w:vAlign w:val="center"/>
          </w:tcPr>
          <w:p w14:paraId="371E9A0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7" w:type="pct"/>
            <w:vAlign w:val="center"/>
          </w:tcPr>
          <w:p w14:paraId="2C06CB8A"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7" w:type="pct"/>
            <w:vAlign w:val="center"/>
          </w:tcPr>
          <w:p w14:paraId="1BBB494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0,051</w:t>
            </w:r>
          </w:p>
        </w:tc>
        <w:tc>
          <w:tcPr>
            <w:tcW w:w="437" w:type="pct"/>
            <w:vAlign w:val="center"/>
          </w:tcPr>
          <w:p w14:paraId="7AF7AC1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0,062</w:t>
            </w:r>
          </w:p>
        </w:tc>
        <w:tc>
          <w:tcPr>
            <w:tcW w:w="437" w:type="pct"/>
            <w:vAlign w:val="center"/>
          </w:tcPr>
          <w:p w14:paraId="0A92EDF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0,044</w:t>
            </w:r>
          </w:p>
        </w:tc>
        <w:tc>
          <w:tcPr>
            <w:tcW w:w="497" w:type="pct"/>
            <w:vAlign w:val="center"/>
          </w:tcPr>
          <w:p w14:paraId="41C0DCC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0,112</w:t>
            </w:r>
          </w:p>
        </w:tc>
        <w:tc>
          <w:tcPr>
            <w:tcW w:w="497" w:type="pct"/>
            <w:vAlign w:val="center"/>
          </w:tcPr>
          <w:p w14:paraId="1EE1836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0,084</w:t>
            </w:r>
          </w:p>
        </w:tc>
        <w:tc>
          <w:tcPr>
            <w:tcW w:w="497" w:type="pct"/>
            <w:vAlign w:val="center"/>
          </w:tcPr>
          <w:p w14:paraId="4C7B9FA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0,065</w:t>
            </w:r>
          </w:p>
        </w:tc>
      </w:tr>
      <w:tr w:rsidR="003E5B4E" w:rsidRPr="003E5B4E" w14:paraId="0A2E700E" w14:textId="77777777" w:rsidTr="00352FCB">
        <w:tc>
          <w:tcPr>
            <w:tcW w:w="343" w:type="pct"/>
            <w:vAlign w:val="center"/>
          </w:tcPr>
          <w:p w14:paraId="5F99C772"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090" w:type="pct"/>
            <w:vAlign w:val="center"/>
          </w:tcPr>
          <w:p w14:paraId="298552C2"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08" w:type="pct"/>
            <w:vAlign w:val="center"/>
          </w:tcPr>
          <w:p w14:paraId="7AC496F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57" w:type="pct"/>
            <w:vAlign w:val="center"/>
          </w:tcPr>
          <w:p w14:paraId="62E18927"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7" w:type="pct"/>
            <w:vAlign w:val="center"/>
          </w:tcPr>
          <w:p w14:paraId="0157992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0,153</w:t>
            </w:r>
          </w:p>
        </w:tc>
        <w:tc>
          <w:tcPr>
            <w:tcW w:w="437" w:type="pct"/>
            <w:vAlign w:val="center"/>
          </w:tcPr>
          <w:p w14:paraId="189C1E6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0,124</w:t>
            </w:r>
          </w:p>
        </w:tc>
        <w:tc>
          <w:tcPr>
            <w:tcW w:w="437" w:type="pct"/>
            <w:vAlign w:val="center"/>
          </w:tcPr>
          <w:p w14:paraId="38481597"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0,132</w:t>
            </w:r>
          </w:p>
        </w:tc>
        <w:tc>
          <w:tcPr>
            <w:tcW w:w="497" w:type="pct"/>
            <w:vAlign w:val="center"/>
          </w:tcPr>
          <w:p w14:paraId="4071069A"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0,224</w:t>
            </w:r>
          </w:p>
        </w:tc>
        <w:tc>
          <w:tcPr>
            <w:tcW w:w="497" w:type="pct"/>
            <w:vAlign w:val="center"/>
          </w:tcPr>
          <w:p w14:paraId="4B1721B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0,168</w:t>
            </w:r>
          </w:p>
        </w:tc>
        <w:tc>
          <w:tcPr>
            <w:tcW w:w="497" w:type="pct"/>
            <w:vAlign w:val="center"/>
          </w:tcPr>
          <w:p w14:paraId="5174D579"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0,195</w:t>
            </w:r>
          </w:p>
        </w:tc>
      </w:tr>
      <w:tr w:rsidR="003E5B4E" w:rsidRPr="003E5B4E" w14:paraId="44E19A30" w14:textId="77777777" w:rsidTr="00352FCB">
        <w:tc>
          <w:tcPr>
            <w:tcW w:w="343" w:type="pct"/>
            <w:vAlign w:val="center"/>
          </w:tcPr>
          <w:p w14:paraId="328D8E8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090" w:type="pct"/>
            <w:vAlign w:val="center"/>
          </w:tcPr>
          <w:p w14:paraId="7BA252F1"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08" w:type="pct"/>
            <w:vAlign w:val="center"/>
          </w:tcPr>
          <w:p w14:paraId="1D54EFB3"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7" w:type="pct"/>
            <w:vAlign w:val="center"/>
          </w:tcPr>
          <w:p w14:paraId="5E7C5B26"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7" w:type="pct"/>
            <w:vAlign w:val="center"/>
          </w:tcPr>
          <w:p w14:paraId="63C1B8B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0,153</w:t>
            </w:r>
          </w:p>
        </w:tc>
        <w:tc>
          <w:tcPr>
            <w:tcW w:w="437" w:type="pct"/>
            <w:vAlign w:val="center"/>
          </w:tcPr>
          <w:p w14:paraId="19D729C2"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0,124</w:t>
            </w:r>
          </w:p>
        </w:tc>
        <w:tc>
          <w:tcPr>
            <w:tcW w:w="437" w:type="pct"/>
            <w:vAlign w:val="center"/>
          </w:tcPr>
          <w:p w14:paraId="6E69A79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0,132</w:t>
            </w:r>
          </w:p>
        </w:tc>
        <w:tc>
          <w:tcPr>
            <w:tcW w:w="497" w:type="pct"/>
            <w:vAlign w:val="center"/>
          </w:tcPr>
          <w:p w14:paraId="664ECA2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0,224</w:t>
            </w:r>
          </w:p>
        </w:tc>
        <w:tc>
          <w:tcPr>
            <w:tcW w:w="497" w:type="pct"/>
            <w:vAlign w:val="center"/>
          </w:tcPr>
          <w:p w14:paraId="77AD4D72"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0,168</w:t>
            </w:r>
          </w:p>
        </w:tc>
        <w:tc>
          <w:tcPr>
            <w:tcW w:w="497" w:type="pct"/>
            <w:vAlign w:val="center"/>
          </w:tcPr>
          <w:p w14:paraId="4E80F91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0,195</w:t>
            </w:r>
          </w:p>
        </w:tc>
      </w:tr>
      <w:tr w:rsidR="003E5B4E" w:rsidRPr="003E5B4E" w14:paraId="617A3C62" w14:textId="77777777" w:rsidTr="00352FCB">
        <w:tc>
          <w:tcPr>
            <w:tcW w:w="343" w:type="pct"/>
            <w:vAlign w:val="center"/>
          </w:tcPr>
          <w:p w14:paraId="1DE4F65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090" w:type="pct"/>
            <w:vAlign w:val="center"/>
          </w:tcPr>
          <w:p w14:paraId="73CA0A7D"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08" w:type="pct"/>
            <w:vAlign w:val="center"/>
          </w:tcPr>
          <w:p w14:paraId="29015CCA"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7" w:type="pct"/>
            <w:vAlign w:val="center"/>
          </w:tcPr>
          <w:p w14:paraId="3451832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7" w:type="pct"/>
            <w:vAlign w:val="center"/>
          </w:tcPr>
          <w:p w14:paraId="36206959"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0,153</w:t>
            </w:r>
          </w:p>
        </w:tc>
        <w:tc>
          <w:tcPr>
            <w:tcW w:w="437" w:type="pct"/>
            <w:vAlign w:val="center"/>
          </w:tcPr>
          <w:p w14:paraId="1476457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0,124</w:t>
            </w:r>
          </w:p>
        </w:tc>
        <w:tc>
          <w:tcPr>
            <w:tcW w:w="437" w:type="pct"/>
            <w:vAlign w:val="center"/>
          </w:tcPr>
          <w:p w14:paraId="1852A5D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0,132</w:t>
            </w:r>
          </w:p>
        </w:tc>
        <w:tc>
          <w:tcPr>
            <w:tcW w:w="497" w:type="pct"/>
            <w:vAlign w:val="center"/>
          </w:tcPr>
          <w:p w14:paraId="35B00B62"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0,224</w:t>
            </w:r>
          </w:p>
        </w:tc>
        <w:tc>
          <w:tcPr>
            <w:tcW w:w="497" w:type="pct"/>
            <w:vAlign w:val="center"/>
          </w:tcPr>
          <w:p w14:paraId="3DB17AE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0,168</w:t>
            </w:r>
          </w:p>
        </w:tc>
        <w:tc>
          <w:tcPr>
            <w:tcW w:w="497" w:type="pct"/>
            <w:vAlign w:val="center"/>
          </w:tcPr>
          <w:p w14:paraId="5CC3E02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0,195</w:t>
            </w:r>
          </w:p>
        </w:tc>
      </w:tr>
      <w:tr w:rsidR="003E5B4E" w:rsidRPr="003E5B4E" w14:paraId="2E96C6D9" w14:textId="77777777" w:rsidTr="00352FCB">
        <w:tc>
          <w:tcPr>
            <w:tcW w:w="343" w:type="pct"/>
            <w:vAlign w:val="center"/>
          </w:tcPr>
          <w:p w14:paraId="296B791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090" w:type="pct"/>
            <w:vAlign w:val="center"/>
          </w:tcPr>
          <w:p w14:paraId="1B11E42B"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 xml:space="preserve">Khẩu trang than hoạt </w:t>
            </w:r>
            <w:r w:rsidRPr="003E5B4E">
              <w:rPr>
                <w:rFonts w:eastAsia="Calibri" w:cs="Times New Roman"/>
                <w:kern w:val="0"/>
                <w14:ligatures w14:val="none"/>
              </w:rPr>
              <w:t>tính</w:t>
            </w:r>
          </w:p>
        </w:tc>
        <w:tc>
          <w:tcPr>
            <w:tcW w:w="308" w:type="pct"/>
            <w:vAlign w:val="center"/>
          </w:tcPr>
          <w:p w14:paraId="186AF38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7" w:type="pct"/>
            <w:vAlign w:val="center"/>
          </w:tcPr>
          <w:p w14:paraId="5A0E4F53"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7" w:type="pct"/>
            <w:vAlign w:val="center"/>
          </w:tcPr>
          <w:p w14:paraId="7205FA97"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0,153</w:t>
            </w:r>
          </w:p>
        </w:tc>
        <w:tc>
          <w:tcPr>
            <w:tcW w:w="437" w:type="pct"/>
            <w:vAlign w:val="center"/>
          </w:tcPr>
          <w:p w14:paraId="6A6B721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0,124</w:t>
            </w:r>
          </w:p>
        </w:tc>
        <w:tc>
          <w:tcPr>
            <w:tcW w:w="437" w:type="pct"/>
            <w:vAlign w:val="center"/>
          </w:tcPr>
          <w:p w14:paraId="370479F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0,132</w:t>
            </w:r>
          </w:p>
        </w:tc>
        <w:tc>
          <w:tcPr>
            <w:tcW w:w="497" w:type="pct"/>
            <w:vAlign w:val="center"/>
          </w:tcPr>
          <w:p w14:paraId="41C755D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0,224</w:t>
            </w:r>
          </w:p>
        </w:tc>
        <w:tc>
          <w:tcPr>
            <w:tcW w:w="497" w:type="pct"/>
            <w:vAlign w:val="center"/>
          </w:tcPr>
          <w:p w14:paraId="1733F40B"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0,168</w:t>
            </w:r>
          </w:p>
        </w:tc>
        <w:tc>
          <w:tcPr>
            <w:tcW w:w="497" w:type="pct"/>
            <w:vAlign w:val="center"/>
          </w:tcPr>
          <w:p w14:paraId="3F25F78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0,195</w:t>
            </w:r>
          </w:p>
        </w:tc>
      </w:tr>
      <w:tr w:rsidR="003E5B4E" w:rsidRPr="003E5B4E" w14:paraId="26ADC47F" w14:textId="77777777" w:rsidTr="00352FCB">
        <w:tc>
          <w:tcPr>
            <w:tcW w:w="343" w:type="pct"/>
            <w:vAlign w:val="center"/>
          </w:tcPr>
          <w:p w14:paraId="69573883"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090" w:type="pct"/>
            <w:vAlign w:val="center"/>
          </w:tcPr>
          <w:p w14:paraId="521FF6F2"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08" w:type="pct"/>
            <w:vAlign w:val="center"/>
          </w:tcPr>
          <w:p w14:paraId="2F51775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7" w:type="pct"/>
            <w:vAlign w:val="center"/>
          </w:tcPr>
          <w:p w14:paraId="635BD46A"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7" w:type="pct"/>
            <w:vAlign w:val="center"/>
          </w:tcPr>
          <w:p w14:paraId="54F0CCD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0,038</w:t>
            </w:r>
          </w:p>
        </w:tc>
        <w:tc>
          <w:tcPr>
            <w:tcW w:w="437" w:type="pct"/>
            <w:vAlign w:val="center"/>
          </w:tcPr>
          <w:p w14:paraId="34EFF268"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0,031</w:t>
            </w:r>
          </w:p>
        </w:tc>
        <w:tc>
          <w:tcPr>
            <w:tcW w:w="437" w:type="pct"/>
            <w:vAlign w:val="center"/>
          </w:tcPr>
          <w:p w14:paraId="74335B7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0,033</w:t>
            </w:r>
          </w:p>
        </w:tc>
        <w:tc>
          <w:tcPr>
            <w:tcW w:w="497" w:type="pct"/>
            <w:vAlign w:val="center"/>
          </w:tcPr>
          <w:p w14:paraId="7149D733"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0,056</w:t>
            </w:r>
          </w:p>
        </w:tc>
        <w:tc>
          <w:tcPr>
            <w:tcW w:w="497" w:type="pct"/>
            <w:vAlign w:val="center"/>
          </w:tcPr>
          <w:p w14:paraId="38D1A50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0,042</w:t>
            </w:r>
          </w:p>
        </w:tc>
        <w:tc>
          <w:tcPr>
            <w:tcW w:w="497" w:type="pct"/>
            <w:vAlign w:val="center"/>
          </w:tcPr>
          <w:p w14:paraId="5DB5E8B8"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0,049</w:t>
            </w:r>
          </w:p>
        </w:tc>
      </w:tr>
      <w:tr w:rsidR="003E5B4E" w:rsidRPr="003E5B4E" w14:paraId="0600C398" w14:textId="77777777" w:rsidTr="00352FCB">
        <w:tc>
          <w:tcPr>
            <w:tcW w:w="343" w:type="pct"/>
            <w:vAlign w:val="center"/>
          </w:tcPr>
          <w:p w14:paraId="7357F3F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090" w:type="pct"/>
            <w:vAlign w:val="center"/>
          </w:tcPr>
          <w:p w14:paraId="1036E436"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08" w:type="pct"/>
            <w:vAlign w:val="center"/>
          </w:tcPr>
          <w:p w14:paraId="24DD95C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7" w:type="pct"/>
            <w:vAlign w:val="center"/>
          </w:tcPr>
          <w:p w14:paraId="63C8BD6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7" w:type="pct"/>
            <w:vAlign w:val="center"/>
          </w:tcPr>
          <w:p w14:paraId="2717E447"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0,115</w:t>
            </w:r>
          </w:p>
        </w:tc>
        <w:tc>
          <w:tcPr>
            <w:tcW w:w="437" w:type="pct"/>
            <w:vAlign w:val="center"/>
          </w:tcPr>
          <w:p w14:paraId="5A9D3DE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0,093</w:t>
            </w:r>
          </w:p>
        </w:tc>
        <w:tc>
          <w:tcPr>
            <w:tcW w:w="437" w:type="pct"/>
            <w:vAlign w:val="center"/>
          </w:tcPr>
          <w:p w14:paraId="5D5D8789"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0,099</w:t>
            </w:r>
          </w:p>
        </w:tc>
        <w:tc>
          <w:tcPr>
            <w:tcW w:w="497" w:type="pct"/>
            <w:vAlign w:val="center"/>
          </w:tcPr>
          <w:p w14:paraId="682575D3"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0,168</w:t>
            </w:r>
          </w:p>
        </w:tc>
        <w:tc>
          <w:tcPr>
            <w:tcW w:w="497" w:type="pct"/>
            <w:vAlign w:val="center"/>
          </w:tcPr>
          <w:p w14:paraId="0025FE71"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0,126</w:t>
            </w:r>
          </w:p>
        </w:tc>
        <w:tc>
          <w:tcPr>
            <w:tcW w:w="497" w:type="pct"/>
            <w:vAlign w:val="center"/>
          </w:tcPr>
          <w:p w14:paraId="4C9EDFE9"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0,146</w:t>
            </w:r>
          </w:p>
        </w:tc>
      </w:tr>
      <w:tr w:rsidR="003E5B4E" w:rsidRPr="003E5B4E" w14:paraId="05A758F5" w14:textId="77777777" w:rsidTr="00352FCB">
        <w:tc>
          <w:tcPr>
            <w:tcW w:w="343" w:type="pct"/>
            <w:vAlign w:val="center"/>
          </w:tcPr>
          <w:p w14:paraId="665C46D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1090" w:type="pct"/>
            <w:vAlign w:val="center"/>
          </w:tcPr>
          <w:p w14:paraId="7D161E16"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308" w:type="pct"/>
            <w:vAlign w:val="center"/>
          </w:tcPr>
          <w:p w14:paraId="548D217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7" w:type="pct"/>
            <w:vAlign w:val="center"/>
          </w:tcPr>
          <w:p w14:paraId="454A76A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7" w:type="pct"/>
            <w:vAlign w:val="center"/>
          </w:tcPr>
          <w:p w14:paraId="54B7A283"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0,038</w:t>
            </w:r>
          </w:p>
        </w:tc>
        <w:tc>
          <w:tcPr>
            <w:tcW w:w="437" w:type="pct"/>
            <w:vAlign w:val="center"/>
          </w:tcPr>
          <w:p w14:paraId="23E2695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0,031</w:t>
            </w:r>
          </w:p>
        </w:tc>
        <w:tc>
          <w:tcPr>
            <w:tcW w:w="437" w:type="pct"/>
            <w:vAlign w:val="center"/>
          </w:tcPr>
          <w:p w14:paraId="3FF0CC3C"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0,033</w:t>
            </w:r>
          </w:p>
        </w:tc>
        <w:tc>
          <w:tcPr>
            <w:tcW w:w="497" w:type="pct"/>
            <w:vAlign w:val="center"/>
          </w:tcPr>
          <w:p w14:paraId="13D7DD29"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0,056</w:t>
            </w:r>
          </w:p>
        </w:tc>
        <w:tc>
          <w:tcPr>
            <w:tcW w:w="497" w:type="pct"/>
            <w:vAlign w:val="center"/>
          </w:tcPr>
          <w:p w14:paraId="5B4C2CAF"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0,042</w:t>
            </w:r>
          </w:p>
        </w:tc>
        <w:tc>
          <w:tcPr>
            <w:tcW w:w="497" w:type="pct"/>
            <w:vAlign w:val="center"/>
          </w:tcPr>
          <w:p w14:paraId="145B17A9"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0,049</w:t>
            </w:r>
          </w:p>
        </w:tc>
      </w:tr>
      <w:tr w:rsidR="003E5B4E" w:rsidRPr="003E5B4E" w14:paraId="2B15A5C1" w14:textId="77777777" w:rsidTr="00352FCB">
        <w:tc>
          <w:tcPr>
            <w:tcW w:w="343" w:type="pct"/>
            <w:vAlign w:val="center"/>
          </w:tcPr>
          <w:p w14:paraId="000C691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1090" w:type="pct"/>
            <w:vAlign w:val="center"/>
          </w:tcPr>
          <w:p w14:paraId="7727CEF9" w14:textId="77777777" w:rsidR="00352FCB" w:rsidRPr="003E5B4E" w:rsidRDefault="00352FCB" w:rsidP="00D431B8">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08" w:type="pct"/>
            <w:vAlign w:val="center"/>
          </w:tcPr>
          <w:p w14:paraId="4D3C14D4"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7" w:type="pct"/>
            <w:vAlign w:val="center"/>
          </w:tcPr>
          <w:p w14:paraId="14F7DF90"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7" w:type="pct"/>
            <w:vAlign w:val="center"/>
          </w:tcPr>
          <w:p w14:paraId="044842ED"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0,153</w:t>
            </w:r>
          </w:p>
        </w:tc>
        <w:tc>
          <w:tcPr>
            <w:tcW w:w="437" w:type="pct"/>
            <w:vAlign w:val="center"/>
          </w:tcPr>
          <w:p w14:paraId="633C26A2"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0,124</w:t>
            </w:r>
          </w:p>
        </w:tc>
        <w:tc>
          <w:tcPr>
            <w:tcW w:w="437" w:type="pct"/>
            <w:vAlign w:val="center"/>
          </w:tcPr>
          <w:p w14:paraId="15A2F8F5"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0,132</w:t>
            </w:r>
          </w:p>
        </w:tc>
        <w:tc>
          <w:tcPr>
            <w:tcW w:w="497" w:type="pct"/>
            <w:vAlign w:val="center"/>
          </w:tcPr>
          <w:p w14:paraId="28359C42"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0,224</w:t>
            </w:r>
          </w:p>
        </w:tc>
        <w:tc>
          <w:tcPr>
            <w:tcW w:w="497" w:type="pct"/>
            <w:vAlign w:val="center"/>
          </w:tcPr>
          <w:p w14:paraId="2BB84DDE"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0,168</w:t>
            </w:r>
          </w:p>
        </w:tc>
        <w:tc>
          <w:tcPr>
            <w:tcW w:w="497" w:type="pct"/>
            <w:vAlign w:val="center"/>
          </w:tcPr>
          <w:p w14:paraId="589018D6" w14:textId="77777777" w:rsidR="00352FCB" w:rsidRPr="003E5B4E" w:rsidRDefault="00352FCB" w:rsidP="00D431B8">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0,195</w:t>
            </w:r>
          </w:p>
        </w:tc>
      </w:tr>
    </w:tbl>
    <w:p w14:paraId="7884B90C" w14:textId="3CE3C8E0" w:rsidR="00352FCB" w:rsidRPr="003E5B4E" w:rsidRDefault="00352FCB" w:rsidP="00703511">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11-c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08"/>
        <w:gridCol w:w="1989"/>
        <w:gridCol w:w="553"/>
        <w:gridCol w:w="894"/>
        <w:gridCol w:w="1008"/>
        <w:gridCol w:w="1004"/>
        <w:gridCol w:w="1004"/>
        <w:gridCol w:w="1008"/>
        <w:gridCol w:w="997"/>
      </w:tblGrid>
      <w:tr w:rsidR="003E5B4E" w:rsidRPr="003E5B4E" w14:paraId="45BCB902" w14:textId="77777777" w:rsidTr="00352FCB">
        <w:tc>
          <w:tcPr>
            <w:tcW w:w="335" w:type="pct"/>
            <w:vMerge w:val="restart"/>
            <w:vAlign w:val="center"/>
          </w:tcPr>
          <w:p w14:paraId="16BBFCB2"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097" w:type="pct"/>
            <w:vMerge w:val="restart"/>
            <w:vAlign w:val="center"/>
          </w:tcPr>
          <w:p w14:paraId="44D9EB8A"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Danh mục dụng cụ</w:t>
            </w:r>
          </w:p>
        </w:tc>
        <w:tc>
          <w:tcPr>
            <w:tcW w:w="305" w:type="pct"/>
            <w:vMerge w:val="restart"/>
            <w:vAlign w:val="center"/>
          </w:tcPr>
          <w:p w14:paraId="772DF3C8"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493" w:type="pct"/>
            <w:vMerge w:val="restart"/>
            <w:vAlign w:val="center"/>
          </w:tcPr>
          <w:p w14:paraId="38EE3A04"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THSD</w:t>
            </w:r>
            <w:r w:rsidRPr="003E5B4E">
              <w:rPr>
                <w:rFonts w:eastAsia="Times New Roman" w:cs="Times New Roman"/>
                <w:kern w:val="0"/>
                <w14:ligatures w14:val="none"/>
              </w:rPr>
              <w:t xml:space="preserve"> </w:t>
            </w:r>
            <w:r w:rsidRPr="003E5B4E">
              <w:rPr>
                <w:rFonts w:eastAsia="Calibri" w:cs="Times New Roman"/>
                <w:b/>
                <w:kern w:val="0"/>
                <w14:ligatures w14:val="none"/>
              </w:rPr>
              <w:t>(tháng)</w:t>
            </w:r>
          </w:p>
        </w:tc>
        <w:tc>
          <w:tcPr>
            <w:tcW w:w="2771" w:type="pct"/>
            <w:gridSpan w:val="5"/>
            <w:vAlign w:val="center"/>
          </w:tcPr>
          <w:p w14:paraId="263476C2"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3E5B4E" w:rsidRPr="003E5B4E" w14:paraId="6413F2A4" w14:textId="77777777" w:rsidTr="00352FCB">
        <w:tc>
          <w:tcPr>
            <w:tcW w:w="335" w:type="pct"/>
            <w:vMerge/>
            <w:vAlign w:val="center"/>
          </w:tcPr>
          <w:p w14:paraId="741254F8" w14:textId="77777777" w:rsidR="00352FCB" w:rsidRPr="003E5B4E" w:rsidRDefault="00352FCB" w:rsidP="00D431B8">
            <w:pPr>
              <w:widowControl w:val="0"/>
              <w:spacing w:after="120"/>
              <w:ind w:firstLine="0"/>
              <w:jc w:val="center"/>
              <w:rPr>
                <w:rFonts w:eastAsia="Calibri" w:cs="Times New Roman"/>
                <w:kern w:val="0"/>
                <w14:ligatures w14:val="none"/>
              </w:rPr>
            </w:pPr>
          </w:p>
        </w:tc>
        <w:tc>
          <w:tcPr>
            <w:tcW w:w="1097" w:type="pct"/>
            <w:vMerge/>
            <w:vAlign w:val="center"/>
          </w:tcPr>
          <w:p w14:paraId="7E52A6BA" w14:textId="77777777" w:rsidR="00352FCB" w:rsidRPr="003E5B4E" w:rsidRDefault="00352FCB" w:rsidP="00D431B8">
            <w:pPr>
              <w:widowControl w:val="0"/>
              <w:spacing w:after="120"/>
              <w:ind w:firstLine="0"/>
              <w:jc w:val="center"/>
              <w:rPr>
                <w:rFonts w:eastAsia="Calibri" w:cs="Times New Roman"/>
                <w:kern w:val="0"/>
                <w14:ligatures w14:val="none"/>
              </w:rPr>
            </w:pPr>
          </w:p>
        </w:tc>
        <w:tc>
          <w:tcPr>
            <w:tcW w:w="305" w:type="pct"/>
            <w:vMerge/>
            <w:vAlign w:val="center"/>
          </w:tcPr>
          <w:p w14:paraId="43D3187E" w14:textId="77777777" w:rsidR="00352FCB" w:rsidRPr="003E5B4E" w:rsidRDefault="00352FCB" w:rsidP="00D431B8">
            <w:pPr>
              <w:widowControl w:val="0"/>
              <w:spacing w:after="120"/>
              <w:ind w:firstLine="0"/>
              <w:jc w:val="center"/>
              <w:rPr>
                <w:rFonts w:eastAsia="Calibri" w:cs="Times New Roman"/>
                <w:kern w:val="0"/>
                <w14:ligatures w14:val="none"/>
              </w:rPr>
            </w:pPr>
          </w:p>
        </w:tc>
        <w:tc>
          <w:tcPr>
            <w:tcW w:w="493" w:type="pct"/>
            <w:vMerge/>
            <w:vAlign w:val="center"/>
          </w:tcPr>
          <w:p w14:paraId="145F7B68" w14:textId="77777777" w:rsidR="00352FCB" w:rsidRPr="003E5B4E" w:rsidRDefault="00352FCB" w:rsidP="00D431B8">
            <w:pPr>
              <w:widowControl w:val="0"/>
              <w:spacing w:after="120"/>
              <w:ind w:firstLine="0"/>
              <w:jc w:val="center"/>
              <w:rPr>
                <w:rFonts w:eastAsia="Calibri" w:cs="Times New Roman"/>
                <w:kern w:val="0"/>
                <w14:ligatures w14:val="none"/>
              </w:rPr>
            </w:pPr>
          </w:p>
        </w:tc>
        <w:tc>
          <w:tcPr>
            <w:tcW w:w="556" w:type="pct"/>
            <w:vAlign w:val="center"/>
          </w:tcPr>
          <w:p w14:paraId="2E0E1242"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VC.1.13</w:t>
            </w:r>
          </w:p>
        </w:tc>
        <w:tc>
          <w:tcPr>
            <w:tcW w:w="554" w:type="pct"/>
            <w:vAlign w:val="center"/>
          </w:tcPr>
          <w:p w14:paraId="6CDF40C5"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VC.1.14</w:t>
            </w:r>
          </w:p>
        </w:tc>
        <w:tc>
          <w:tcPr>
            <w:tcW w:w="554" w:type="pct"/>
            <w:vAlign w:val="center"/>
          </w:tcPr>
          <w:p w14:paraId="4BC4BAC1"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VC.1.15</w:t>
            </w:r>
          </w:p>
        </w:tc>
        <w:tc>
          <w:tcPr>
            <w:tcW w:w="556" w:type="pct"/>
            <w:vAlign w:val="center"/>
          </w:tcPr>
          <w:p w14:paraId="553D5B40"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VC.1.16</w:t>
            </w:r>
          </w:p>
        </w:tc>
        <w:tc>
          <w:tcPr>
            <w:tcW w:w="551" w:type="pct"/>
            <w:vAlign w:val="center"/>
          </w:tcPr>
          <w:p w14:paraId="2DE277A0"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VC.1.17</w:t>
            </w:r>
          </w:p>
        </w:tc>
      </w:tr>
      <w:tr w:rsidR="003E5B4E" w:rsidRPr="003E5B4E" w14:paraId="496AB6D3" w14:textId="77777777" w:rsidTr="00352FCB">
        <w:tc>
          <w:tcPr>
            <w:tcW w:w="335" w:type="pct"/>
            <w:vAlign w:val="center"/>
          </w:tcPr>
          <w:p w14:paraId="6C505C49"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097" w:type="pct"/>
            <w:vAlign w:val="center"/>
          </w:tcPr>
          <w:p w14:paraId="61F14D23" w14:textId="77777777" w:rsidR="00352FCB" w:rsidRPr="003E5B4E" w:rsidRDefault="00352FCB"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Chổi có cán</w:t>
            </w:r>
          </w:p>
        </w:tc>
        <w:tc>
          <w:tcPr>
            <w:tcW w:w="305" w:type="pct"/>
            <w:vAlign w:val="center"/>
          </w:tcPr>
          <w:p w14:paraId="012911DC"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93" w:type="pct"/>
            <w:vAlign w:val="center"/>
          </w:tcPr>
          <w:p w14:paraId="1F9EC5BE"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56" w:type="pct"/>
            <w:vAlign w:val="center"/>
          </w:tcPr>
          <w:p w14:paraId="2914D2EE"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0,047</w:t>
            </w:r>
          </w:p>
        </w:tc>
        <w:tc>
          <w:tcPr>
            <w:tcW w:w="554" w:type="pct"/>
            <w:vAlign w:val="center"/>
          </w:tcPr>
          <w:p w14:paraId="1EECCFB0"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0,056</w:t>
            </w:r>
          </w:p>
        </w:tc>
        <w:tc>
          <w:tcPr>
            <w:tcW w:w="554" w:type="pct"/>
            <w:vAlign w:val="center"/>
          </w:tcPr>
          <w:p w14:paraId="7DE85F40"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0,040</w:t>
            </w:r>
          </w:p>
        </w:tc>
        <w:tc>
          <w:tcPr>
            <w:tcW w:w="556" w:type="pct"/>
            <w:vAlign w:val="center"/>
          </w:tcPr>
          <w:p w14:paraId="569B074F"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0,029</w:t>
            </w:r>
          </w:p>
        </w:tc>
        <w:tc>
          <w:tcPr>
            <w:tcW w:w="551" w:type="pct"/>
            <w:vAlign w:val="center"/>
          </w:tcPr>
          <w:p w14:paraId="147436E5"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0,030</w:t>
            </w:r>
          </w:p>
        </w:tc>
      </w:tr>
      <w:tr w:rsidR="003E5B4E" w:rsidRPr="003E5B4E" w14:paraId="3544DAB4" w14:textId="77777777" w:rsidTr="00352FCB">
        <w:tc>
          <w:tcPr>
            <w:tcW w:w="335" w:type="pct"/>
            <w:vAlign w:val="center"/>
          </w:tcPr>
          <w:p w14:paraId="1DF48902"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097" w:type="pct"/>
            <w:vAlign w:val="center"/>
          </w:tcPr>
          <w:p w14:paraId="4938C8B9" w14:textId="77777777" w:rsidR="00352FCB" w:rsidRPr="003E5B4E" w:rsidRDefault="00352FCB"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Xẻng có cán</w:t>
            </w:r>
          </w:p>
        </w:tc>
        <w:tc>
          <w:tcPr>
            <w:tcW w:w="305" w:type="pct"/>
            <w:vAlign w:val="center"/>
          </w:tcPr>
          <w:p w14:paraId="2279477C"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93" w:type="pct"/>
            <w:vAlign w:val="center"/>
          </w:tcPr>
          <w:p w14:paraId="21B83791"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56" w:type="pct"/>
            <w:vAlign w:val="center"/>
          </w:tcPr>
          <w:p w14:paraId="33386F26"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0,047</w:t>
            </w:r>
          </w:p>
        </w:tc>
        <w:tc>
          <w:tcPr>
            <w:tcW w:w="554" w:type="pct"/>
            <w:vAlign w:val="center"/>
          </w:tcPr>
          <w:p w14:paraId="170CC47F"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0,056</w:t>
            </w:r>
          </w:p>
        </w:tc>
        <w:tc>
          <w:tcPr>
            <w:tcW w:w="554" w:type="pct"/>
            <w:vAlign w:val="center"/>
          </w:tcPr>
          <w:p w14:paraId="5FDAFEBF"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0,040</w:t>
            </w:r>
          </w:p>
        </w:tc>
        <w:tc>
          <w:tcPr>
            <w:tcW w:w="556" w:type="pct"/>
            <w:vAlign w:val="center"/>
          </w:tcPr>
          <w:p w14:paraId="6F6BD195"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0,029</w:t>
            </w:r>
          </w:p>
        </w:tc>
        <w:tc>
          <w:tcPr>
            <w:tcW w:w="551" w:type="pct"/>
            <w:vAlign w:val="center"/>
          </w:tcPr>
          <w:p w14:paraId="1654260F"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0,030</w:t>
            </w:r>
          </w:p>
        </w:tc>
      </w:tr>
      <w:tr w:rsidR="003E5B4E" w:rsidRPr="003E5B4E" w14:paraId="2AF0ABE5" w14:textId="77777777" w:rsidTr="00352FCB">
        <w:tc>
          <w:tcPr>
            <w:tcW w:w="335" w:type="pct"/>
            <w:vAlign w:val="center"/>
          </w:tcPr>
          <w:p w14:paraId="2D86E948"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097" w:type="pct"/>
            <w:vAlign w:val="center"/>
          </w:tcPr>
          <w:p w14:paraId="2BB04A58" w14:textId="77777777" w:rsidR="00352FCB" w:rsidRPr="003E5B4E" w:rsidRDefault="00352FCB"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Thiết bị báo hiệu</w:t>
            </w:r>
          </w:p>
        </w:tc>
        <w:tc>
          <w:tcPr>
            <w:tcW w:w="305" w:type="pct"/>
            <w:vAlign w:val="center"/>
          </w:tcPr>
          <w:p w14:paraId="2520EDFC"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93" w:type="pct"/>
            <w:vAlign w:val="center"/>
          </w:tcPr>
          <w:p w14:paraId="7B56921E"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56" w:type="pct"/>
            <w:vAlign w:val="center"/>
          </w:tcPr>
          <w:p w14:paraId="4330843B"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0,047</w:t>
            </w:r>
          </w:p>
        </w:tc>
        <w:tc>
          <w:tcPr>
            <w:tcW w:w="554" w:type="pct"/>
            <w:vAlign w:val="center"/>
          </w:tcPr>
          <w:p w14:paraId="374DA4AD"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0,056</w:t>
            </w:r>
          </w:p>
        </w:tc>
        <w:tc>
          <w:tcPr>
            <w:tcW w:w="554" w:type="pct"/>
            <w:vAlign w:val="center"/>
          </w:tcPr>
          <w:p w14:paraId="38B34123"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0,040</w:t>
            </w:r>
          </w:p>
        </w:tc>
        <w:tc>
          <w:tcPr>
            <w:tcW w:w="556" w:type="pct"/>
            <w:vAlign w:val="center"/>
          </w:tcPr>
          <w:p w14:paraId="4FD6AFB5"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0,029</w:t>
            </w:r>
          </w:p>
        </w:tc>
        <w:tc>
          <w:tcPr>
            <w:tcW w:w="551" w:type="pct"/>
            <w:vAlign w:val="center"/>
          </w:tcPr>
          <w:p w14:paraId="7A1FA458"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0,030</w:t>
            </w:r>
          </w:p>
        </w:tc>
      </w:tr>
      <w:tr w:rsidR="003E5B4E" w:rsidRPr="003E5B4E" w14:paraId="09CCC560" w14:textId="77777777" w:rsidTr="00352FCB">
        <w:tc>
          <w:tcPr>
            <w:tcW w:w="335" w:type="pct"/>
            <w:vAlign w:val="center"/>
          </w:tcPr>
          <w:p w14:paraId="6DFF47A1"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097" w:type="pct"/>
            <w:vAlign w:val="center"/>
          </w:tcPr>
          <w:p w14:paraId="756BEAB7" w14:textId="77777777" w:rsidR="00352FCB" w:rsidRPr="003E5B4E" w:rsidRDefault="00352FCB"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05" w:type="pct"/>
            <w:vAlign w:val="center"/>
          </w:tcPr>
          <w:p w14:paraId="481858CE"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93" w:type="pct"/>
            <w:vAlign w:val="center"/>
          </w:tcPr>
          <w:p w14:paraId="6913A715"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56" w:type="pct"/>
            <w:vAlign w:val="center"/>
          </w:tcPr>
          <w:p w14:paraId="31FDBF13"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0,141</w:t>
            </w:r>
          </w:p>
        </w:tc>
        <w:tc>
          <w:tcPr>
            <w:tcW w:w="554" w:type="pct"/>
            <w:vAlign w:val="center"/>
          </w:tcPr>
          <w:p w14:paraId="6E980BB3"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0,112</w:t>
            </w:r>
          </w:p>
        </w:tc>
        <w:tc>
          <w:tcPr>
            <w:tcW w:w="554" w:type="pct"/>
            <w:vAlign w:val="center"/>
          </w:tcPr>
          <w:p w14:paraId="5A05BD06"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0,080</w:t>
            </w:r>
          </w:p>
        </w:tc>
        <w:tc>
          <w:tcPr>
            <w:tcW w:w="556" w:type="pct"/>
            <w:vAlign w:val="center"/>
          </w:tcPr>
          <w:p w14:paraId="293177B5"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0,058</w:t>
            </w:r>
          </w:p>
        </w:tc>
        <w:tc>
          <w:tcPr>
            <w:tcW w:w="551" w:type="pct"/>
            <w:vAlign w:val="center"/>
          </w:tcPr>
          <w:p w14:paraId="69CA1D23"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0,060</w:t>
            </w:r>
          </w:p>
        </w:tc>
      </w:tr>
      <w:tr w:rsidR="003E5B4E" w:rsidRPr="003E5B4E" w14:paraId="3F1E68E3" w14:textId="77777777" w:rsidTr="00352FCB">
        <w:tc>
          <w:tcPr>
            <w:tcW w:w="335" w:type="pct"/>
            <w:vAlign w:val="center"/>
          </w:tcPr>
          <w:p w14:paraId="0FBC9871"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lastRenderedPageBreak/>
              <w:t>5</w:t>
            </w:r>
          </w:p>
        </w:tc>
        <w:tc>
          <w:tcPr>
            <w:tcW w:w="1097" w:type="pct"/>
            <w:vAlign w:val="center"/>
          </w:tcPr>
          <w:p w14:paraId="5130F31A" w14:textId="77777777" w:rsidR="00352FCB" w:rsidRPr="003E5B4E" w:rsidRDefault="00352FCB"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05" w:type="pct"/>
            <w:vAlign w:val="center"/>
          </w:tcPr>
          <w:p w14:paraId="5DEB144B"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93" w:type="pct"/>
            <w:vAlign w:val="center"/>
          </w:tcPr>
          <w:p w14:paraId="1E767803"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56" w:type="pct"/>
            <w:vAlign w:val="center"/>
          </w:tcPr>
          <w:p w14:paraId="41E6BABF"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0,141</w:t>
            </w:r>
          </w:p>
        </w:tc>
        <w:tc>
          <w:tcPr>
            <w:tcW w:w="554" w:type="pct"/>
            <w:vAlign w:val="center"/>
          </w:tcPr>
          <w:p w14:paraId="4B96F8F1"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0,112</w:t>
            </w:r>
          </w:p>
        </w:tc>
        <w:tc>
          <w:tcPr>
            <w:tcW w:w="554" w:type="pct"/>
            <w:vAlign w:val="center"/>
          </w:tcPr>
          <w:p w14:paraId="79D9214B"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0,080</w:t>
            </w:r>
          </w:p>
        </w:tc>
        <w:tc>
          <w:tcPr>
            <w:tcW w:w="556" w:type="pct"/>
            <w:vAlign w:val="center"/>
          </w:tcPr>
          <w:p w14:paraId="19DF4218"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0,058</w:t>
            </w:r>
          </w:p>
        </w:tc>
        <w:tc>
          <w:tcPr>
            <w:tcW w:w="551" w:type="pct"/>
            <w:vAlign w:val="center"/>
          </w:tcPr>
          <w:p w14:paraId="24F75256"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0,060</w:t>
            </w:r>
          </w:p>
        </w:tc>
      </w:tr>
      <w:tr w:rsidR="003E5B4E" w:rsidRPr="003E5B4E" w14:paraId="3C0483FA" w14:textId="77777777" w:rsidTr="00352FCB">
        <w:tc>
          <w:tcPr>
            <w:tcW w:w="335" w:type="pct"/>
            <w:vAlign w:val="center"/>
          </w:tcPr>
          <w:p w14:paraId="0CAA966C"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097" w:type="pct"/>
            <w:vAlign w:val="center"/>
          </w:tcPr>
          <w:p w14:paraId="07596B6E" w14:textId="77777777" w:rsidR="00352FCB" w:rsidRPr="003E5B4E" w:rsidRDefault="00352FCB"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05" w:type="pct"/>
            <w:vAlign w:val="center"/>
          </w:tcPr>
          <w:p w14:paraId="0C7B054D"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93" w:type="pct"/>
            <w:vAlign w:val="center"/>
          </w:tcPr>
          <w:p w14:paraId="66870023"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56" w:type="pct"/>
            <w:vAlign w:val="center"/>
          </w:tcPr>
          <w:p w14:paraId="641D1C26"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0,141</w:t>
            </w:r>
          </w:p>
        </w:tc>
        <w:tc>
          <w:tcPr>
            <w:tcW w:w="554" w:type="pct"/>
            <w:vAlign w:val="center"/>
          </w:tcPr>
          <w:p w14:paraId="4BCDCB0D"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0,112</w:t>
            </w:r>
          </w:p>
        </w:tc>
        <w:tc>
          <w:tcPr>
            <w:tcW w:w="554" w:type="pct"/>
            <w:vAlign w:val="center"/>
          </w:tcPr>
          <w:p w14:paraId="30F3851E"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0,080</w:t>
            </w:r>
          </w:p>
        </w:tc>
        <w:tc>
          <w:tcPr>
            <w:tcW w:w="556" w:type="pct"/>
            <w:vAlign w:val="center"/>
          </w:tcPr>
          <w:p w14:paraId="0946B01C"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0,058</w:t>
            </w:r>
          </w:p>
        </w:tc>
        <w:tc>
          <w:tcPr>
            <w:tcW w:w="551" w:type="pct"/>
            <w:vAlign w:val="center"/>
          </w:tcPr>
          <w:p w14:paraId="77DEDE56"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0,060</w:t>
            </w:r>
          </w:p>
        </w:tc>
      </w:tr>
      <w:tr w:rsidR="003E5B4E" w:rsidRPr="003E5B4E" w14:paraId="6B0081FC" w14:textId="77777777" w:rsidTr="00352FCB">
        <w:tc>
          <w:tcPr>
            <w:tcW w:w="335" w:type="pct"/>
            <w:vAlign w:val="center"/>
          </w:tcPr>
          <w:p w14:paraId="1447D5AE"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097" w:type="pct"/>
            <w:vAlign w:val="center"/>
          </w:tcPr>
          <w:p w14:paraId="22DD2F1B" w14:textId="77777777" w:rsidR="00352FCB" w:rsidRPr="003E5B4E" w:rsidRDefault="00352FCB"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 xml:space="preserve">Khẩu trang than hoạt </w:t>
            </w:r>
            <w:r w:rsidRPr="003E5B4E">
              <w:rPr>
                <w:rFonts w:eastAsia="Calibri" w:cs="Times New Roman"/>
                <w:kern w:val="0"/>
                <w14:ligatures w14:val="none"/>
              </w:rPr>
              <w:t>tính</w:t>
            </w:r>
          </w:p>
        </w:tc>
        <w:tc>
          <w:tcPr>
            <w:tcW w:w="305" w:type="pct"/>
            <w:vAlign w:val="center"/>
          </w:tcPr>
          <w:p w14:paraId="1A64EFCF"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93" w:type="pct"/>
            <w:vAlign w:val="center"/>
          </w:tcPr>
          <w:p w14:paraId="2D50993D"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56" w:type="pct"/>
            <w:vAlign w:val="center"/>
          </w:tcPr>
          <w:p w14:paraId="0813861E"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0,141</w:t>
            </w:r>
          </w:p>
        </w:tc>
        <w:tc>
          <w:tcPr>
            <w:tcW w:w="554" w:type="pct"/>
            <w:vAlign w:val="center"/>
          </w:tcPr>
          <w:p w14:paraId="700CCEEA"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0,112</w:t>
            </w:r>
          </w:p>
        </w:tc>
        <w:tc>
          <w:tcPr>
            <w:tcW w:w="554" w:type="pct"/>
            <w:vAlign w:val="center"/>
          </w:tcPr>
          <w:p w14:paraId="366AD2AE"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0,080</w:t>
            </w:r>
          </w:p>
        </w:tc>
        <w:tc>
          <w:tcPr>
            <w:tcW w:w="556" w:type="pct"/>
            <w:vAlign w:val="center"/>
          </w:tcPr>
          <w:p w14:paraId="3B2137CD"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0,058</w:t>
            </w:r>
          </w:p>
        </w:tc>
        <w:tc>
          <w:tcPr>
            <w:tcW w:w="551" w:type="pct"/>
            <w:vAlign w:val="center"/>
          </w:tcPr>
          <w:p w14:paraId="04667E1B"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0,060</w:t>
            </w:r>
          </w:p>
        </w:tc>
      </w:tr>
      <w:tr w:rsidR="003E5B4E" w:rsidRPr="003E5B4E" w14:paraId="049CC01B" w14:textId="77777777" w:rsidTr="00352FCB">
        <w:tc>
          <w:tcPr>
            <w:tcW w:w="335" w:type="pct"/>
            <w:vAlign w:val="center"/>
          </w:tcPr>
          <w:p w14:paraId="0D8798E3"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097" w:type="pct"/>
            <w:vAlign w:val="center"/>
          </w:tcPr>
          <w:p w14:paraId="2600E527" w14:textId="77777777" w:rsidR="00352FCB" w:rsidRPr="003E5B4E" w:rsidRDefault="00352FCB"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05" w:type="pct"/>
            <w:vAlign w:val="center"/>
          </w:tcPr>
          <w:p w14:paraId="0B63D4D9"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93" w:type="pct"/>
            <w:vAlign w:val="center"/>
          </w:tcPr>
          <w:p w14:paraId="0FE94DD8"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56" w:type="pct"/>
            <w:vAlign w:val="center"/>
          </w:tcPr>
          <w:p w14:paraId="045C161D"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0,035</w:t>
            </w:r>
          </w:p>
        </w:tc>
        <w:tc>
          <w:tcPr>
            <w:tcW w:w="554" w:type="pct"/>
            <w:vAlign w:val="center"/>
          </w:tcPr>
          <w:p w14:paraId="5BC90451"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0,028</w:t>
            </w:r>
          </w:p>
        </w:tc>
        <w:tc>
          <w:tcPr>
            <w:tcW w:w="554" w:type="pct"/>
            <w:vAlign w:val="center"/>
          </w:tcPr>
          <w:p w14:paraId="49B77097"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0,020</w:t>
            </w:r>
          </w:p>
        </w:tc>
        <w:tc>
          <w:tcPr>
            <w:tcW w:w="556" w:type="pct"/>
            <w:vAlign w:val="center"/>
          </w:tcPr>
          <w:p w14:paraId="1D67308B"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0,015</w:t>
            </w:r>
          </w:p>
        </w:tc>
        <w:tc>
          <w:tcPr>
            <w:tcW w:w="551" w:type="pct"/>
            <w:vAlign w:val="center"/>
          </w:tcPr>
          <w:p w14:paraId="1ABDF640"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0,015</w:t>
            </w:r>
          </w:p>
        </w:tc>
      </w:tr>
      <w:tr w:rsidR="003E5B4E" w:rsidRPr="003E5B4E" w14:paraId="6011870A" w14:textId="77777777" w:rsidTr="00352FCB">
        <w:tc>
          <w:tcPr>
            <w:tcW w:w="335" w:type="pct"/>
            <w:vAlign w:val="center"/>
          </w:tcPr>
          <w:p w14:paraId="0C8290E5"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097" w:type="pct"/>
            <w:vAlign w:val="center"/>
          </w:tcPr>
          <w:p w14:paraId="07FD66CE" w14:textId="77777777" w:rsidR="00352FCB" w:rsidRPr="003E5B4E" w:rsidRDefault="00352FCB"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05" w:type="pct"/>
            <w:vAlign w:val="center"/>
          </w:tcPr>
          <w:p w14:paraId="1F5D9680"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93" w:type="pct"/>
            <w:vAlign w:val="center"/>
          </w:tcPr>
          <w:p w14:paraId="64635FAD"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56" w:type="pct"/>
            <w:vAlign w:val="center"/>
          </w:tcPr>
          <w:p w14:paraId="535A4C02"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0,106</w:t>
            </w:r>
          </w:p>
        </w:tc>
        <w:tc>
          <w:tcPr>
            <w:tcW w:w="554" w:type="pct"/>
            <w:vAlign w:val="center"/>
          </w:tcPr>
          <w:p w14:paraId="4A22D29A"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0,084</w:t>
            </w:r>
          </w:p>
        </w:tc>
        <w:tc>
          <w:tcPr>
            <w:tcW w:w="554" w:type="pct"/>
            <w:vAlign w:val="center"/>
          </w:tcPr>
          <w:p w14:paraId="34F62AAC"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0,060</w:t>
            </w:r>
          </w:p>
        </w:tc>
        <w:tc>
          <w:tcPr>
            <w:tcW w:w="556" w:type="pct"/>
            <w:vAlign w:val="center"/>
          </w:tcPr>
          <w:p w14:paraId="62CFE252"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0,044</w:t>
            </w:r>
          </w:p>
        </w:tc>
        <w:tc>
          <w:tcPr>
            <w:tcW w:w="551" w:type="pct"/>
            <w:vAlign w:val="center"/>
          </w:tcPr>
          <w:p w14:paraId="5C2A5BD3"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0,045</w:t>
            </w:r>
          </w:p>
        </w:tc>
      </w:tr>
      <w:tr w:rsidR="003E5B4E" w:rsidRPr="003E5B4E" w14:paraId="010C617C" w14:textId="77777777" w:rsidTr="00352FCB">
        <w:tc>
          <w:tcPr>
            <w:tcW w:w="335" w:type="pct"/>
            <w:vAlign w:val="center"/>
          </w:tcPr>
          <w:p w14:paraId="1B767F39"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1097" w:type="pct"/>
            <w:vAlign w:val="center"/>
          </w:tcPr>
          <w:p w14:paraId="2BFB7976" w14:textId="77777777" w:rsidR="00352FCB" w:rsidRPr="003E5B4E" w:rsidRDefault="00352FCB"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305" w:type="pct"/>
            <w:vAlign w:val="center"/>
          </w:tcPr>
          <w:p w14:paraId="696F6FD8"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93" w:type="pct"/>
            <w:vAlign w:val="center"/>
          </w:tcPr>
          <w:p w14:paraId="73229259"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56" w:type="pct"/>
            <w:vAlign w:val="center"/>
          </w:tcPr>
          <w:p w14:paraId="10555B38"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0,035</w:t>
            </w:r>
          </w:p>
        </w:tc>
        <w:tc>
          <w:tcPr>
            <w:tcW w:w="554" w:type="pct"/>
            <w:vAlign w:val="center"/>
          </w:tcPr>
          <w:p w14:paraId="359922A0"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0,028</w:t>
            </w:r>
          </w:p>
        </w:tc>
        <w:tc>
          <w:tcPr>
            <w:tcW w:w="554" w:type="pct"/>
            <w:vAlign w:val="center"/>
          </w:tcPr>
          <w:p w14:paraId="4ED21F34"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0,020</w:t>
            </w:r>
          </w:p>
        </w:tc>
        <w:tc>
          <w:tcPr>
            <w:tcW w:w="556" w:type="pct"/>
            <w:vAlign w:val="center"/>
          </w:tcPr>
          <w:p w14:paraId="6E03E7E1"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0,015</w:t>
            </w:r>
          </w:p>
        </w:tc>
        <w:tc>
          <w:tcPr>
            <w:tcW w:w="551" w:type="pct"/>
            <w:vAlign w:val="center"/>
          </w:tcPr>
          <w:p w14:paraId="26E38259"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0,015</w:t>
            </w:r>
          </w:p>
        </w:tc>
      </w:tr>
      <w:tr w:rsidR="003E5B4E" w:rsidRPr="003E5B4E" w14:paraId="25D15F90" w14:textId="77777777" w:rsidTr="00352FCB">
        <w:tc>
          <w:tcPr>
            <w:tcW w:w="335" w:type="pct"/>
            <w:vAlign w:val="center"/>
          </w:tcPr>
          <w:p w14:paraId="53047AA8"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1097" w:type="pct"/>
            <w:vAlign w:val="center"/>
          </w:tcPr>
          <w:p w14:paraId="6DE26A1A" w14:textId="77777777" w:rsidR="00352FCB" w:rsidRPr="003E5B4E" w:rsidRDefault="00352FCB"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05" w:type="pct"/>
            <w:vAlign w:val="center"/>
          </w:tcPr>
          <w:p w14:paraId="220D6268"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93" w:type="pct"/>
            <w:vAlign w:val="center"/>
          </w:tcPr>
          <w:p w14:paraId="7684E61A"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56" w:type="pct"/>
            <w:vAlign w:val="center"/>
          </w:tcPr>
          <w:p w14:paraId="637C67BB"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0,141</w:t>
            </w:r>
          </w:p>
        </w:tc>
        <w:tc>
          <w:tcPr>
            <w:tcW w:w="554" w:type="pct"/>
            <w:vAlign w:val="center"/>
          </w:tcPr>
          <w:p w14:paraId="36A46D8A"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0,112</w:t>
            </w:r>
          </w:p>
        </w:tc>
        <w:tc>
          <w:tcPr>
            <w:tcW w:w="554" w:type="pct"/>
            <w:vAlign w:val="center"/>
          </w:tcPr>
          <w:p w14:paraId="5D0B2398"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0,080</w:t>
            </w:r>
          </w:p>
        </w:tc>
        <w:tc>
          <w:tcPr>
            <w:tcW w:w="556" w:type="pct"/>
            <w:vAlign w:val="center"/>
          </w:tcPr>
          <w:p w14:paraId="0F615D9B"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0,058</w:t>
            </w:r>
          </w:p>
        </w:tc>
        <w:tc>
          <w:tcPr>
            <w:tcW w:w="551" w:type="pct"/>
            <w:vAlign w:val="center"/>
          </w:tcPr>
          <w:p w14:paraId="2550BF8E" w14:textId="77777777" w:rsidR="00352FCB" w:rsidRPr="003E5B4E" w:rsidRDefault="00352FCB"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0,060</w:t>
            </w:r>
          </w:p>
        </w:tc>
      </w:tr>
    </w:tbl>
    <w:p w14:paraId="3797F00E" w14:textId="1225A1B4" w:rsidR="0036709E" w:rsidRPr="003E5B4E" w:rsidRDefault="003A178C" w:rsidP="0036709E">
      <w:pPr>
        <w:widowControl w:val="0"/>
        <w:tabs>
          <w:tab w:val="left" w:pos="1346"/>
        </w:tabs>
        <w:outlineLvl w:val="1"/>
        <w:rPr>
          <w:rFonts w:eastAsia="Times New Roman" w:cs="Times New Roman"/>
          <w:iCs/>
          <w:kern w:val="0"/>
          <w:sz w:val="28"/>
          <w:szCs w:val="28"/>
          <w14:ligatures w14:val="none"/>
        </w:rPr>
      </w:pPr>
      <w:r w:rsidRPr="003E5B4E">
        <w:rPr>
          <w:rFonts w:eastAsia="Times New Roman" w:cs="Times New Roman"/>
          <w:b/>
          <w:bCs/>
          <w:iCs/>
          <w:kern w:val="0"/>
          <w:sz w:val="28"/>
          <w:szCs w:val="28"/>
          <w14:ligatures w14:val="none"/>
        </w:rPr>
        <w:t>4</w:t>
      </w:r>
      <w:r w:rsidR="0036709E" w:rsidRPr="003E5B4E">
        <w:rPr>
          <w:rFonts w:eastAsia="Times New Roman" w:cs="Times New Roman"/>
          <w:b/>
          <w:bCs/>
          <w:iCs/>
          <w:kern w:val="0"/>
          <w:sz w:val="28"/>
          <w:szCs w:val="28"/>
          <w14:ligatures w14:val="none"/>
        </w:rPr>
        <w:t>. Định mức tiêu hao nhiên liệu</w:t>
      </w:r>
      <w:bookmarkEnd w:id="54"/>
    </w:p>
    <w:p w14:paraId="6A6D3C0D" w14:textId="48B94058" w:rsidR="002F5127" w:rsidRPr="003E5B4E" w:rsidRDefault="002F5127" w:rsidP="00D431B8">
      <w:pPr>
        <w:widowControl w:val="0"/>
        <w:spacing w:after="120"/>
        <w:rPr>
          <w:rFonts w:eastAsia="Times New Roman" w:cs="Times New Roman"/>
          <w:kern w:val="0"/>
          <w:sz w:val="28"/>
          <w:szCs w:val="28"/>
          <w14:ligatures w14:val="none"/>
        </w:rPr>
      </w:pPr>
      <w:bookmarkStart w:id="55" w:name="dieu_5_2"/>
      <w:r w:rsidRPr="003E5B4E">
        <w:rPr>
          <w:rFonts w:eastAsia="Times New Roman" w:cs="Times New Roman"/>
          <w:kern w:val="0"/>
          <w:sz w:val="28"/>
          <w:szCs w:val="28"/>
          <w14:ligatures w14:val="none"/>
        </w:rPr>
        <w:t>Bảng số 12-a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9"/>
        <w:gridCol w:w="3253"/>
        <w:gridCol w:w="557"/>
        <w:gridCol w:w="790"/>
        <w:gridCol w:w="792"/>
        <w:gridCol w:w="790"/>
        <w:gridCol w:w="790"/>
        <w:gridCol w:w="790"/>
        <w:gridCol w:w="794"/>
      </w:tblGrid>
      <w:tr w:rsidR="003E5B4E" w:rsidRPr="003E5B4E" w14:paraId="3BE2706A" w14:textId="77777777" w:rsidTr="0013135A">
        <w:tc>
          <w:tcPr>
            <w:tcW w:w="280" w:type="pct"/>
            <w:vMerge w:val="restart"/>
            <w:vAlign w:val="center"/>
          </w:tcPr>
          <w:p w14:paraId="7BA5B495" w14:textId="77777777" w:rsidR="002F5127" w:rsidRPr="003E5B4E" w:rsidRDefault="002F5127"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794" w:type="pct"/>
            <w:vMerge w:val="restart"/>
            <w:vAlign w:val="center"/>
          </w:tcPr>
          <w:p w14:paraId="1F0DAD9E" w14:textId="77777777" w:rsidR="002F5127" w:rsidRPr="003E5B4E" w:rsidRDefault="002F5127" w:rsidP="00D431B8">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Danh mục nhiên liệu</w:t>
            </w:r>
          </w:p>
        </w:tc>
        <w:tc>
          <w:tcPr>
            <w:tcW w:w="307" w:type="pct"/>
            <w:vMerge w:val="restart"/>
            <w:vAlign w:val="center"/>
          </w:tcPr>
          <w:p w14:paraId="6ACA590B" w14:textId="77777777" w:rsidR="002F5127" w:rsidRPr="003E5B4E" w:rsidRDefault="002F5127" w:rsidP="00D431B8">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2619" w:type="pct"/>
            <w:gridSpan w:val="6"/>
            <w:vAlign w:val="center"/>
          </w:tcPr>
          <w:p w14:paraId="6FC6E23F" w14:textId="77777777" w:rsidR="002F5127" w:rsidRPr="003E5B4E" w:rsidRDefault="002F5127" w:rsidP="00D431B8">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(lít/tấn)</w:t>
            </w:r>
          </w:p>
        </w:tc>
      </w:tr>
      <w:tr w:rsidR="003E5B4E" w:rsidRPr="003E5B4E" w14:paraId="2EE54C90" w14:textId="77777777" w:rsidTr="0013135A">
        <w:tc>
          <w:tcPr>
            <w:tcW w:w="280" w:type="pct"/>
            <w:vMerge/>
            <w:vAlign w:val="center"/>
          </w:tcPr>
          <w:p w14:paraId="78FF7124" w14:textId="77777777" w:rsidR="002F5127" w:rsidRPr="003E5B4E" w:rsidRDefault="002F5127" w:rsidP="00D431B8">
            <w:pPr>
              <w:widowControl w:val="0"/>
              <w:spacing w:before="80" w:after="80"/>
              <w:ind w:firstLine="0"/>
              <w:jc w:val="center"/>
              <w:rPr>
                <w:rFonts w:eastAsia="Calibri" w:cs="Times New Roman"/>
                <w:kern w:val="0"/>
                <w14:ligatures w14:val="none"/>
              </w:rPr>
            </w:pPr>
          </w:p>
        </w:tc>
        <w:tc>
          <w:tcPr>
            <w:tcW w:w="1794" w:type="pct"/>
            <w:vMerge/>
            <w:vAlign w:val="center"/>
          </w:tcPr>
          <w:p w14:paraId="7AA45BB9" w14:textId="77777777" w:rsidR="002F5127" w:rsidRPr="003E5B4E" w:rsidRDefault="002F5127" w:rsidP="00D431B8">
            <w:pPr>
              <w:widowControl w:val="0"/>
              <w:spacing w:before="80" w:after="80"/>
              <w:ind w:firstLine="0"/>
              <w:jc w:val="center"/>
              <w:rPr>
                <w:rFonts w:eastAsia="Calibri" w:cs="Times New Roman"/>
                <w:kern w:val="0"/>
                <w14:ligatures w14:val="none"/>
              </w:rPr>
            </w:pPr>
          </w:p>
        </w:tc>
        <w:tc>
          <w:tcPr>
            <w:tcW w:w="307" w:type="pct"/>
            <w:vMerge/>
            <w:vAlign w:val="center"/>
          </w:tcPr>
          <w:p w14:paraId="0E5FCCE9" w14:textId="77777777" w:rsidR="002F5127" w:rsidRPr="003E5B4E" w:rsidRDefault="002F5127" w:rsidP="00D431B8">
            <w:pPr>
              <w:widowControl w:val="0"/>
              <w:spacing w:before="80" w:after="80"/>
              <w:ind w:firstLine="0"/>
              <w:jc w:val="center"/>
              <w:rPr>
                <w:rFonts w:eastAsia="Calibri" w:cs="Times New Roman"/>
                <w:kern w:val="0"/>
                <w14:ligatures w14:val="none"/>
              </w:rPr>
            </w:pPr>
          </w:p>
        </w:tc>
        <w:tc>
          <w:tcPr>
            <w:tcW w:w="436" w:type="pct"/>
            <w:vAlign w:val="center"/>
          </w:tcPr>
          <w:p w14:paraId="0C44AE23" w14:textId="77777777" w:rsidR="002F5127" w:rsidRPr="003E5B4E" w:rsidRDefault="002F5127"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VC.1.1</w:t>
            </w:r>
          </w:p>
        </w:tc>
        <w:tc>
          <w:tcPr>
            <w:tcW w:w="437" w:type="pct"/>
            <w:vAlign w:val="center"/>
          </w:tcPr>
          <w:p w14:paraId="41D91DA0" w14:textId="77777777" w:rsidR="002F5127" w:rsidRPr="003E5B4E" w:rsidRDefault="002F5127"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VC.1.2</w:t>
            </w:r>
          </w:p>
        </w:tc>
        <w:tc>
          <w:tcPr>
            <w:tcW w:w="436" w:type="pct"/>
            <w:vAlign w:val="center"/>
          </w:tcPr>
          <w:p w14:paraId="415263B5" w14:textId="77777777" w:rsidR="002F5127" w:rsidRPr="003E5B4E" w:rsidRDefault="002F5127"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VC.1.3</w:t>
            </w:r>
          </w:p>
        </w:tc>
        <w:tc>
          <w:tcPr>
            <w:tcW w:w="436" w:type="pct"/>
            <w:vAlign w:val="center"/>
          </w:tcPr>
          <w:p w14:paraId="10C7F5C4" w14:textId="77777777" w:rsidR="002F5127" w:rsidRPr="003E5B4E" w:rsidRDefault="002F5127"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VC.1.4</w:t>
            </w:r>
          </w:p>
        </w:tc>
        <w:tc>
          <w:tcPr>
            <w:tcW w:w="436" w:type="pct"/>
            <w:vAlign w:val="center"/>
          </w:tcPr>
          <w:p w14:paraId="622C1FF7" w14:textId="77777777" w:rsidR="002F5127" w:rsidRPr="003E5B4E" w:rsidRDefault="002F5127"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VC.1.5</w:t>
            </w:r>
          </w:p>
        </w:tc>
        <w:tc>
          <w:tcPr>
            <w:tcW w:w="438" w:type="pct"/>
            <w:vAlign w:val="center"/>
          </w:tcPr>
          <w:p w14:paraId="51D336AC" w14:textId="77777777" w:rsidR="002F5127" w:rsidRPr="003E5B4E" w:rsidRDefault="002F5127" w:rsidP="00D431B8">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VC.1.6</w:t>
            </w:r>
          </w:p>
        </w:tc>
      </w:tr>
      <w:tr w:rsidR="003E5B4E" w:rsidRPr="003E5B4E" w14:paraId="2136B30C" w14:textId="77777777" w:rsidTr="0013135A">
        <w:tc>
          <w:tcPr>
            <w:tcW w:w="280" w:type="pct"/>
            <w:vAlign w:val="center"/>
          </w:tcPr>
          <w:p w14:paraId="2DB6EF41"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794" w:type="pct"/>
            <w:vAlign w:val="center"/>
          </w:tcPr>
          <w:p w14:paraId="5E055A44" w14:textId="77777777" w:rsidR="002F5127" w:rsidRPr="003E5B4E" w:rsidRDefault="002F5127" w:rsidP="003A178C">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Xăng vận hành xe ô tô tải thùng tải trọng 1,5 tấn</w:t>
            </w:r>
          </w:p>
        </w:tc>
        <w:tc>
          <w:tcPr>
            <w:tcW w:w="307" w:type="pct"/>
            <w:vAlign w:val="center"/>
          </w:tcPr>
          <w:p w14:paraId="0E64D1C0"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36" w:type="pct"/>
            <w:vAlign w:val="center"/>
          </w:tcPr>
          <w:p w14:paraId="4CCF6D91"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4,515</w:t>
            </w:r>
          </w:p>
        </w:tc>
        <w:tc>
          <w:tcPr>
            <w:tcW w:w="437" w:type="pct"/>
            <w:vAlign w:val="center"/>
          </w:tcPr>
          <w:p w14:paraId="4CAB4411"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6" w:type="pct"/>
            <w:vAlign w:val="center"/>
          </w:tcPr>
          <w:p w14:paraId="615F2BB2"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6" w:type="pct"/>
            <w:vAlign w:val="center"/>
          </w:tcPr>
          <w:p w14:paraId="1B1C3E9B"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6" w:type="pct"/>
            <w:vAlign w:val="center"/>
          </w:tcPr>
          <w:p w14:paraId="259A8C37"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8" w:type="pct"/>
            <w:vAlign w:val="center"/>
          </w:tcPr>
          <w:p w14:paraId="3501CD88"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04605574" w14:textId="77777777" w:rsidTr="0013135A">
        <w:tc>
          <w:tcPr>
            <w:tcW w:w="280" w:type="pct"/>
            <w:vAlign w:val="center"/>
          </w:tcPr>
          <w:p w14:paraId="4A7FA8A1"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794" w:type="pct"/>
            <w:vAlign w:val="center"/>
          </w:tcPr>
          <w:p w14:paraId="1E74F717" w14:textId="77777777" w:rsidR="002F5127" w:rsidRPr="003E5B4E" w:rsidRDefault="002F5127" w:rsidP="003A178C">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Xăng vận hành xe ô tô tải thùng tải trọng 2 tấn</w:t>
            </w:r>
          </w:p>
        </w:tc>
        <w:tc>
          <w:tcPr>
            <w:tcW w:w="307" w:type="pct"/>
            <w:vAlign w:val="center"/>
          </w:tcPr>
          <w:p w14:paraId="0837F597"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36" w:type="pct"/>
            <w:vAlign w:val="center"/>
          </w:tcPr>
          <w:p w14:paraId="65D5593A"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7" w:type="pct"/>
            <w:vAlign w:val="center"/>
          </w:tcPr>
          <w:p w14:paraId="44CCE8D3"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6" w:type="pct"/>
            <w:vAlign w:val="center"/>
          </w:tcPr>
          <w:p w14:paraId="040CCFEE"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2,328</w:t>
            </w:r>
          </w:p>
        </w:tc>
        <w:tc>
          <w:tcPr>
            <w:tcW w:w="436" w:type="pct"/>
            <w:vAlign w:val="center"/>
          </w:tcPr>
          <w:p w14:paraId="7A9198CD"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1,476</w:t>
            </w:r>
          </w:p>
        </w:tc>
        <w:tc>
          <w:tcPr>
            <w:tcW w:w="436" w:type="pct"/>
            <w:vAlign w:val="center"/>
          </w:tcPr>
          <w:p w14:paraId="3E9FEB48"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8" w:type="pct"/>
            <w:vAlign w:val="center"/>
          </w:tcPr>
          <w:p w14:paraId="1811F7E9"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4020C210" w14:textId="77777777" w:rsidTr="0013135A">
        <w:tc>
          <w:tcPr>
            <w:tcW w:w="280" w:type="pct"/>
            <w:vAlign w:val="center"/>
          </w:tcPr>
          <w:p w14:paraId="7EBAF244"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794" w:type="pct"/>
            <w:vAlign w:val="center"/>
          </w:tcPr>
          <w:p w14:paraId="64ED2492" w14:textId="77777777" w:rsidR="002F5127" w:rsidRPr="003E5B4E" w:rsidRDefault="002F5127" w:rsidP="003A178C">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ô tô tải thùng tải trọng 2,5 tấn</w:t>
            </w:r>
          </w:p>
        </w:tc>
        <w:tc>
          <w:tcPr>
            <w:tcW w:w="307" w:type="pct"/>
            <w:vAlign w:val="center"/>
          </w:tcPr>
          <w:p w14:paraId="78A0D744"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36" w:type="pct"/>
            <w:vAlign w:val="center"/>
          </w:tcPr>
          <w:p w14:paraId="4D6F50ED"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7" w:type="pct"/>
            <w:vAlign w:val="center"/>
          </w:tcPr>
          <w:p w14:paraId="42806C70"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6" w:type="pct"/>
            <w:vAlign w:val="center"/>
          </w:tcPr>
          <w:p w14:paraId="53CCE472"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2,522</w:t>
            </w:r>
          </w:p>
        </w:tc>
        <w:tc>
          <w:tcPr>
            <w:tcW w:w="436" w:type="pct"/>
            <w:vAlign w:val="center"/>
          </w:tcPr>
          <w:p w14:paraId="7664C87F"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1,599</w:t>
            </w:r>
          </w:p>
        </w:tc>
        <w:tc>
          <w:tcPr>
            <w:tcW w:w="436" w:type="pct"/>
            <w:vAlign w:val="center"/>
          </w:tcPr>
          <w:p w14:paraId="136C9D3C"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8" w:type="pct"/>
            <w:vAlign w:val="center"/>
          </w:tcPr>
          <w:p w14:paraId="48D8CC41"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4CDBD0AC" w14:textId="77777777" w:rsidTr="0013135A">
        <w:tc>
          <w:tcPr>
            <w:tcW w:w="280" w:type="pct"/>
            <w:vAlign w:val="center"/>
          </w:tcPr>
          <w:p w14:paraId="43C1C198"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794" w:type="pct"/>
            <w:vAlign w:val="center"/>
          </w:tcPr>
          <w:p w14:paraId="7B2CBFA1" w14:textId="77777777" w:rsidR="002F5127" w:rsidRPr="003E5B4E" w:rsidRDefault="002F5127" w:rsidP="003A178C">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ô tô tải thùng tải trọng 5 tấn</w:t>
            </w:r>
          </w:p>
        </w:tc>
        <w:tc>
          <w:tcPr>
            <w:tcW w:w="307" w:type="pct"/>
            <w:vAlign w:val="center"/>
          </w:tcPr>
          <w:p w14:paraId="7EC07467"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36" w:type="pct"/>
            <w:vAlign w:val="center"/>
          </w:tcPr>
          <w:p w14:paraId="383E896E"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7" w:type="pct"/>
            <w:vAlign w:val="center"/>
          </w:tcPr>
          <w:p w14:paraId="522B1E19"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6" w:type="pct"/>
            <w:vAlign w:val="center"/>
          </w:tcPr>
          <w:p w14:paraId="5B2E7674"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4,85</w:t>
            </w:r>
          </w:p>
        </w:tc>
        <w:tc>
          <w:tcPr>
            <w:tcW w:w="436" w:type="pct"/>
            <w:vAlign w:val="center"/>
          </w:tcPr>
          <w:p w14:paraId="20832406"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3,075</w:t>
            </w:r>
          </w:p>
        </w:tc>
        <w:tc>
          <w:tcPr>
            <w:tcW w:w="436" w:type="pct"/>
            <w:vAlign w:val="center"/>
          </w:tcPr>
          <w:p w14:paraId="6209B286"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8" w:type="pct"/>
            <w:vAlign w:val="center"/>
          </w:tcPr>
          <w:p w14:paraId="2912AF4C"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7F2BEC64" w14:textId="77777777" w:rsidTr="0013135A">
        <w:tc>
          <w:tcPr>
            <w:tcW w:w="280" w:type="pct"/>
            <w:vAlign w:val="center"/>
          </w:tcPr>
          <w:p w14:paraId="27E13D10"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794" w:type="pct"/>
            <w:vAlign w:val="center"/>
          </w:tcPr>
          <w:p w14:paraId="06F05BD8" w14:textId="77777777" w:rsidR="002F5127" w:rsidRPr="003E5B4E" w:rsidRDefault="002F5127" w:rsidP="003A178C">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cuốn ép tải trọng ≤ 5 tấn</w:t>
            </w:r>
          </w:p>
        </w:tc>
        <w:tc>
          <w:tcPr>
            <w:tcW w:w="307" w:type="pct"/>
            <w:vAlign w:val="center"/>
          </w:tcPr>
          <w:p w14:paraId="4E001674"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36" w:type="pct"/>
            <w:vAlign w:val="center"/>
          </w:tcPr>
          <w:p w14:paraId="746A47B0"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7" w:type="pct"/>
            <w:vAlign w:val="center"/>
          </w:tcPr>
          <w:p w14:paraId="2C4D2C31"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5,945</w:t>
            </w:r>
          </w:p>
        </w:tc>
        <w:tc>
          <w:tcPr>
            <w:tcW w:w="436" w:type="pct"/>
            <w:vAlign w:val="center"/>
          </w:tcPr>
          <w:p w14:paraId="27A51404"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6" w:type="pct"/>
            <w:vAlign w:val="center"/>
          </w:tcPr>
          <w:p w14:paraId="02FDAA7C"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6" w:type="pct"/>
            <w:vAlign w:val="center"/>
          </w:tcPr>
          <w:p w14:paraId="58820008"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3,813</w:t>
            </w:r>
          </w:p>
        </w:tc>
        <w:tc>
          <w:tcPr>
            <w:tcW w:w="438" w:type="pct"/>
            <w:vAlign w:val="center"/>
          </w:tcPr>
          <w:p w14:paraId="0E481A76"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5255F78C" w14:textId="77777777" w:rsidTr="0013135A">
        <w:tc>
          <w:tcPr>
            <w:tcW w:w="280" w:type="pct"/>
            <w:vAlign w:val="center"/>
          </w:tcPr>
          <w:p w14:paraId="5318BC20"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794" w:type="pct"/>
            <w:vAlign w:val="center"/>
          </w:tcPr>
          <w:p w14:paraId="76F604F1" w14:textId="77777777" w:rsidR="002F5127" w:rsidRPr="003E5B4E" w:rsidRDefault="002F5127" w:rsidP="003A178C">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cuốn ép tải trọng &gt; 5 tấn đến ≤ 10 tấn</w:t>
            </w:r>
          </w:p>
        </w:tc>
        <w:tc>
          <w:tcPr>
            <w:tcW w:w="307" w:type="pct"/>
            <w:vAlign w:val="center"/>
          </w:tcPr>
          <w:p w14:paraId="57289247"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36" w:type="pct"/>
            <w:vAlign w:val="center"/>
          </w:tcPr>
          <w:p w14:paraId="4A808A08"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7" w:type="pct"/>
            <w:vAlign w:val="center"/>
          </w:tcPr>
          <w:p w14:paraId="403C1F63"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6" w:type="pct"/>
            <w:vAlign w:val="center"/>
          </w:tcPr>
          <w:p w14:paraId="5D8CE192"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6" w:type="pct"/>
            <w:vAlign w:val="center"/>
          </w:tcPr>
          <w:p w14:paraId="00B67842"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6" w:type="pct"/>
            <w:vAlign w:val="center"/>
          </w:tcPr>
          <w:p w14:paraId="733023C3"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8" w:type="pct"/>
            <w:vAlign w:val="center"/>
          </w:tcPr>
          <w:p w14:paraId="18D8DAFE" w14:textId="77777777" w:rsidR="002F5127" w:rsidRPr="003E5B4E" w:rsidRDefault="002F5127" w:rsidP="003A178C">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3,672</w:t>
            </w:r>
          </w:p>
        </w:tc>
      </w:tr>
    </w:tbl>
    <w:p w14:paraId="47069551" w14:textId="05E65487" w:rsidR="002F5127" w:rsidRPr="003E5B4E" w:rsidRDefault="002F5127" w:rsidP="00D431B8">
      <w:pPr>
        <w:widowControl w:val="0"/>
        <w:spacing w:after="24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12-b</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9"/>
        <w:gridCol w:w="2689"/>
        <w:gridCol w:w="560"/>
        <w:gridCol w:w="801"/>
        <w:gridCol w:w="881"/>
        <w:gridCol w:w="800"/>
        <w:gridCol w:w="912"/>
        <w:gridCol w:w="914"/>
        <w:gridCol w:w="999"/>
      </w:tblGrid>
      <w:tr w:rsidR="003E5B4E" w:rsidRPr="003E5B4E" w14:paraId="4498EB93" w14:textId="77777777" w:rsidTr="0013135A">
        <w:tc>
          <w:tcPr>
            <w:tcW w:w="281" w:type="pct"/>
            <w:vMerge w:val="restart"/>
            <w:vAlign w:val="center"/>
          </w:tcPr>
          <w:p w14:paraId="629B2DFF"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483" w:type="pct"/>
            <w:vMerge w:val="restart"/>
            <w:vAlign w:val="center"/>
          </w:tcPr>
          <w:p w14:paraId="76408D37"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Danh mục nhiên liệu</w:t>
            </w:r>
          </w:p>
        </w:tc>
        <w:tc>
          <w:tcPr>
            <w:tcW w:w="309" w:type="pct"/>
            <w:vMerge w:val="restart"/>
            <w:vAlign w:val="center"/>
          </w:tcPr>
          <w:p w14:paraId="2576614E"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2927" w:type="pct"/>
            <w:gridSpan w:val="6"/>
            <w:vAlign w:val="center"/>
          </w:tcPr>
          <w:p w14:paraId="497FBD95"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(lít/tấn)</w:t>
            </w:r>
          </w:p>
        </w:tc>
      </w:tr>
      <w:tr w:rsidR="003E5B4E" w:rsidRPr="003E5B4E" w14:paraId="322EA18A" w14:textId="77777777" w:rsidTr="0013135A">
        <w:tc>
          <w:tcPr>
            <w:tcW w:w="281" w:type="pct"/>
            <w:vMerge/>
            <w:vAlign w:val="center"/>
          </w:tcPr>
          <w:p w14:paraId="39923634" w14:textId="77777777" w:rsidR="002F5127" w:rsidRPr="003E5B4E" w:rsidRDefault="002F5127" w:rsidP="00D431B8">
            <w:pPr>
              <w:widowControl w:val="0"/>
              <w:spacing w:after="120"/>
              <w:ind w:firstLine="0"/>
              <w:jc w:val="center"/>
              <w:rPr>
                <w:rFonts w:eastAsia="Calibri" w:cs="Times New Roman"/>
                <w:kern w:val="0"/>
                <w14:ligatures w14:val="none"/>
              </w:rPr>
            </w:pPr>
          </w:p>
        </w:tc>
        <w:tc>
          <w:tcPr>
            <w:tcW w:w="1483" w:type="pct"/>
            <w:vMerge/>
            <w:vAlign w:val="center"/>
          </w:tcPr>
          <w:p w14:paraId="39362D87" w14:textId="77777777" w:rsidR="002F5127" w:rsidRPr="003E5B4E" w:rsidRDefault="002F5127" w:rsidP="00D431B8">
            <w:pPr>
              <w:widowControl w:val="0"/>
              <w:spacing w:after="120"/>
              <w:ind w:firstLine="0"/>
              <w:jc w:val="center"/>
              <w:rPr>
                <w:rFonts w:eastAsia="Calibri" w:cs="Times New Roman"/>
                <w:kern w:val="0"/>
                <w14:ligatures w14:val="none"/>
              </w:rPr>
            </w:pPr>
          </w:p>
        </w:tc>
        <w:tc>
          <w:tcPr>
            <w:tcW w:w="309" w:type="pct"/>
            <w:vMerge/>
            <w:vAlign w:val="center"/>
          </w:tcPr>
          <w:p w14:paraId="6E7D5634" w14:textId="77777777" w:rsidR="002F5127" w:rsidRPr="003E5B4E" w:rsidRDefault="002F5127" w:rsidP="00D431B8">
            <w:pPr>
              <w:widowControl w:val="0"/>
              <w:spacing w:after="120"/>
              <w:ind w:firstLine="0"/>
              <w:jc w:val="center"/>
              <w:rPr>
                <w:rFonts w:eastAsia="Calibri" w:cs="Times New Roman"/>
                <w:kern w:val="0"/>
                <w14:ligatures w14:val="none"/>
              </w:rPr>
            </w:pPr>
          </w:p>
        </w:tc>
        <w:tc>
          <w:tcPr>
            <w:tcW w:w="442" w:type="pct"/>
            <w:vAlign w:val="center"/>
          </w:tcPr>
          <w:p w14:paraId="5960F1A4"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VC.1.7</w:t>
            </w:r>
          </w:p>
        </w:tc>
        <w:tc>
          <w:tcPr>
            <w:tcW w:w="486" w:type="pct"/>
            <w:vAlign w:val="center"/>
          </w:tcPr>
          <w:p w14:paraId="7722F804"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VC.1.8</w:t>
            </w:r>
          </w:p>
        </w:tc>
        <w:tc>
          <w:tcPr>
            <w:tcW w:w="441" w:type="pct"/>
            <w:vAlign w:val="center"/>
          </w:tcPr>
          <w:p w14:paraId="1391B0AF"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VC.1.9</w:t>
            </w:r>
          </w:p>
        </w:tc>
        <w:tc>
          <w:tcPr>
            <w:tcW w:w="503" w:type="pct"/>
            <w:vAlign w:val="center"/>
          </w:tcPr>
          <w:p w14:paraId="5733ED88"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VC.1.10</w:t>
            </w:r>
          </w:p>
        </w:tc>
        <w:tc>
          <w:tcPr>
            <w:tcW w:w="504" w:type="pct"/>
            <w:vAlign w:val="center"/>
          </w:tcPr>
          <w:p w14:paraId="7E2C70F0"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VC.1.11</w:t>
            </w:r>
          </w:p>
        </w:tc>
        <w:tc>
          <w:tcPr>
            <w:tcW w:w="551" w:type="pct"/>
            <w:vAlign w:val="center"/>
          </w:tcPr>
          <w:p w14:paraId="09F5B508"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VC.1.12</w:t>
            </w:r>
          </w:p>
        </w:tc>
      </w:tr>
      <w:tr w:rsidR="003E5B4E" w:rsidRPr="003E5B4E" w14:paraId="3932D98E" w14:textId="77777777" w:rsidTr="0013135A">
        <w:tc>
          <w:tcPr>
            <w:tcW w:w="281" w:type="pct"/>
            <w:vAlign w:val="center"/>
          </w:tcPr>
          <w:p w14:paraId="41F7F65C"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483" w:type="pct"/>
            <w:vAlign w:val="center"/>
          </w:tcPr>
          <w:p w14:paraId="60B30F59" w14:textId="77777777" w:rsidR="002F5127" w:rsidRPr="003E5B4E" w:rsidRDefault="002F5127"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Xăng vận hành xe ô tô tải thùng tải trọng 2 tấn</w:t>
            </w:r>
          </w:p>
        </w:tc>
        <w:tc>
          <w:tcPr>
            <w:tcW w:w="309" w:type="pct"/>
            <w:vAlign w:val="center"/>
          </w:tcPr>
          <w:p w14:paraId="5060A0B3"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42" w:type="pct"/>
            <w:vAlign w:val="center"/>
          </w:tcPr>
          <w:p w14:paraId="2601C4ED"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86" w:type="pct"/>
            <w:vAlign w:val="center"/>
          </w:tcPr>
          <w:p w14:paraId="2CEC8008"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41" w:type="pct"/>
            <w:vAlign w:val="center"/>
          </w:tcPr>
          <w:p w14:paraId="07F874C6"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3" w:type="pct"/>
            <w:vAlign w:val="center"/>
          </w:tcPr>
          <w:p w14:paraId="61A47671"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1,344</w:t>
            </w:r>
          </w:p>
        </w:tc>
        <w:tc>
          <w:tcPr>
            <w:tcW w:w="504" w:type="pct"/>
            <w:vAlign w:val="center"/>
          </w:tcPr>
          <w:p w14:paraId="7D60B4D3"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51" w:type="pct"/>
            <w:vAlign w:val="center"/>
          </w:tcPr>
          <w:p w14:paraId="0205F273"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55083FB4" w14:textId="77777777" w:rsidTr="0013135A">
        <w:tc>
          <w:tcPr>
            <w:tcW w:w="281" w:type="pct"/>
            <w:vAlign w:val="center"/>
          </w:tcPr>
          <w:p w14:paraId="6ED0E3C5"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483" w:type="pct"/>
            <w:vAlign w:val="center"/>
          </w:tcPr>
          <w:p w14:paraId="5EBEDC79" w14:textId="77777777" w:rsidR="002F5127" w:rsidRPr="003E5B4E" w:rsidRDefault="002F5127"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ô tô tải thùng tải trọng 2,5 tấn</w:t>
            </w:r>
          </w:p>
        </w:tc>
        <w:tc>
          <w:tcPr>
            <w:tcW w:w="309" w:type="pct"/>
            <w:vAlign w:val="center"/>
          </w:tcPr>
          <w:p w14:paraId="5B1CFAFA"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42" w:type="pct"/>
            <w:vAlign w:val="center"/>
          </w:tcPr>
          <w:p w14:paraId="01D52DAE"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86" w:type="pct"/>
            <w:vAlign w:val="center"/>
          </w:tcPr>
          <w:p w14:paraId="6A460C0E"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41" w:type="pct"/>
            <w:vAlign w:val="center"/>
          </w:tcPr>
          <w:p w14:paraId="1C49567F"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3" w:type="pct"/>
            <w:vAlign w:val="center"/>
          </w:tcPr>
          <w:p w14:paraId="448815B6"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1,456</w:t>
            </w:r>
          </w:p>
        </w:tc>
        <w:tc>
          <w:tcPr>
            <w:tcW w:w="504" w:type="pct"/>
            <w:vAlign w:val="center"/>
          </w:tcPr>
          <w:p w14:paraId="33B5BD36"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51" w:type="pct"/>
            <w:vAlign w:val="center"/>
          </w:tcPr>
          <w:p w14:paraId="5E288F24"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1A381143" w14:textId="77777777" w:rsidTr="0013135A">
        <w:tc>
          <w:tcPr>
            <w:tcW w:w="281" w:type="pct"/>
            <w:vAlign w:val="center"/>
          </w:tcPr>
          <w:p w14:paraId="3880BE3F"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lastRenderedPageBreak/>
              <w:t>3</w:t>
            </w:r>
          </w:p>
        </w:tc>
        <w:tc>
          <w:tcPr>
            <w:tcW w:w="1483" w:type="pct"/>
            <w:vAlign w:val="center"/>
          </w:tcPr>
          <w:p w14:paraId="3E0F5945" w14:textId="77777777" w:rsidR="002F5127" w:rsidRPr="003E5B4E" w:rsidRDefault="002F5127"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ô tô tải thùng tải trọng 5 tấn</w:t>
            </w:r>
          </w:p>
        </w:tc>
        <w:tc>
          <w:tcPr>
            <w:tcW w:w="309" w:type="pct"/>
            <w:vAlign w:val="center"/>
          </w:tcPr>
          <w:p w14:paraId="6DE0727F"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42" w:type="pct"/>
            <w:vAlign w:val="center"/>
          </w:tcPr>
          <w:p w14:paraId="56956873"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86" w:type="pct"/>
            <w:vAlign w:val="center"/>
          </w:tcPr>
          <w:p w14:paraId="3CD4D66C"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41" w:type="pct"/>
            <w:vAlign w:val="center"/>
          </w:tcPr>
          <w:p w14:paraId="4C32D47C"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3" w:type="pct"/>
            <w:vAlign w:val="center"/>
          </w:tcPr>
          <w:p w14:paraId="550E7E6D"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2,800</w:t>
            </w:r>
          </w:p>
        </w:tc>
        <w:tc>
          <w:tcPr>
            <w:tcW w:w="504" w:type="pct"/>
            <w:vAlign w:val="center"/>
          </w:tcPr>
          <w:p w14:paraId="2814EC39"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51" w:type="pct"/>
            <w:vAlign w:val="center"/>
          </w:tcPr>
          <w:p w14:paraId="45B70B44"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16F3B5A3" w14:textId="77777777" w:rsidTr="0013135A">
        <w:tc>
          <w:tcPr>
            <w:tcW w:w="281" w:type="pct"/>
            <w:vAlign w:val="center"/>
          </w:tcPr>
          <w:p w14:paraId="73FAFDD8"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483" w:type="pct"/>
            <w:vAlign w:val="center"/>
          </w:tcPr>
          <w:p w14:paraId="7EE944BF" w14:textId="77777777" w:rsidR="002F5127" w:rsidRPr="003E5B4E" w:rsidRDefault="002F5127"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cuốn ép tải trọng ≤ 5,0 tấn</w:t>
            </w:r>
          </w:p>
        </w:tc>
        <w:tc>
          <w:tcPr>
            <w:tcW w:w="309" w:type="pct"/>
            <w:vAlign w:val="center"/>
          </w:tcPr>
          <w:p w14:paraId="55FF4833"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42" w:type="pct"/>
            <w:vAlign w:val="center"/>
          </w:tcPr>
          <w:p w14:paraId="3D81AD43"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86" w:type="pct"/>
            <w:vAlign w:val="center"/>
          </w:tcPr>
          <w:p w14:paraId="32E0A9EC"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41" w:type="pct"/>
            <w:vAlign w:val="center"/>
          </w:tcPr>
          <w:p w14:paraId="6FE3A09E"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3" w:type="pct"/>
            <w:vAlign w:val="center"/>
          </w:tcPr>
          <w:p w14:paraId="0A95BE18"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4" w:type="pct"/>
            <w:vAlign w:val="center"/>
          </w:tcPr>
          <w:p w14:paraId="2DAA5964"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3,444</w:t>
            </w:r>
          </w:p>
        </w:tc>
        <w:tc>
          <w:tcPr>
            <w:tcW w:w="551" w:type="pct"/>
            <w:vAlign w:val="center"/>
          </w:tcPr>
          <w:p w14:paraId="7B340D6B"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2F0F1372" w14:textId="77777777" w:rsidTr="0013135A">
        <w:tc>
          <w:tcPr>
            <w:tcW w:w="281" w:type="pct"/>
            <w:vAlign w:val="center"/>
          </w:tcPr>
          <w:p w14:paraId="1E8BFA1F"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483" w:type="pct"/>
            <w:vAlign w:val="center"/>
          </w:tcPr>
          <w:p w14:paraId="7B072ACF" w14:textId="77777777" w:rsidR="002F5127" w:rsidRPr="003E5B4E" w:rsidRDefault="002F5127"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cuốn ép tải trọng &gt; 5 tấn đến ≤ 10 tấn</w:t>
            </w:r>
          </w:p>
        </w:tc>
        <w:tc>
          <w:tcPr>
            <w:tcW w:w="309" w:type="pct"/>
            <w:vAlign w:val="center"/>
          </w:tcPr>
          <w:p w14:paraId="5D024634"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42" w:type="pct"/>
            <w:vAlign w:val="center"/>
          </w:tcPr>
          <w:p w14:paraId="3B4C0E3C"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86" w:type="pct"/>
            <w:vAlign w:val="center"/>
          </w:tcPr>
          <w:p w14:paraId="6FCAE95D"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41" w:type="pct"/>
            <w:vAlign w:val="center"/>
          </w:tcPr>
          <w:p w14:paraId="56677F42"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3" w:type="pct"/>
            <w:vAlign w:val="center"/>
          </w:tcPr>
          <w:p w14:paraId="5B89E529"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4" w:type="pct"/>
            <w:vAlign w:val="center"/>
          </w:tcPr>
          <w:p w14:paraId="54293C19"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51" w:type="pct"/>
            <w:vAlign w:val="center"/>
          </w:tcPr>
          <w:p w14:paraId="4CF35BA1"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3,315</w:t>
            </w:r>
          </w:p>
        </w:tc>
      </w:tr>
      <w:tr w:rsidR="003E5B4E" w:rsidRPr="003E5B4E" w14:paraId="319CCA32" w14:textId="77777777" w:rsidTr="0013135A">
        <w:tc>
          <w:tcPr>
            <w:tcW w:w="281" w:type="pct"/>
            <w:vAlign w:val="center"/>
          </w:tcPr>
          <w:p w14:paraId="7069BBBA"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483" w:type="pct"/>
            <w:vAlign w:val="center"/>
          </w:tcPr>
          <w:p w14:paraId="2353BB12" w14:textId="77777777" w:rsidR="002F5127" w:rsidRPr="003E5B4E" w:rsidRDefault="002F5127"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cuốn ép tải trọng &gt; 10 tấn</w:t>
            </w:r>
          </w:p>
        </w:tc>
        <w:tc>
          <w:tcPr>
            <w:tcW w:w="309" w:type="pct"/>
            <w:vAlign w:val="center"/>
          </w:tcPr>
          <w:p w14:paraId="5E3C559D"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42" w:type="pct"/>
            <w:vAlign w:val="center"/>
          </w:tcPr>
          <w:p w14:paraId="4BAD4B17"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3,315</w:t>
            </w:r>
          </w:p>
        </w:tc>
        <w:tc>
          <w:tcPr>
            <w:tcW w:w="486" w:type="pct"/>
            <w:vAlign w:val="center"/>
          </w:tcPr>
          <w:p w14:paraId="52269024"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41" w:type="pct"/>
            <w:vAlign w:val="center"/>
          </w:tcPr>
          <w:p w14:paraId="2C74864D"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3" w:type="pct"/>
            <w:vAlign w:val="center"/>
          </w:tcPr>
          <w:p w14:paraId="0D510DEB"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4" w:type="pct"/>
            <w:vAlign w:val="center"/>
          </w:tcPr>
          <w:p w14:paraId="798FB0F5"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51" w:type="pct"/>
            <w:vAlign w:val="center"/>
          </w:tcPr>
          <w:p w14:paraId="188496E0"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7D8EF0F1" w14:textId="77777777" w:rsidTr="0013135A">
        <w:tc>
          <w:tcPr>
            <w:tcW w:w="281" w:type="pct"/>
            <w:vAlign w:val="center"/>
          </w:tcPr>
          <w:p w14:paraId="6705AA31"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483" w:type="pct"/>
            <w:vAlign w:val="center"/>
          </w:tcPr>
          <w:p w14:paraId="5F5F0552" w14:textId="77777777" w:rsidR="002F5127" w:rsidRPr="003E5B4E" w:rsidRDefault="002F5127"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ô tô tải thùng rời tải trọng &lt; 10 tấn</w:t>
            </w:r>
          </w:p>
        </w:tc>
        <w:tc>
          <w:tcPr>
            <w:tcW w:w="309" w:type="pct"/>
            <w:vAlign w:val="center"/>
          </w:tcPr>
          <w:p w14:paraId="5B5C0DBA"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42" w:type="pct"/>
            <w:vAlign w:val="center"/>
          </w:tcPr>
          <w:p w14:paraId="75878AD5"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86" w:type="pct"/>
            <w:vAlign w:val="center"/>
          </w:tcPr>
          <w:p w14:paraId="6BE60DA7"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2,852</w:t>
            </w:r>
          </w:p>
        </w:tc>
        <w:tc>
          <w:tcPr>
            <w:tcW w:w="441" w:type="pct"/>
            <w:vAlign w:val="center"/>
          </w:tcPr>
          <w:p w14:paraId="73A6BEAB"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3" w:type="pct"/>
            <w:vAlign w:val="center"/>
          </w:tcPr>
          <w:p w14:paraId="5EEDA1D3"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4" w:type="pct"/>
            <w:vAlign w:val="center"/>
          </w:tcPr>
          <w:p w14:paraId="5D6617A8"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51" w:type="pct"/>
            <w:vAlign w:val="center"/>
          </w:tcPr>
          <w:p w14:paraId="30A67979"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6C83B18B" w14:textId="77777777" w:rsidTr="0013135A">
        <w:tc>
          <w:tcPr>
            <w:tcW w:w="281" w:type="pct"/>
            <w:vAlign w:val="center"/>
          </w:tcPr>
          <w:p w14:paraId="6FBE5385"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483" w:type="pct"/>
            <w:vAlign w:val="center"/>
          </w:tcPr>
          <w:p w14:paraId="73970CD3" w14:textId="77777777" w:rsidR="002F5127" w:rsidRPr="003E5B4E" w:rsidRDefault="002F5127"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ô tô tải thùng rời tải trọng &gt; 10 tấn</w:t>
            </w:r>
          </w:p>
        </w:tc>
        <w:tc>
          <w:tcPr>
            <w:tcW w:w="309" w:type="pct"/>
            <w:vAlign w:val="center"/>
          </w:tcPr>
          <w:p w14:paraId="04D3F012"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42" w:type="pct"/>
            <w:vAlign w:val="center"/>
          </w:tcPr>
          <w:p w14:paraId="51AD87ED"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86" w:type="pct"/>
            <w:vAlign w:val="center"/>
          </w:tcPr>
          <w:p w14:paraId="09448171"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41" w:type="pct"/>
            <w:vAlign w:val="center"/>
          </w:tcPr>
          <w:p w14:paraId="24268692"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2,86</w:t>
            </w:r>
          </w:p>
        </w:tc>
        <w:tc>
          <w:tcPr>
            <w:tcW w:w="503" w:type="pct"/>
            <w:vAlign w:val="center"/>
          </w:tcPr>
          <w:p w14:paraId="7505638E"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4" w:type="pct"/>
            <w:vAlign w:val="center"/>
          </w:tcPr>
          <w:p w14:paraId="6AC93A97"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51" w:type="pct"/>
            <w:vAlign w:val="center"/>
          </w:tcPr>
          <w:p w14:paraId="44D9A45F"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bl>
    <w:p w14:paraId="133F03F4" w14:textId="70456960" w:rsidR="002F5127" w:rsidRPr="003E5B4E" w:rsidRDefault="002F5127" w:rsidP="00D431B8">
      <w:pPr>
        <w:widowControl w:val="0"/>
        <w:spacing w:before="240" w:after="24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12-c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5"/>
        <w:gridCol w:w="3224"/>
        <w:gridCol w:w="800"/>
        <w:gridCol w:w="908"/>
        <w:gridCol w:w="908"/>
        <w:gridCol w:w="905"/>
        <w:gridCol w:w="905"/>
        <w:gridCol w:w="910"/>
      </w:tblGrid>
      <w:tr w:rsidR="003E5B4E" w:rsidRPr="003E5B4E" w14:paraId="09705C89" w14:textId="77777777" w:rsidTr="0013135A">
        <w:tc>
          <w:tcPr>
            <w:tcW w:w="279" w:type="pct"/>
            <w:vMerge w:val="restart"/>
            <w:vAlign w:val="center"/>
          </w:tcPr>
          <w:p w14:paraId="73877530"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778" w:type="pct"/>
            <w:vMerge w:val="restart"/>
            <w:vAlign w:val="center"/>
          </w:tcPr>
          <w:p w14:paraId="2EA7B291"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Danh mục nhiên liệu</w:t>
            </w:r>
          </w:p>
        </w:tc>
        <w:tc>
          <w:tcPr>
            <w:tcW w:w="441" w:type="pct"/>
            <w:vMerge w:val="restart"/>
            <w:vAlign w:val="center"/>
          </w:tcPr>
          <w:p w14:paraId="727A2F87"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Đơn vị</w:t>
            </w:r>
            <w:r w:rsidRPr="003E5B4E">
              <w:rPr>
                <w:rFonts w:eastAsia="Times New Roman" w:cs="Times New Roman"/>
                <w:kern w:val="0"/>
                <w14:ligatures w14:val="none"/>
              </w:rPr>
              <w:t xml:space="preserve"> </w:t>
            </w:r>
            <w:r w:rsidRPr="003E5B4E">
              <w:rPr>
                <w:rFonts w:eastAsia="Calibri" w:cs="Times New Roman"/>
                <w:b/>
                <w:kern w:val="0"/>
                <w14:ligatures w14:val="none"/>
              </w:rPr>
              <w:t>tính</w:t>
            </w:r>
          </w:p>
        </w:tc>
        <w:tc>
          <w:tcPr>
            <w:tcW w:w="2502" w:type="pct"/>
            <w:gridSpan w:val="5"/>
            <w:vAlign w:val="center"/>
          </w:tcPr>
          <w:p w14:paraId="547E397D"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(lít/tấn)</w:t>
            </w:r>
          </w:p>
        </w:tc>
      </w:tr>
      <w:tr w:rsidR="003E5B4E" w:rsidRPr="003E5B4E" w14:paraId="444779ED" w14:textId="77777777" w:rsidTr="0013135A">
        <w:tc>
          <w:tcPr>
            <w:tcW w:w="279" w:type="pct"/>
            <w:vMerge/>
            <w:vAlign w:val="center"/>
          </w:tcPr>
          <w:p w14:paraId="369AAB5E" w14:textId="77777777" w:rsidR="002F5127" w:rsidRPr="003E5B4E" w:rsidRDefault="002F5127" w:rsidP="00D431B8">
            <w:pPr>
              <w:widowControl w:val="0"/>
              <w:spacing w:after="120"/>
              <w:ind w:firstLine="0"/>
              <w:jc w:val="center"/>
              <w:rPr>
                <w:rFonts w:eastAsia="Calibri" w:cs="Times New Roman"/>
                <w:kern w:val="0"/>
                <w14:ligatures w14:val="none"/>
              </w:rPr>
            </w:pPr>
          </w:p>
        </w:tc>
        <w:tc>
          <w:tcPr>
            <w:tcW w:w="1778" w:type="pct"/>
            <w:vMerge/>
            <w:vAlign w:val="center"/>
          </w:tcPr>
          <w:p w14:paraId="66AD0672" w14:textId="77777777" w:rsidR="002F5127" w:rsidRPr="003E5B4E" w:rsidRDefault="002F5127" w:rsidP="00D431B8">
            <w:pPr>
              <w:widowControl w:val="0"/>
              <w:spacing w:after="120"/>
              <w:ind w:firstLine="0"/>
              <w:jc w:val="center"/>
              <w:rPr>
                <w:rFonts w:eastAsia="Calibri" w:cs="Times New Roman"/>
                <w:kern w:val="0"/>
                <w14:ligatures w14:val="none"/>
              </w:rPr>
            </w:pPr>
          </w:p>
        </w:tc>
        <w:tc>
          <w:tcPr>
            <w:tcW w:w="441" w:type="pct"/>
            <w:vMerge/>
            <w:vAlign w:val="center"/>
          </w:tcPr>
          <w:p w14:paraId="16DD2054" w14:textId="77777777" w:rsidR="002F5127" w:rsidRPr="003E5B4E" w:rsidRDefault="002F5127" w:rsidP="00D431B8">
            <w:pPr>
              <w:widowControl w:val="0"/>
              <w:spacing w:after="120"/>
              <w:ind w:firstLine="0"/>
              <w:jc w:val="center"/>
              <w:rPr>
                <w:rFonts w:eastAsia="Calibri" w:cs="Times New Roman"/>
                <w:kern w:val="0"/>
                <w14:ligatures w14:val="none"/>
              </w:rPr>
            </w:pPr>
          </w:p>
        </w:tc>
        <w:tc>
          <w:tcPr>
            <w:tcW w:w="501" w:type="pct"/>
            <w:vAlign w:val="center"/>
          </w:tcPr>
          <w:p w14:paraId="3C2DF2FC"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VC.1.13</w:t>
            </w:r>
          </w:p>
        </w:tc>
        <w:tc>
          <w:tcPr>
            <w:tcW w:w="501" w:type="pct"/>
            <w:vAlign w:val="center"/>
          </w:tcPr>
          <w:p w14:paraId="49CF776D"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VC.1.14</w:t>
            </w:r>
          </w:p>
        </w:tc>
        <w:tc>
          <w:tcPr>
            <w:tcW w:w="499" w:type="pct"/>
            <w:vAlign w:val="center"/>
          </w:tcPr>
          <w:p w14:paraId="37256E2F"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VC.1.15</w:t>
            </w:r>
          </w:p>
        </w:tc>
        <w:tc>
          <w:tcPr>
            <w:tcW w:w="499" w:type="pct"/>
            <w:vAlign w:val="center"/>
          </w:tcPr>
          <w:p w14:paraId="3200D5E5"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VC.1.16</w:t>
            </w:r>
          </w:p>
        </w:tc>
        <w:tc>
          <w:tcPr>
            <w:tcW w:w="502" w:type="pct"/>
            <w:vAlign w:val="center"/>
          </w:tcPr>
          <w:p w14:paraId="651A7D58"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b/>
                <w:kern w:val="0"/>
                <w14:ligatures w14:val="none"/>
              </w:rPr>
              <w:t>VC.1.17</w:t>
            </w:r>
          </w:p>
        </w:tc>
      </w:tr>
      <w:tr w:rsidR="003E5B4E" w:rsidRPr="003E5B4E" w14:paraId="629B6906" w14:textId="77777777" w:rsidTr="0013135A">
        <w:tc>
          <w:tcPr>
            <w:tcW w:w="279" w:type="pct"/>
            <w:vAlign w:val="center"/>
          </w:tcPr>
          <w:p w14:paraId="051D5497"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778" w:type="pct"/>
            <w:vAlign w:val="center"/>
          </w:tcPr>
          <w:p w14:paraId="5142D003" w14:textId="77777777" w:rsidR="002F5127" w:rsidRPr="003E5B4E" w:rsidRDefault="002F5127"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cuốn ép tải trọng &gt; 10 tấn</w:t>
            </w:r>
          </w:p>
        </w:tc>
        <w:tc>
          <w:tcPr>
            <w:tcW w:w="441" w:type="pct"/>
            <w:vAlign w:val="center"/>
          </w:tcPr>
          <w:p w14:paraId="0B32F4E9"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501" w:type="pct"/>
            <w:vAlign w:val="center"/>
          </w:tcPr>
          <w:p w14:paraId="3CEA3EC0"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3,055</w:t>
            </w:r>
          </w:p>
        </w:tc>
        <w:tc>
          <w:tcPr>
            <w:tcW w:w="501" w:type="pct"/>
            <w:vAlign w:val="center"/>
          </w:tcPr>
          <w:p w14:paraId="017616C2"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99" w:type="pct"/>
            <w:vAlign w:val="center"/>
          </w:tcPr>
          <w:p w14:paraId="2A53BD23"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99" w:type="pct"/>
            <w:vAlign w:val="center"/>
          </w:tcPr>
          <w:p w14:paraId="698BA515"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2" w:type="pct"/>
            <w:vAlign w:val="center"/>
          </w:tcPr>
          <w:p w14:paraId="2D48F2E8"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1,950</w:t>
            </w:r>
          </w:p>
        </w:tc>
      </w:tr>
      <w:tr w:rsidR="003E5B4E" w:rsidRPr="003E5B4E" w14:paraId="284F1E24" w14:textId="77777777" w:rsidTr="0013135A">
        <w:tc>
          <w:tcPr>
            <w:tcW w:w="279" w:type="pct"/>
            <w:vAlign w:val="center"/>
          </w:tcPr>
          <w:p w14:paraId="7F18F49A"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778" w:type="pct"/>
            <w:vAlign w:val="center"/>
          </w:tcPr>
          <w:p w14:paraId="7B6CA796" w14:textId="77777777" w:rsidR="002F5127" w:rsidRPr="003E5B4E" w:rsidRDefault="002F5127"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ô tô tải thùng rời tải trọng &lt; 10 tấn</w:t>
            </w:r>
          </w:p>
        </w:tc>
        <w:tc>
          <w:tcPr>
            <w:tcW w:w="441" w:type="pct"/>
            <w:vAlign w:val="center"/>
          </w:tcPr>
          <w:p w14:paraId="12661836"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501" w:type="pct"/>
            <w:vAlign w:val="center"/>
          </w:tcPr>
          <w:p w14:paraId="71BB86B0"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1" w:type="pct"/>
            <w:vAlign w:val="center"/>
          </w:tcPr>
          <w:p w14:paraId="422AFB2F"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2,576</w:t>
            </w:r>
          </w:p>
        </w:tc>
        <w:tc>
          <w:tcPr>
            <w:tcW w:w="499" w:type="pct"/>
            <w:vAlign w:val="center"/>
          </w:tcPr>
          <w:p w14:paraId="05F30DA0"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99" w:type="pct"/>
            <w:vAlign w:val="center"/>
          </w:tcPr>
          <w:p w14:paraId="585E548B"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2" w:type="pct"/>
            <w:vAlign w:val="center"/>
          </w:tcPr>
          <w:p w14:paraId="35DE32C9"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1CFB2875" w14:textId="77777777" w:rsidTr="0013135A">
        <w:tc>
          <w:tcPr>
            <w:tcW w:w="279" w:type="pct"/>
            <w:vAlign w:val="center"/>
          </w:tcPr>
          <w:p w14:paraId="7E440BBD"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778" w:type="pct"/>
            <w:vAlign w:val="center"/>
          </w:tcPr>
          <w:p w14:paraId="13834880" w14:textId="77777777" w:rsidR="002F5127" w:rsidRPr="003E5B4E" w:rsidRDefault="002F5127" w:rsidP="00D431B8">
            <w:pPr>
              <w:widowControl w:val="0"/>
              <w:spacing w:after="120"/>
              <w:ind w:firstLine="0"/>
              <w:rPr>
                <w:rFonts w:eastAsia="Times New Roman" w:cs="Times New Roman"/>
                <w:kern w:val="0"/>
                <w14:ligatures w14:val="none"/>
              </w:rPr>
            </w:pPr>
            <w:r w:rsidRPr="003E5B4E">
              <w:rPr>
                <w:rFonts w:eastAsia="Times New Roman" w:cs="Times New Roman"/>
                <w:kern w:val="0"/>
                <w14:ligatures w14:val="none"/>
              </w:rPr>
              <w:t>Dầu diesel vận hành xe ô tô tải thùng rời tải trọng &gt; 10 tấn</w:t>
            </w:r>
          </w:p>
        </w:tc>
        <w:tc>
          <w:tcPr>
            <w:tcW w:w="441" w:type="pct"/>
            <w:vAlign w:val="center"/>
          </w:tcPr>
          <w:p w14:paraId="2E810D46"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501" w:type="pct"/>
            <w:vAlign w:val="center"/>
          </w:tcPr>
          <w:p w14:paraId="27E707CE"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01" w:type="pct"/>
            <w:vAlign w:val="center"/>
          </w:tcPr>
          <w:p w14:paraId="6523275A"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99" w:type="pct"/>
            <w:vAlign w:val="center"/>
          </w:tcPr>
          <w:p w14:paraId="10A98668"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2,600</w:t>
            </w:r>
          </w:p>
        </w:tc>
        <w:tc>
          <w:tcPr>
            <w:tcW w:w="499" w:type="pct"/>
            <w:vAlign w:val="center"/>
          </w:tcPr>
          <w:p w14:paraId="52960E09"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1,885</w:t>
            </w:r>
          </w:p>
        </w:tc>
        <w:tc>
          <w:tcPr>
            <w:tcW w:w="502" w:type="pct"/>
            <w:vAlign w:val="center"/>
          </w:tcPr>
          <w:p w14:paraId="61A54955" w14:textId="77777777" w:rsidR="002F5127" w:rsidRPr="003E5B4E" w:rsidRDefault="002F5127" w:rsidP="00D431B8">
            <w:pPr>
              <w:widowControl w:val="0"/>
              <w:spacing w:after="120"/>
              <w:ind w:firstLine="0"/>
              <w:jc w:val="center"/>
              <w:rPr>
                <w:rFonts w:eastAsia="Times New Roman" w:cs="Times New Roman"/>
                <w:kern w:val="0"/>
                <w14:ligatures w14:val="none"/>
              </w:rPr>
            </w:pPr>
            <w:r w:rsidRPr="003E5B4E">
              <w:rPr>
                <w:rFonts w:eastAsia="Calibri" w:cs="Times New Roman"/>
                <w:kern w:val="0"/>
                <w14:ligatures w14:val="none"/>
              </w:rPr>
              <w:t>-</w:t>
            </w:r>
          </w:p>
        </w:tc>
      </w:tr>
    </w:tbl>
    <w:p w14:paraId="76714EC7" w14:textId="3E9431A4" w:rsidR="0036709E" w:rsidRPr="003E5B4E" w:rsidRDefault="003A178C" w:rsidP="00D431B8">
      <w:pPr>
        <w:widowControl w:val="0"/>
        <w:tabs>
          <w:tab w:val="left" w:pos="1346"/>
        </w:tabs>
        <w:spacing w:before="240"/>
        <w:outlineLvl w:val="1"/>
        <w:rPr>
          <w:rFonts w:eastAsia="Times New Roman" w:cs="Times New Roman"/>
          <w:iCs/>
          <w:kern w:val="0"/>
          <w:sz w:val="28"/>
          <w:szCs w:val="28"/>
          <w14:ligatures w14:val="none"/>
        </w:rPr>
      </w:pPr>
      <w:r w:rsidRPr="003E5B4E">
        <w:rPr>
          <w:rFonts w:eastAsia="Times New Roman" w:cs="Times New Roman"/>
          <w:b/>
          <w:bCs/>
          <w:iCs/>
          <w:kern w:val="0"/>
          <w:sz w:val="28"/>
          <w:szCs w:val="28"/>
          <w14:ligatures w14:val="none"/>
        </w:rPr>
        <w:t>5</w:t>
      </w:r>
      <w:r w:rsidR="0036709E" w:rsidRPr="003E5B4E">
        <w:rPr>
          <w:rFonts w:eastAsia="Times New Roman" w:cs="Times New Roman"/>
          <w:b/>
          <w:bCs/>
          <w:iCs/>
          <w:kern w:val="0"/>
          <w:sz w:val="28"/>
          <w:szCs w:val="28"/>
          <w14:ligatures w14:val="none"/>
        </w:rPr>
        <w:t>. Điều kiện áp dụng</w:t>
      </w:r>
      <w:bookmarkEnd w:id="55"/>
    </w:p>
    <w:p w14:paraId="071E6F68" w14:textId="706B6F60" w:rsidR="007E5EA9" w:rsidRPr="007E5EA9" w:rsidRDefault="007E5EA9" w:rsidP="007E5EA9">
      <w:pPr>
        <w:widowControl w:val="0"/>
        <w:tabs>
          <w:tab w:val="left" w:pos="1252"/>
        </w:tabs>
        <w:jc w:val="both"/>
        <w:rPr>
          <w:rFonts w:eastAsia="Times New Roman" w:cs="Times New Roman"/>
          <w:kern w:val="0"/>
          <w:sz w:val="28"/>
          <w:szCs w:val="28"/>
          <w14:ligatures w14:val="none"/>
        </w:rPr>
      </w:pPr>
      <w:r w:rsidRPr="007E5EA9">
        <w:rPr>
          <w:rFonts w:eastAsia="Times New Roman" w:cs="Times New Roman"/>
          <w:kern w:val="0"/>
          <w:sz w:val="28"/>
          <w:szCs w:val="28"/>
          <w14:ligatures w14:val="none"/>
        </w:rPr>
        <w:t xml:space="preserve">- Định mức được áp dụng tại </w:t>
      </w:r>
      <w:r>
        <w:rPr>
          <w:rFonts w:eastAsia="Times New Roman" w:cs="Times New Roman"/>
          <w:kern w:val="0"/>
          <w:sz w:val="28"/>
          <w:szCs w:val="28"/>
          <w14:ligatures w14:val="none"/>
        </w:rPr>
        <w:t>địa bàn các phường trên địa bàn tỉnh</w:t>
      </w:r>
      <w:r w:rsidRPr="007E5EA9">
        <w:rPr>
          <w:rFonts w:eastAsia="Times New Roman" w:cs="Times New Roman"/>
          <w:kern w:val="0"/>
          <w:sz w:val="28"/>
          <w:szCs w:val="28"/>
          <w14:ligatures w14:val="none"/>
        </w:rPr>
        <w:t>;</w:t>
      </w:r>
    </w:p>
    <w:p w14:paraId="35A48F38" w14:textId="369B2CC0" w:rsidR="007E5EA9" w:rsidRPr="007E5EA9" w:rsidRDefault="007E5EA9" w:rsidP="007E5EA9">
      <w:pPr>
        <w:widowControl w:val="0"/>
        <w:tabs>
          <w:tab w:val="left" w:pos="1252"/>
        </w:tabs>
        <w:jc w:val="both"/>
        <w:rPr>
          <w:rFonts w:eastAsia="Times New Roman" w:cs="Times New Roman"/>
          <w:kern w:val="0"/>
          <w:sz w:val="28"/>
          <w:szCs w:val="28"/>
          <w14:ligatures w14:val="none"/>
        </w:rPr>
      </w:pPr>
      <w:r w:rsidRPr="007E5EA9">
        <w:rPr>
          <w:rFonts w:eastAsia="Times New Roman" w:cs="Times New Roman"/>
          <w:kern w:val="0"/>
          <w:sz w:val="28"/>
          <w:szCs w:val="28"/>
          <w14:ligatures w14:val="none"/>
        </w:rPr>
        <w:t xml:space="preserve">- Định mức tại </w:t>
      </w:r>
      <w:r>
        <w:rPr>
          <w:rFonts w:eastAsia="Times New Roman" w:cs="Times New Roman"/>
          <w:kern w:val="0"/>
          <w:sz w:val="28"/>
          <w:szCs w:val="28"/>
          <w14:ligatures w14:val="none"/>
        </w:rPr>
        <w:t xml:space="preserve">các xã </w:t>
      </w:r>
      <w:r w:rsidRPr="007E5EA9">
        <w:rPr>
          <w:rFonts w:eastAsia="Times New Roman" w:cs="Times New Roman"/>
          <w:kern w:val="0"/>
          <w:sz w:val="28"/>
          <w:szCs w:val="28"/>
          <w14:ligatures w14:val="none"/>
        </w:rPr>
        <w:t>khu vực nông thôn, miền núi, vùng cao có địa hình dốc được điều chỉnh theo hệ số: K</w:t>
      </w:r>
      <w:r w:rsidRPr="007E5EA9">
        <w:rPr>
          <w:rFonts w:eastAsia="Times New Roman" w:cs="Times New Roman"/>
          <w:kern w:val="0"/>
          <w:sz w:val="28"/>
          <w:szCs w:val="28"/>
          <w:vertAlign w:val="subscript"/>
          <w14:ligatures w14:val="none"/>
        </w:rPr>
        <w:t>KV</w:t>
      </w:r>
      <w:r w:rsidRPr="007E5EA9">
        <w:rPr>
          <w:rFonts w:eastAsia="Times New Roman" w:cs="Times New Roman"/>
          <w:kern w:val="0"/>
          <w:sz w:val="28"/>
          <w:szCs w:val="28"/>
          <w14:ligatures w14:val="none"/>
        </w:rPr>
        <w:t> = 1,2;</w:t>
      </w:r>
    </w:p>
    <w:p w14:paraId="7107570C" w14:textId="5023084D" w:rsidR="0036709E" w:rsidRPr="003E5B4E" w:rsidRDefault="007E5EA9" w:rsidP="00D431B8">
      <w:pPr>
        <w:widowControl w:val="0"/>
        <w:tabs>
          <w:tab w:val="left" w:pos="1252"/>
        </w:tabs>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36709E" w:rsidRPr="003E5B4E">
        <w:rPr>
          <w:rFonts w:eastAsia="Times New Roman" w:cs="Times New Roman"/>
          <w:kern w:val="0"/>
          <w:sz w:val="28"/>
          <w:szCs w:val="28"/>
          <w14:ligatures w14:val="none"/>
        </w:rPr>
        <w:t>Định mức áp dụng cho cự ly vận chuyển bình quân (15 km &lt; L ≤ 20 km). Trường hợp cự ly vận chuyển bình quân thay đổi, định mức được điều chỉnh theo các hệ số (K</w:t>
      </w:r>
      <w:r w:rsidR="0036709E" w:rsidRPr="003E5B4E">
        <w:rPr>
          <w:rFonts w:eastAsia="Times New Roman" w:cs="Times New Roman"/>
          <w:kern w:val="0"/>
          <w:sz w:val="28"/>
          <w:szCs w:val="28"/>
          <w:vertAlign w:val="subscript"/>
          <w14:ligatures w14:val="none"/>
        </w:rPr>
        <w:t>ĐC</w:t>
      </w:r>
      <w:r w:rsidR="0036709E" w:rsidRPr="003E5B4E">
        <w:rPr>
          <w:rFonts w:eastAsia="Times New Roman" w:cs="Times New Roman"/>
          <w:kern w:val="0"/>
          <w:sz w:val="28"/>
          <w:szCs w:val="28"/>
          <w14:ligatures w14:val="none"/>
        </w:rPr>
        <w:t>) tại Bảng số 08.</w:t>
      </w:r>
    </w:p>
    <w:p w14:paraId="1C93AD44" w14:textId="77777777" w:rsidR="003A178C" w:rsidRPr="003E5B4E" w:rsidRDefault="003A178C" w:rsidP="003A178C">
      <w:pPr>
        <w:widowControl w:val="0"/>
        <w:outlineLvl w:val="0"/>
        <w:rPr>
          <w:rFonts w:eastAsia="Times New Roman" w:cs="Times New Roman"/>
          <w:kern w:val="0"/>
          <w:sz w:val="28"/>
          <w:szCs w:val="28"/>
          <w14:ligatures w14:val="none"/>
        </w:rPr>
      </w:pPr>
      <w:bookmarkStart w:id="56" w:name="dieu_1_5"/>
      <w:r w:rsidRPr="003E5B4E">
        <w:rPr>
          <w:rFonts w:eastAsia="Times New Roman" w:cs="Times New Roman"/>
          <w:b/>
          <w:bCs/>
          <w:kern w:val="0"/>
          <w:sz w:val="28"/>
          <w:szCs w:val="28"/>
          <w14:ligatures w14:val="none"/>
        </w:rPr>
        <w:t>IV. Vận chuyển chất thải cồng kềnh từ điểm thu gom đến cơ sở xử lý</w:t>
      </w:r>
    </w:p>
    <w:p w14:paraId="30E91DC1" w14:textId="3B5A1A3A" w:rsidR="0036709E" w:rsidRPr="003E5B4E" w:rsidRDefault="0036709E" w:rsidP="00BD0AAF">
      <w:pPr>
        <w:widowControl w:val="0"/>
        <w:tabs>
          <w:tab w:val="left" w:pos="1346"/>
        </w:tabs>
        <w:spacing w:before="100"/>
        <w:outlineLvl w:val="1"/>
        <w:rPr>
          <w:rFonts w:eastAsia="Times New Roman" w:cs="Times New Roman"/>
          <w:iCs/>
          <w:kern w:val="0"/>
          <w:sz w:val="28"/>
          <w:szCs w:val="28"/>
          <w14:ligatures w14:val="none"/>
        </w:rPr>
      </w:pPr>
      <w:r w:rsidRPr="003E5B4E">
        <w:rPr>
          <w:rFonts w:eastAsia="Times New Roman" w:cs="Times New Roman"/>
          <w:b/>
          <w:bCs/>
          <w:iCs/>
          <w:kern w:val="0"/>
          <w:sz w:val="28"/>
          <w:szCs w:val="28"/>
          <w14:ligatures w14:val="none"/>
        </w:rPr>
        <w:t>1. Định mức lao động</w:t>
      </w:r>
      <w:bookmarkEnd w:id="56"/>
    </w:p>
    <w:p w14:paraId="7A273865" w14:textId="283E9607" w:rsidR="0036709E" w:rsidRPr="003E5B4E" w:rsidRDefault="003A178C" w:rsidP="00BD0AAF">
      <w:pPr>
        <w:widowControl w:val="0"/>
        <w:tabs>
          <w:tab w:val="left" w:pos="1551"/>
        </w:tabs>
        <w:spacing w:before="100"/>
        <w:rPr>
          <w:rFonts w:eastAsia="Times New Roman" w:cs="Times New Roman"/>
          <w:iCs/>
          <w:kern w:val="0"/>
          <w:sz w:val="28"/>
          <w:szCs w:val="28"/>
          <w14:ligatures w14:val="none"/>
        </w:rPr>
      </w:pPr>
      <w:r w:rsidRPr="003E5B4E">
        <w:rPr>
          <w:rFonts w:eastAsia="Times New Roman" w:cs="Times New Roman"/>
          <w:iCs/>
          <w:kern w:val="0"/>
          <w:sz w:val="28"/>
          <w:szCs w:val="28"/>
          <w14:ligatures w14:val="none"/>
        </w:rPr>
        <w:t>1.</w:t>
      </w:r>
      <w:r w:rsidR="0036709E" w:rsidRPr="003E5B4E">
        <w:rPr>
          <w:rFonts w:eastAsia="Times New Roman" w:cs="Times New Roman"/>
          <w:iCs/>
          <w:kern w:val="0"/>
          <w:sz w:val="28"/>
          <w:szCs w:val="28"/>
          <w14:ligatures w14:val="none"/>
        </w:rPr>
        <w:t>1. Nội dung công việc</w:t>
      </w:r>
    </w:p>
    <w:p w14:paraId="4DAB7F3D" w14:textId="77777777" w:rsidR="0036709E" w:rsidRPr="003E5B4E" w:rsidRDefault="0036709E" w:rsidP="00BD0AAF">
      <w:pPr>
        <w:widowControl w:val="0"/>
        <w:tabs>
          <w:tab w:val="left" w:pos="1372"/>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a) Vận chuyển chất thải cồng kềnh từ điểm thu gom đến cơ sở xử lý, bao gồm công tác chuẩn bị, vận chuyển chất thải cồng kềnh, kết thúc ca làm việc.</w:t>
      </w:r>
    </w:p>
    <w:p w14:paraId="473D2D70" w14:textId="77777777" w:rsidR="0036709E" w:rsidRPr="003E5B4E" w:rsidRDefault="0036709E" w:rsidP="00BD0AAF">
      <w:pPr>
        <w:widowControl w:val="0"/>
        <w:tabs>
          <w:tab w:val="left" w:pos="1376"/>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lastRenderedPageBreak/>
        <w:t>b) Định biên lao động áp dụng cho 01 loại công việc:</w:t>
      </w:r>
    </w:p>
    <w:p w14:paraId="1104F935" w14:textId="77777777" w:rsidR="0036709E" w:rsidRPr="003E5B4E" w:rsidRDefault="0036709E" w:rsidP="00BD0AAF">
      <w:pPr>
        <w:widowControl w:val="0"/>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VC.2.0: Vận chuyển chất thải cồng kềnh từ điểm thu gom đến cơ sở xử lý bằng xe ô tô tải thùng tải trọng ≤ 5 tấn.</w:t>
      </w:r>
    </w:p>
    <w:p w14:paraId="06D91FBA" w14:textId="3395FEA9" w:rsidR="0036709E" w:rsidRPr="003E5B4E" w:rsidRDefault="003A178C" w:rsidP="00BD0AAF">
      <w:pPr>
        <w:widowControl w:val="0"/>
        <w:tabs>
          <w:tab w:val="left" w:pos="1543"/>
        </w:tabs>
        <w:spacing w:before="100"/>
        <w:rPr>
          <w:rFonts w:eastAsia="Times New Roman" w:cs="Times New Roman"/>
          <w:iCs/>
          <w:kern w:val="0"/>
          <w:sz w:val="28"/>
          <w:szCs w:val="28"/>
          <w14:ligatures w14:val="none"/>
        </w:rPr>
      </w:pPr>
      <w:r w:rsidRPr="003E5B4E">
        <w:rPr>
          <w:rFonts w:eastAsia="Times New Roman" w:cs="Times New Roman"/>
          <w:iCs/>
          <w:kern w:val="0"/>
          <w:sz w:val="28"/>
          <w:szCs w:val="28"/>
          <w14:ligatures w14:val="none"/>
        </w:rPr>
        <w:t>1.</w:t>
      </w:r>
      <w:r w:rsidR="0036709E" w:rsidRPr="003E5B4E">
        <w:rPr>
          <w:rFonts w:eastAsia="Times New Roman" w:cs="Times New Roman"/>
          <w:iCs/>
          <w:kern w:val="0"/>
          <w:sz w:val="28"/>
          <w:szCs w:val="28"/>
          <w14:ligatures w14:val="none"/>
        </w:rPr>
        <w:t>2. Định biên, định mức</w:t>
      </w:r>
    </w:p>
    <w:p w14:paraId="52A2E242" w14:textId="77777777" w:rsidR="0036709E" w:rsidRPr="003E5B4E" w:rsidRDefault="0036709E" w:rsidP="00BD0AAF">
      <w:pPr>
        <w:widowControl w:val="0"/>
        <w:spacing w:before="100"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13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5"/>
        <w:gridCol w:w="3543"/>
        <w:gridCol w:w="1418"/>
        <w:gridCol w:w="3539"/>
      </w:tblGrid>
      <w:tr w:rsidR="003E5B4E" w:rsidRPr="003E5B4E" w14:paraId="149187DE" w14:textId="77777777" w:rsidTr="00CE1021">
        <w:tc>
          <w:tcPr>
            <w:tcW w:w="312" w:type="pct"/>
            <w:vMerge w:val="restart"/>
            <w:vAlign w:val="center"/>
          </w:tcPr>
          <w:p w14:paraId="4DCEE6F3"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954" w:type="pct"/>
            <w:vMerge w:val="restart"/>
            <w:vAlign w:val="center"/>
          </w:tcPr>
          <w:p w14:paraId="157EE47A"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Hạng mục công việc</w:t>
            </w:r>
          </w:p>
        </w:tc>
        <w:tc>
          <w:tcPr>
            <w:tcW w:w="782" w:type="pct"/>
            <w:vMerge w:val="restart"/>
            <w:vAlign w:val="center"/>
          </w:tcPr>
          <w:p w14:paraId="400FDAE3"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Định biên</w:t>
            </w:r>
          </w:p>
        </w:tc>
        <w:tc>
          <w:tcPr>
            <w:tcW w:w="1952" w:type="pct"/>
            <w:vAlign w:val="center"/>
          </w:tcPr>
          <w:p w14:paraId="3B4D03A4" w14:textId="1632A800"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Định mức (công</w:t>
            </w:r>
            <w:r w:rsidR="00CE1021" w:rsidRPr="003E5B4E">
              <w:rPr>
                <w:rFonts w:eastAsia="Times New Roman" w:cs="Times New Roman"/>
                <w:b/>
                <w:bCs/>
                <w:kern w:val="0"/>
                <w14:ligatures w14:val="none"/>
              </w:rPr>
              <w:t xml:space="preserve"> </w:t>
            </w:r>
            <w:r w:rsidRPr="003E5B4E">
              <w:rPr>
                <w:rFonts w:eastAsia="Times New Roman" w:cs="Times New Roman"/>
                <w:b/>
                <w:bCs/>
                <w:kern w:val="0"/>
                <w14:ligatures w14:val="none"/>
              </w:rPr>
              <w:t>nhóm/tấn)</w:t>
            </w:r>
          </w:p>
        </w:tc>
      </w:tr>
      <w:tr w:rsidR="003E5B4E" w:rsidRPr="003E5B4E" w14:paraId="736C25C2" w14:textId="77777777" w:rsidTr="00CE1021">
        <w:tc>
          <w:tcPr>
            <w:tcW w:w="312" w:type="pct"/>
            <w:vMerge/>
            <w:vAlign w:val="center"/>
          </w:tcPr>
          <w:p w14:paraId="2E160898" w14:textId="77777777" w:rsidR="0036709E" w:rsidRPr="003E5B4E" w:rsidRDefault="0036709E" w:rsidP="003A178C">
            <w:pPr>
              <w:widowControl w:val="0"/>
              <w:spacing w:before="60" w:after="60"/>
              <w:ind w:firstLine="0"/>
              <w:jc w:val="center"/>
              <w:rPr>
                <w:rFonts w:eastAsia="Calibri" w:cs="Times New Roman"/>
                <w:kern w:val="0"/>
                <w14:ligatures w14:val="none"/>
              </w:rPr>
            </w:pPr>
          </w:p>
        </w:tc>
        <w:tc>
          <w:tcPr>
            <w:tcW w:w="1954" w:type="pct"/>
            <w:vMerge/>
            <w:vAlign w:val="center"/>
          </w:tcPr>
          <w:p w14:paraId="1E548ADC" w14:textId="77777777" w:rsidR="0036709E" w:rsidRPr="003E5B4E" w:rsidRDefault="0036709E" w:rsidP="003A178C">
            <w:pPr>
              <w:widowControl w:val="0"/>
              <w:spacing w:before="60" w:after="60"/>
              <w:ind w:firstLine="0"/>
              <w:rPr>
                <w:rFonts w:eastAsia="Calibri" w:cs="Times New Roman"/>
                <w:kern w:val="0"/>
                <w14:ligatures w14:val="none"/>
              </w:rPr>
            </w:pPr>
          </w:p>
        </w:tc>
        <w:tc>
          <w:tcPr>
            <w:tcW w:w="782" w:type="pct"/>
            <w:vMerge/>
            <w:vAlign w:val="center"/>
          </w:tcPr>
          <w:p w14:paraId="2C5FD305" w14:textId="77777777" w:rsidR="0036709E" w:rsidRPr="003E5B4E" w:rsidRDefault="0036709E" w:rsidP="003A178C">
            <w:pPr>
              <w:widowControl w:val="0"/>
              <w:spacing w:before="60" w:after="60"/>
              <w:ind w:firstLine="0"/>
              <w:jc w:val="center"/>
              <w:rPr>
                <w:rFonts w:eastAsia="Calibri" w:cs="Times New Roman"/>
                <w:kern w:val="0"/>
                <w14:ligatures w14:val="none"/>
              </w:rPr>
            </w:pPr>
          </w:p>
        </w:tc>
        <w:tc>
          <w:tcPr>
            <w:tcW w:w="1952" w:type="pct"/>
            <w:vAlign w:val="center"/>
          </w:tcPr>
          <w:p w14:paraId="732F2A06"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VC.2.0</w:t>
            </w:r>
          </w:p>
        </w:tc>
      </w:tr>
      <w:tr w:rsidR="003E5B4E" w:rsidRPr="003E5B4E" w14:paraId="18127A36" w14:textId="77777777" w:rsidTr="00CE1021">
        <w:tc>
          <w:tcPr>
            <w:tcW w:w="312" w:type="pct"/>
            <w:vAlign w:val="center"/>
          </w:tcPr>
          <w:p w14:paraId="16F16DCD"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954" w:type="pct"/>
            <w:vAlign w:val="center"/>
          </w:tcPr>
          <w:p w14:paraId="470E21B9" w14:textId="77777777" w:rsidR="0036709E" w:rsidRPr="003E5B4E" w:rsidRDefault="0036709E" w:rsidP="003A178C">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Vận chuyển chất thải cồng kềnh từ điểm thu gom đến cơ sở xử lý</w:t>
            </w:r>
          </w:p>
        </w:tc>
        <w:tc>
          <w:tcPr>
            <w:tcW w:w="782" w:type="pct"/>
            <w:vAlign w:val="center"/>
          </w:tcPr>
          <w:p w14:paraId="04307E4B"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02 NC II.IV,</w:t>
            </w:r>
            <w:r w:rsidRPr="003E5B4E">
              <w:rPr>
                <w:rFonts w:eastAsia="Times New Roman" w:cs="Times New Roman"/>
                <w:kern w:val="0"/>
                <w14:ligatures w14:val="none"/>
              </w:rPr>
              <w:t xml:space="preserve"> </w:t>
            </w:r>
            <w:r w:rsidRPr="003E5B4E">
              <w:rPr>
                <w:rFonts w:eastAsia="Calibri" w:cs="Times New Roman"/>
                <w:kern w:val="0"/>
                <w14:ligatures w14:val="none"/>
              </w:rPr>
              <w:t>01 LX II</w:t>
            </w:r>
          </w:p>
        </w:tc>
        <w:tc>
          <w:tcPr>
            <w:tcW w:w="1952" w:type="pct"/>
            <w:vAlign w:val="center"/>
          </w:tcPr>
          <w:p w14:paraId="5369ACAE"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0,228</w:t>
            </w:r>
          </w:p>
        </w:tc>
      </w:tr>
    </w:tbl>
    <w:p w14:paraId="17E72BC8" w14:textId="1C575ACF" w:rsidR="0036709E" w:rsidRPr="003E5B4E" w:rsidRDefault="0036709E" w:rsidP="0036709E">
      <w:pPr>
        <w:widowControl w:val="0"/>
        <w:tabs>
          <w:tab w:val="left" w:pos="1492"/>
        </w:tabs>
        <w:outlineLvl w:val="1"/>
        <w:rPr>
          <w:rFonts w:eastAsia="Times New Roman" w:cs="Times New Roman"/>
          <w:iCs/>
          <w:kern w:val="0"/>
          <w:sz w:val="28"/>
          <w:szCs w:val="28"/>
          <w14:ligatures w14:val="none"/>
        </w:rPr>
      </w:pPr>
      <w:bookmarkStart w:id="57" w:name="dieu_2_5"/>
      <w:r w:rsidRPr="003E5B4E">
        <w:rPr>
          <w:rFonts w:eastAsia="Times New Roman" w:cs="Times New Roman"/>
          <w:b/>
          <w:bCs/>
          <w:iCs/>
          <w:kern w:val="0"/>
          <w:sz w:val="28"/>
          <w:szCs w:val="28"/>
          <w14:ligatures w14:val="none"/>
        </w:rPr>
        <w:t>2. Định mức sử dụng máy móc, thiết bị</w:t>
      </w:r>
      <w:bookmarkEnd w:id="57"/>
    </w:p>
    <w:p w14:paraId="1A875A0C" w14:textId="77777777" w:rsidR="0036709E" w:rsidRPr="003E5B4E" w:rsidRDefault="0036709E" w:rsidP="00BD0AAF">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14</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4"/>
        <w:gridCol w:w="3401"/>
        <w:gridCol w:w="1561"/>
        <w:gridCol w:w="3539"/>
      </w:tblGrid>
      <w:tr w:rsidR="003E5B4E" w:rsidRPr="003E5B4E" w14:paraId="42665DBC" w14:textId="77777777" w:rsidTr="00CE1021">
        <w:tc>
          <w:tcPr>
            <w:tcW w:w="311" w:type="pct"/>
            <w:vMerge w:val="restart"/>
            <w:vAlign w:val="center"/>
          </w:tcPr>
          <w:p w14:paraId="55962F49"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876" w:type="pct"/>
            <w:vMerge w:val="restart"/>
            <w:vAlign w:val="center"/>
          </w:tcPr>
          <w:p w14:paraId="7DA0F4CF"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Danh mục thiết bị</w:t>
            </w:r>
          </w:p>
        </w:tc>
        <w:tc>
          <w:tcPr>
            <w:tcW w:w="861" w:type="pct"/>
            <w:vMerge w:val="restart"/>
            <w:vAlign w:val="center"/>
          </w:tcPr>
          <w:p w14:paraId="22DC9B9E"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1952" w:type="pct"/>
            <w:vAlign w:val="center"/>
          </w:tcPr>
          <w:p w14:paraId="044ABDF7"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3E5B4E" w:rsidRPr="003E5B4E" w14:paraId="08A15250" w14:textId="77777777" w:rsidTr="00CE1021">
        <w:tc>
          <w:tcPr>
            <w:tcW w:w="311" w:type="pct"/>
            <w:vMerge/>
            <w:vAlign w:val="center"/>
          </w:tcPr>
          <w:p w14:paraId="6C26C731" w14:textId="77777777" w:rsidR="0036709E" w:rsidRPr="003E5B4E" w:rsidRDefault="0036709E" w:rsidP="003A178C">
            <w:pPr>
              <w:widowControl w:val="0"/>
              <w:spacing w:before="60" w:after="60"/>
              <w:ind w:firstLine="0"/>
              <w:jc w:val="center"/>
              <w:rPr>
                <w:rFonts w:eastAsia="Calibri" w:cs="Times New Roman"/>
                <w:kern w:val="0"/>
                <w14:ligatures w14:val="none"/>
              </w:rPr>
            </w:pPr>
          </w:p>
        </w:tc>
        <w:tc>
          <w:tcPr>
            <w:tcW w:w="1876" w:type="pct"/>
            <w:vMerge/>
            <w:vAlign w:val="center"/>
          </w:tcPr>
          <w:p w14:paraId="26B49119" w14:textId="77777777" w:rsidR="0036709E" w:rsidRPr="003E5B4E" w:rsidRDefault="0036709E" w:rsidP="003A178C">
            <w:pPr>
              <w:widowControl w:val="0"/>
              <w:spacing w:before="60" w:after="60"/>
              <w:ind w:firstLine="0"/>
              <w:jc w:val="center"/>
              <w:rPr>
                <w:rFonts w:eastAsia="Calibri" w:cs="Times New Roman"/>
                <w:kern w:val="0"/>
                <w14:ligatures w14:val="none"/>
              </w:rPr>
            </w:pPr>
          </w:p>
        </w:tc>
        <w:tc>
          <w:tcPr>
            <w:tcW w:w="861" w:type="pct"/>
            <w:vMerge/>
            <w:vAlign w:val="center"/>
          </w:tcPr>
          <w:p w14:paraId="782F2DF1" w14:textId="77777777" w:rsidR="0036709E" w:rsidRPr="003E5B4E" w:rsidRDefault="0036709E" w:rsidP="003A178C">
            <w:pPr>
              <w:widowControl w:val="0"/>
              <w:spacing w:before="60" w:after="60"/>
              <w:ind w:firstLine="0"/>
              <w:jc w:val="center"/>
              <w:rPr>
                <w:rFonts w:eastAsia="Calibri" w:cs="Times New Roman"/>
                <w:kern w:val="0"/>
                <w14:ligatures w14:val="none"/>
              </w:rPr>
            </w:pPr>
          </w:p>
        </w:tc>
        <w:tc>
          <w:tcPr>
            <w:tcW w:w="1952" w:type="pct"/>
            <w:vAlign w:val="center"/>
          </w:tcPr>
          <w:p w14:paraId="450269CA"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VC.2.0</w:t>
            </w:r>
          </w:p>
        </w:tc>
      </w:tr>
      <w:tr w:rsidR="003E5B4E" w:rsidRPr="003E5B4E" w14:paraId="4B991C2F" w14:textId="77777777" w:rsidTr="00CE1021">
        <w:tc>
          <w:tcPr>
            <w:tcW w:w="311" w:type="pct"/>
            <w:vAlign w:val="center"/>
          </w:tcPr>
          <w:p w14:paraId="2FDF7811"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876" w:type="pct"/>
            <w:vAlign w:val="center"/>
          </w:tcPr>
          <w:p w14:paraId="2B0DF613" w14:textId="38CA5D8E" w:rsidR="0036709E" w:rsidRPr="003E5B4E" w:rsidRDefault="0036709E" w:rsidP="003A178C">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X</w:t>
            </w:r>
            <w:r w:rsidR="00FB00F4" w:rsidRPr="003E5B4E">
              <w:rPr>
                <w:rFonts w:eastAsia="Times New Roman" w:cs="Times New Roman"/>
                <w:kern w:val="0"/>
                <w14:ligatures w14:val="none"/>
              </w:rPr>
              <w:t>e ô tô tải thùng tải trọng ≤ 5</w:t>
            </w:r>
            <w:r w:rsidRPr="003E5B4E">
              <w:rPr>
                <w:rFonts w:eastAsia="Times New Roman" w:cs="Times New Roman"/>
                <w:kern w:val="0"/>
                <w14:ligatures w14:val="none"/>
              </w:rPr>
              <w:t xml:space="preserve"> tấn</w:t>
            </w:r>
          </w:p>
        </w:tc>
        <w:tc>
          <w:tcPr>
            <w:tcW w:w="861" w:type="pct"/>
            <w:vAlign w:val="center"/>
          </w:tcPr>
          <w:p w14:paraId="51A5FED5"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1952" w:type="pct"/>
            <w:vAlign w:val="center"/>
          </w:tcPr>
          <w:p w14:paraId="682E199A" w14:textId="77777777" w:rsidR="0036709E" w:rsidRPr="003E5B4E" w:rsidRDefault="0036709E" w:rsidP="003A178C">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0,228</w:t>
            </w:r>
          </w:p>
        </w:tc>
      </w:tr>
    </w:tbl>
    <w:p w14:paraId="4BDB1ED9" w14:textId="5E4380A1" w:rsidR="0036709E" w:rsidRPr="003E5B4E" w:rsidRDefault="0036709E" w:rsidP="00BD0AAF">
      <w:pPr>
        <w:widowControl w:val="0"/>
        <w:tabs>
          <w:tab w:val="left" w:pos="1492"/>
        </w:tabs>
        <w:outlineLvl w:val="1"/>
        <w:rPr>
          <w:rFonts w:eastAsia="Times New Roman" w:cs="Times New Roman"/>
          <w:iCs/>
          <w:kern w:val="0"/>
          <w:sz w:val="28"/>
          <w:szCs w:val="28"/>
          <w14:ligatures w14:val="none"/>
        </w:rPr>
      </w:pPr>
      <w:bookmarkStart w:id="58" w:name="dieu_3_5"/>
      <w:r w:rsidRPr="003E5B4E">
        <w:rPr>
          <w:rFonts w:eastAsia="Times New Roman" w:cs="Times New Roman"/>
          <w:b/>
          <w:bCs/>
          <w:iCs/>
          <w:kern w:val="0"/>
          <w:sz w:val="28"/>
          <w:szCs w:val="28"/>
          <w14:ligatures w14:val="none"/>
        </w:rPr>
        <w:t>3. Định mức dụng cụ lao động</w:t>
      </w:r>
      <w:bookmarkEnd w:id="58"/>
    </w:p>
    <w:p w14:paraId="303B5AA0" w14:textId="77777777" w:rsidR="0036709E" w:rsidRPr="003E5B4E" w:rsidRDefault="0036709E" w:rsidP="00BD0AAF">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15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4"/>
        <w:gridCol w:w="3488"/>
        <w:gridCol w:w="1472"/>
        <w:gridCol w:w="1840"/>
        <w:gridCol w:w="1701"/>
      </w:tblGrid>
      <w:tr w:rsidR="003E5B4E" w:rsidRPr="003E5B4E" w14:paraId="2C1D0AC8" w14:textId="77777777" w:rsidTr="00800861">
        <w:tc>
          <w:tcPr>
            <w:tcW w:w="311" w:type="pct"/>
            <w:vMerge w:val="restart"/>
            <w:vAlign w:val="center"/>
          </w:tcPr>
          <w:p w14:paraId="70108643"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924" w:type="pct"/>
            <w:vMerge w:val="restart"/>
            <w:vAlign w:val="center"/>
          </w:tcPr>
          <w:p w14:paraId="44FBA5E3"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Danh mục dụng cụ</w:t>
            </w:r>
          </w:p>
        </w:tc>
        <w:tc>
          <w:tcPr>
            <w:tcW w:w="812" w:type="pct"/>
            <w:vMerge w:val="restart"/>
            <w:vAlign w:val="center"/>
          </w:tcPr>
          <w:p w14:paraId="0517BE86"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1015" w:type="pct"/>
            <w:vMerge w:val="restart"/>
            <w:vAlign w:val="center"/>
          </w:tcPr>
          <w:p w14:paraId="7AF4D1F9"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THSD (tháng)</w:t>
            </w:r>
          </w:p>
        </w:tc>
        <w:tc>
          <w:tcPr>
            <w:tcW w:w="938" w:type="pct"/>
            <w:vAlign w:val="center"/>
          </w:tcPr>
          <w:p w14:paraId="1D283F9C"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3E5B4E" w:rsidRPr="003E5B4E" w14:paraId="2CBD03A1" w14:textId="77777777" w:rsidTr="00800861">
        <w:tc>
          <w:tcPr>
            <w:tcW w:w="311" w:type="pct"/>
            <w:vMerge/>
            <w:vAlign w:val="center"/>
          </w:tcPr>
          <w:p w14:paraId="71335C97" w14:textId="77777777" w:rsidR="0036709E" w:rsidRPr="003E5B4E" w:rsidRDefault="0036709E" w:rsidP="00BD0AAF">
            <w:pPr>
              <w:widowControl w:val="0"/>
              <w:spacing w:before="80" w:after="80"/>
              <w:ind w:firstLine="0"/>
              <w:jc w:val="center"/>
              <w:rPr>
                <w:rFonts w:eastAsia="Calibri" w:cs="Times New Roman"/>
                <w:kern w:val="0"/>
                <w14:ligatures w14:val="none"/>
              </w:rPr>
            </w:pPr>
          </w:p>
        </w:tc>
        <w:tc>
          <w:tcPr>
            <w:tcW w:w="1924" w:type="pct"/>
            <w:vMerge/>
            <w:vAlign w:val="center"/>
          </w:tcPr>
          <w:p w14:paraId="5A740710" w14:textId="77777777" w:rsidR="0036709E" w:rsidRPr="003E5B4E" w:rsidRDefault="0036709E" w:rsidP="00BD0AAF">
            <w:pPr>
              <w:widowControl w:val="0"/>
              <w:spacing w:before="80" w:after="80"/>
              <w:ind w:firstLine="0"/>
              <w:jc w:val="center"/>
              <w:rPr>
                <w:rFonts w:eastAsia="Calibri" w:cs="Times New Roman"/>
                <w:kern w:val="0"/>
                <w14:ligatures w14:val="none"/>
              </w:rPr>
            </w:pPr>
          </w:p>
        </w:tc>
        <w:tc>
          <w:tcPr>
            <w:tcW w:w="812" w:type="pct"/>
            <w:vMerge/>
            <w:vAlign w:val="center"/>
          </w:tcPr>
          <w:p w14:paraId="303FD48B" w14:textId="77777777" w:rsidR="0036709E" w:rsidRPr="003E5B4E" w:rsidRDefault="0036709E" w:rsidP="00BD0AAF">
            <w:pPr>
              <w:widowControl w:val="0"/>
              <w:spacing w:before="80" w:after="80"/>
              <w:ind w:firstLine="0"/>
              <w:jc w:val="center"/>
              <w:rPr>
                <w:rFonts w:eastAsia="Calibri" w:cs="Times New Roman"/>
                <w:kern w:val="0"/>
                <w14:ligatures w14:val="none"/>
              </w:rPr>
            </w:pPr>
          </w:p>
        </w:tc>
        <w:tc>
          <w:tcPr>
            <w:tcW w:w="1015" w:type="pct"/>
            <w:vMerge/>
            <w:vAlign w:val="center"/>
          </w:tcPr>
          <w:p w14:paraId="1BC9A945" w14:textId="77777777" w:rsidR="0036709E" w:rsidRPr="003E5B4E" w:rsidRDefault="0036709E" w:rsidP="00BD0AAF">
            <w:pPr>
              <w:widowControl w:val="0"/>
              <w:spacing w:before="80" w:after="80"/>
              <w:ind w:firstLine="0"/>
              <w:jc w:val="center"/>
              <w:rPr>
                <w:rFonts w:eastAsia="Calibri" w:cs="Times New Roman"/>
                <w:kern w:val="0"/>
                <w14:ligatures w14:val="none"/>
              </w:rPr>
            </w:pPr>
          </w:p>
        </w:tc>
        <w:tc>
          <w:tcPr>
            <w:tcW w:w="938" w:type="pct"/>
            <w:vAlign w:val="center"/>
          </w:tcPr>
          <w:p w14:paraId="226F8E91"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VC.2.0</w:t>
            </w:r>
          </w:p>
        </w:tc>
      </w:tr>
      <w:tr w:rsidR="003E5B4E" w:rsidRPr="003E5B4E" w14:paraId="7C59DEF8" w14:textId="77777777" w:rsidTr="00800861">
        <w:tc>
          <w:tcPr>
            <w:tcW w:w="311" w:type="pct"/>
            <w:vAlign w:val="center"/>
          </w:tcPr>
          <w:p w14:paraId="6A40FEBE"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924" w:type="pct"/>
            <w:vAlign w:val="center"/>
          </w:tcPr>
          <w:p w14:paraId="5A79B542" w14:textId="77777777"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Chổi có cán</w:t>
            </w:r>
          </w:p>
        </w:tc>
        <w:tc>
          <w:tcPr>
            <w:tcW w:w="812" w:type="pct"/>
            <w:vAlign w:val="center"/>
          </w:tcPr>
          <w:p w14:paraId="0A2B96F2"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1015" w:type="pct"/>
            <w:vAlign w:val="center"/>
          </w:tcPr>
          <w:p w14:paraId="454A7FF4"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938" w:type="pct"/>
            <w:vAlign w:val="center"/>
          </w:tcPr>
          <w:p w14:paraId="561B9CC4"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0,228</w:t>
            </w:r>
          </w:p>
        </w:tc>
      </w:tr>
      <w:tr w:rsidR="003E5B4E" w:rsidRPr="003E5B4E" w14:paraId="327A612E" w14:textId="77777777" w:rsidTr="00800861">
        <w:tc>
          <w:tcPr>
            <w:tcW w:w="311" w:type="pct"/>
            <w:vAlign w:val="center"/>
          </w:tcPr>
          <w:p w14:paraId="1ECBD325"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924" w:type="pct"/>
            <w:vAlign w:val="center"/>
          </w:tcPr>
          <w:p w14:paraId="0C700072" w14:textId="77777777"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Xẻng có cán</w:t>
            </w:r>
          </w:p>
        </w:tc>
        <w:tc>
          <w:tcPr>
            <w:tcW w:w="812" w:type="pct"/>
            <w:vAlign w:val="center"/>
          </w:tcPr>
          <w:p w14:paraId="3FCDCC43"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1015" w:type="pct"/>
            <w:vAlign w:val="center"/>
          </w:tcPr>
          <w:p w14:paraId="5521FEAE"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938" w:type="pct"/>
            <w:vAlign w:val="center"/>
          </w:tcPr>
          <w:p w14:paraId="143438F9"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0,228</w:t>
            </w:r>
          </w:p>
        </w:tc>
      </w:tr>
      <w:tr w:rsidR="003E5B4E" w:rsidRPr="003E5B4E" w14:paraId="634FBD65" w14:textId="77777777" w:rsidTr="00800861">
        <w:tc>
          <w:tcPr>
            <w:tcW w:w="311" w:type="pct"/>
            <w:vAlign w:val="center"/>
          </w:tcPr>
          <w:p w14:paraId="1BEEE872"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924" w:type="pct"/>
            <w:vAlign w:val="center"/>
          </w:tcPr>
          <w:p w14:paraId="375822E0" w14:textId="77777777"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Thiết bị báo hiệu</w:t>
            </w:r>
          </w:p>
        </w:tc>
        <w:tc>
          <w:tcPr>
            <w:tcW w:w="812" w:type="pct"/>
            <w:vAlign w:val="center"/>
          </w:tcPr>
          <w:p w14:paraId="4B3EAD76"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1015" w:type="pct"/>
            <w:vAlign w:val="center"/>
          </w:tcPr>
          <w:p w14:paraId="3E9169A6"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938" w:type="pct"/>
            <w:vAlign w:val="center"/>
          </w:tcPr>
          <w:p w14:paraId="6B8EE0B7"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0,228</w:t>
            </w:r>
          </w:p>
        </w:tc>
      </w:tr>
      <w:tr w:rsidR="003E5B4E" w:rsidRPr="003E5B4E" w14:paraId="21FAC2A0" w14:textId="77777777" w:rsidTr="00800861">
        <w:tc>
          <w:tcPr>
            <w:tcW w:w="311" w:type="pct"/>
            <w:vAlign w:val="center"/>
          </w:tcPr>
          <w:p w14:paraId="0521C1B5"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924" w:type="pct"/>
            <w:vAlign w:val="center"/>
          </w:tcPr>
          <w:p w14:paraId="7B10F373" w14:textId="77777777"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812" w:type="pct"/>
            <w:vAlign w:val="center"/>
          </w:tcPr>
          <w:p w14:paraId="5458738B"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1015" w:type="pct"/>
            <w:vAlign w:val="center"/>
          </w:tcPr>
          <w:p w14:paraId="60558392"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938" w:type="pct"/>
            <w:vAlign w:val="center"/>
          </w:tcPr>
          <w:p w14:paraId="4BA55D57"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0,684</w:t>
            </w:r>
          </w:p>
        </w:tc>
      </w:tr>
      <w:tr w:rsidR="003E5B4E" w:rsidRPr="003E5B4E" w14:paraId="68A2AD18" w14:textId="77777777" w:rsidTr="00800861">
        <w:tc>
          <w:tcPr>
            <w:tcW w:w="311" w:type="pct"/>
            <w:vAlign w:val="center"/>
          </w:tcPr>
          <w:p w14:paraId="2C093CCF"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924" w:type="pct"/>
            <w:vAlign w:val="center"/>
          </w:tcPr>
          <w:p w14:paraId="796E8C04" w14:textId="77777777"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812" w:type="pct"/>
            <w:vAlign w:val="center"/>
          </w:tcPr>
          <w:p w14:paraId="20FE65D9"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1015" w:type="pct"/>
            <w:vAlign w:val="center"/>
          </w:tcPr>
          <w:p w14:paraId="5A95FAFD"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938" w:type="pct"/>
            <w:vAlign w:val="center"/>
          </w:tcPr>
          <w:p w14:paraId="46CAAEDA"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0,684</w:t>
            </w:r>
          </w:p>
        </w:tc>
      </w:tr>
      <w:tr w:rsidR="003E5B4E" w:rsidRPr="003E5B4E" w14:paraId="0647FF66" w14:textId="77777777" w:rsidTr="00800861">
        <w:tc>
          <w:tcPr>
            <w:tcW w:w="311" w:type="pct"/>
            <w:vAlign w:val="center"/>
          </w:tcPr>
          <w:p w14:paraId="43D771FF"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924" w:type="pct"/>
            <w:vAlign w:val="center"/>
          </w:tcPr>
          <w:p w14:paraId="3B3D1C47" w14:textId="77777777"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812" w:type="pct"/>
            <w:vAlign w:val="center"/>
          </w:tcPr>
          <w:p w14:paraId="3272A510"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1015" w:type="pct"/>
            <w:vAlign w:val="center"/>
          </w:tcPr>
          <w:p w14:paraId="73332569"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938" w:type="pct"/>
            <w:vAlign w:val="center"/>
          </w:tcPr>
          <w:p w14:paraId="0C2F1BBE"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0,684</w:t>
            </w:r>
          </w:p>
        </w:tc>
      </w:tr>
      <w:tr w:rsidR="003E5B4E" w:rsidRPr="003E5B4E" w14:paraId="6EE99FC6" w14:textId="77777777" w:rsidTr="00800861">
        <w:tc>
          <w:tcPr>
            <w:tcW w:w="311" w:type="pct"/>
            <w:vAlign w:val="center"/>
          </w:tcPr>
          <w:p w14:paraId="131DA873"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924" w:type="pct"/>
            <w:vAlign w:val="center"/>
          </w:tcPr>
          <w:p w14:paraId="73D406AF" w14:textId="77777777"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812" w:type="pct"/>
            <w:vAlign w:val="center"/>
          </w:tcPr>
          <w:p w14:paraId="28116FA5"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1015" w:type="pct"/>
            <w:vAlign w:val="center"/>
          </w:tcPr>
          <w:p w14:paraId="3FF4E163"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938" w:type="pct"/>
            <w:vAlign w:val="center"/>
          </w:tcPr>
          <w:p w14:paraId="307761A4"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0,684</w:t>
            </w:r>
          </w:p>
        </w:tc>
      </w:tr>
      <w:tr w:rsidR="003E5B4E" w:rsidRPr="003E5B4E" w14:paraId="3FBCDA8B" w14:textId="77777777" w:rsidTr="00800861">
        <w:tc>
          <w:tcPr>
            <w:tcW w:w="311" w:type="pct"/>
            <w:vAlign w:val="center"/>
          </w:tcPr>
          <w:p w14:paraId="13A36EE9"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924" w:type="pct"/>
            <w:vAlign w:val="center"/>
          </w:tcPr>
          <w:p w14:paraId="7FE29D68" w14:textId="77777777"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812" w:type="pct"/>
            <w:vAlign w:val="center"/>
          </w:tcPr>
          <w:p w14:paraId="33BDAAE6"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1015" w:type="pct"/>
            <w:vAlign w:val="center"/>
          </w:tcPr>
          <w:p w14:paraId="0E5206CF"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938" w:type="pct"/>
            <w:vAlign w:val="center"/>
          </w:tcPr>
          <w:p w14:paraId="7BDBF116"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0,171</w:t>
            </w:r>
          </w:p>
        </w:tc>
      </w:tr>
      <w:tr w:rsidR="003E5B4E" w:rsidRPr="003E5B4E" w14:paraId="7492A3D0" w14:textId="77777777" w:rsidTr="00800861">
        <w:tc>
          <w:tcPr>
            <w:tcW w:w="311" w:type="pct"/>
            <w:vAlign w:val="center"/>
          </w:tcPr>
          <w:p w14:paraId="4B18E295"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924" w:type="pct"/>
            <w:vAlign w:val="center"/>
          </w:tcPr>
          <w:p w14:paraId="14B9510A" w14:textId="77777777"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812" w:type="pct"/>
            <w:vAlign w:val="center"/>
          </w:tcPr>
          <w:p w14:paraId="2466971F"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1015" w:type="pct"/>
            <w:vAlign w:val="center"/>
          </w:tcPr>
          <w:p w14:paraId="0EC0335E"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938" w:type="pct"/>
            <w:vAlign w:val="center"/>
          </w:tcPr>
          <w:p w14:paraId="7E7F4BFA"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0,513</w:t>
            </w:r>
          </w:p>
        </w:tc>
      </w:tr>
      <w:tr w:rsidR="003E5B4E" w:rsidRPr="003E5B4E" w14:paraId="29A4F473" w14:textId="77777777" w:rsidTr="00800861">
        <w:tc>
          <w:tcPr>
            <w:tcW w:w="311" w:type="pct"/>
            <w:vAlign w:val="center"/>
          </w:tcPr>
          <w:p w14:paraId="38A35547"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1924" w:type="pct"/>
            <w:vAlign w:val="center"/>
          </w:tcPr>
          <w:p w14:paraId="6D0B623A" w14:textId="77777777"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812" w:type="pct"/>
            <w:vAlign w:val="center"/>
          </w:tcPr>
          <w:p w14:paraId="68C43850"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1015" w:type="pct"/>
            <w:vAlign w:val="center"/>
          </w:tcPr>
          <w:p w14:paraId="4AB14EF8"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938" w:type="pct"/>
            <w:vAlign w:val="center"/>
          </w:tcPr>
          <w:p w14:paraId="0F2F6E3E"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0,171</w:t>
            </w:r>
          </w:p>
        </w:tc>
      </w:tr>
      <w:tr w:rsidR="003E5B4E" w:rsidRPr="003E5B4E" w14:paraId="463830F4" w14:textId="77777777" w:rsidTr="00800861">
        <w:tc>
          <w:tcPr>
            <w:tcW w:w="311" w:type="pct"/>
            <w:vAlign w:val="center"/>
          </w:tcPr>
          <w:p w14:paraId="3842B4E6"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1924" w:type="pct"/>
            <w:vAlign w:val="center"/>
          </w:tcPr>
          <w:p w14:paraId="72229C37" w14:textId="77777777"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812" w:type="pct"/>
            <w:vAlign w:val="center"/>
          </w:tcPr>
          <w:p w14:paraId="34CFE0D1"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1015" w:type="pct"/>
            <w:vAlign w:val="center"/>
          </w:tcPr>
          <w:p w14:paraId="25F08F10"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938" w:type="pct"/>
            <w:vAlign w:val="center"/>
          </w:tcPr>
          <w:p w14:paraId="18AD2A30"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0,684</w:t>
            </w:r>
          </w:p>
        </w:tc>
      </w:tr>
    </w:tbl>
    <w:p w14:paraId="74BADF59" w14:textId="5EAA7AA0" w:rsidR="0036709E" w:rsidRPr="003E5B4E" w:rsidRDefault="0036709E" w:rsidP="00BD0AAF">
      <w:pPr>
        <w:widowControl w:val="0"/>
        <w:tabs>
          <w:tab w:val="left" w:pos="1492"/>
        </w:tabs>
        <w:outlineLvl w:val="1"/>
        <w:rPr>
          <w:rFonts w:eastAsia="Times New Roman" w:cs="Times New Roman"/>
          <w:b/>
          <w:bCs/>
          <w:iCs/>
          <w:kern w:val="0"/>
          <w:sz w:val="28"/>
          <w:szCs w:val="28"/>
          <w14:ligatures w14:val="none"/>
        </w:rPr>
      </w:pPr>
      <w:bookmarkStart w:id="59" w:name="dieu_4_3"/>
      <w:r w:rsidRPr="003E5B4E">
        <w:rPr>
          <w:rFonts w:eastAsia="Times New Roman" w:cs="Times New Roman"/>
          <w:b/>
          <w:bCs/>
          <w:iCs/>
          <w:kern w:val="0"/>
          <w:sz w:val="28"/>
          <w:szCs w:val="28"/>
          <w14:ligatures w14:val="none"/>
        </w:rPr>
        <w:t>4. Định mức tiêu hao nhiên liệu</w:t>
      </w:r>
      <w:bookmarkEnd w:id="59"/>
    </w:p>
    <w:p w14:paraId="401749F3" w14:textId="77777777" w:rsidR="0036709E" w:rsidRPr="003E5B4E" w:rsidRDefault="0036709E" w:rsidP="00BD0AAF">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16</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4"/>
        <w:gridCol w:w="5245"/>
        <w:gridCol w:w="738"/>
        <w:gridCol w:w="2518"/>
      </w:tblGrid>
      <w:tr w:rsidR="003E5B4E" w:rsidRPr="003E5B4E" w14:paraId="3062EFAB" w14:textId="77777777" w:rsidTr="00800861">
        <w:tc>
          <w:tcPr>
            <w:tcW w:w="311" w:type="pct"/>
            <w:vMerge w:val="restart"/>
            <w:vAlign w:val="center"/>
          </w:tcPr>
          <w:p w14:paraId="587CC96A"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2893" w:type="pct"/>
            <w:vMerge w:val="restart"/>
            <w:vAlign w:val="center"/>
          </w:tcPr>
          <w:p w14:paraId="4647D50E"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Danh mục nhiên liệu</w:t>
            </w:r>
          </w:p>
        </w:tc>
        <w:tc>
          <w:tcPr>
            <w:tcW w:w="407" w:type="pct"/>
            <w:vMerge w:val="restart"/>
            <w:vAlign w:val="center"/>
          </w:tcPr>
          <w:p w14:paraId="4CC542FE"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Đơn vị</w:t>
            </w:r>
            <w:r w:rsidRPr="003E5B4E">
              <w:rPr>
                <w:rFonts w:eastAsia="Times New Roman" w:cs="Times New Roman"/>
                <w:kern w:val="0"/>
                <w14:ligatures w14:val="none"/>
              </w:rPr>
              <w:t xml:space="preserve"> </w:t>
            </w:r>
            <w:r w:rsidRPr="003E5B4E">
              <w:rPr>
                <w:rFonts w:eastAsia="Calibri" w:cs="Times New Roman"/>
                <w:b/>
                <w:kern w:val="0"/>
                <w14:ligatures w14:val="none"/>
              </w:rPr>
              <w:t>tính</w:t>
            </w:r>
          </w:p>
        </w:tc>
        <w:tc>
          <w:tcPr>
            <w:tcW w:w="1389" w:type="pct"/>
            <w:vAlign w:val="center"/>
          </w:tcPr>
          <w:p w14:paraId="46A7D9FF"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(lít/tấn)</w:t>
            </w:r>
          </w:p>
        </w:tc>
      </w:tr>
      <w:tr w:rsidR="003E5B4E" w:rsidRPr="003E5B4E" w14:paraId="32AF8A3A" w14:textId="77777777" w:rsidTr="00800861">
        <w:tc>
          <w:tcPr>
            <w:tcW w:w="311" w:type="pct"/>
            <w:vMerge/>
            <w:vAlign w:val="center"/>
          </w:tcPr>
          <w:p w14:paraId="5E913967" w14:textId="77777777" w:rsidR="0036709E" w:rsidRPr="003E5B4E" w:rsidRDefault="0036709E" w:rsidP="00BD0AAF">
            <w:pPr>
              <w:widowControl w:val="0"/>
              <w:spacing w:before="80" w:after="80"/>
              <w:ind w:firstLine="0"/>
              <w:jc w:val="center"/>
              <w:rPr>
                <w:rFonts w:eastAsia="Calibri" w:cs="Times New Roman"/>
                <w:kern w:val="0"/>
                <w14:ligatures w14:val="none"/>
              </w:rPr>
            </w:pPr>
          </w:p>
        </w:tc>
        <w:tc>
          <w:tcPr>
            <w:tcW w:w="2893" w:type="pct"/>
            <w:vMerge/>
            <w:vAlign w:val="center"/>
          </w:tcPr>
          <w:p w14:paraId="04540CCC" w14:textId="77777777" w:rsidR="0036709E" w:rsidRPr="003E5B4E" w:rsidRDefault="0036709E" w:rsidP="00BD0AAF">
            <w:pPr>
              <w:widowControl w:val="0"/>
              <w:spacing w:before="80" w:after="80"/>
              <w:ind w:firstLine="0"/>
              <w:jc w:val="center"/>
              <w:rPr>
                <w:rFonts w:eastAsia="Calibri" w:cs="Times New Roman"/>
                <w:kern w:val="0"/>
                <w14:ligatures w14:val="none"/>
              </w:rPr>
            </w:pPr>
          </w:p>
        </w:tc>
        <w:tc>
          <w:tcPr>
            <w:tcW w:w="407" w:type="pct"/>
            <w:vMerge/>
            <w:vAlign w:val="center"/>
          </w:tcPr>
          <w:p w14:paraId="277BA290" w14:textId="77777777" w:rsidR="0036709E" w:rsidRPr="003E5B4E" w:rsidRDefault="0036709E" w:rsidP="00BD0AAF">
            <w:pPr>
              <w:widowControl w:val="0"/>
              <w:spacing w:before="80" w:after="80"/>
              <w:ind w:firstLine="0"/>
              <w:jc w:val="center"/>
              <w:rPr>
                <w:rFonts w:eastAsia="Calibri" w:cs="Times New Roman"/>
                <w:kern w:val="0"/>
                <w14:ligatures w14:val="none"/>
              </w:rPr>
            </w:pPr>
          </w:p>
        </w:tc>
        <w:tc>
          <w:tcPr>
            <w:tcW w:w="1389" w:type="pct"/>
            <w:vAlign w:val="center"/>
          </w:tcPr>
          <w:p w14:paraId="4D18277B"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b/>
                <w:kern w:val="0"/>
                <w14:ligatures w14:val="none"/>
              </w:rPr>
              <w:t>VC.2.0</w:t>
            </w:r>
          </w:p>
        </w:tc>
      </w:tr>
      <w:tr w:rsidR="003E5B4E" w:rsidRPr="003E5B4E" w14:paraId="5EC06094" w14:textId="77777777" w:rsidTr="00800861">
        <w:tc>
          <w:tcPr>
            <w:tcW w:w="311" w:type="pct"/>
            <w:vAlign w:val="center"/>
          </w:tcPr>
          <w:p w14:paraId="1356A62B"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lastRenderedPageBreak/>
              <w:t>1</w:t>
            </w:r>
          </w:p>
        </w:tc>
        <w:tc>
          <w:tcPr>
            <w:tcW w:w="2893" w:type="pct"/>
            <w:vAlign w:val="center"/>
          </w:tcPr>
          <w:p w14:paraId="7E3183F4" w14:textId="77777777"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Xăng vận hành xe ô tô tải thùng tải trọng 2 tấn</w:t>
            </w:r>
          </w:p>
        </w:tc>
        <w:tc>
          <w:tcPr>
            <w:tcW w:w="407" w:type="pct"/>
            <w:vAlign w:val="center"/>
          </w:tcPr>
          <w:p w14:paraId="4CA01AA8"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1389" w:type="pct"/>
            <w:vAlign w:val="center"/>
          </w:tcPr>
          <w:p w14:paraId="352B71FA"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2,736</w:t>
            </w:r>
          </w:p>
        </w:tc>
      </w:tr>
      <w:tr w:rsidR="003E5B4E" w:rsidRPr="003E5B4E" w14:paraId="73ACF7CF" w14:textId="77777777" w:rsidTr="00800861">
        <w:tc>
          <w:tcPr>
            <w:tcW w:w="311" w:type="pct"/>
            <w:vAlign w:val="center"/>
          </w:tcPr>
          <w:p w14:paraId="15460907"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2893" w:type="pct"/>
            <w:vAlign w:val="center"/>
          </w:tcPr>
          <w:p w14:paraId="3AD4FD4D" w14:textId="77777777"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Dầu diesel vận hành xe ô tô tải thùng tải trọng 2,5 tấn</w:t>
            </w:r>
          </w:p>
        </w:tc>
        <w:tc>
          <w:tcPr>
            <w:tcW w:w="407" w:type="pct"/>
            <w:vAlign w:val="center"/>
          </w:tcPr>
          <w:p w14:paraId="18064FD0"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1389" w:type="pct"/>
            <w:vAlign w:val="center"/>
          </w:tcPr>
          <w:p w14:paraId="45309410"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2,964</w:t>
            </w:r>
          </w:p>
        </w:tc>
      </w:tr>
      <w:tr w:rsidR="003E5B4E" w:rsidRPr="003E5B4E" w14:paraId="369BAF65" w14:textId="77777777" w:rsidTr="00800861">
        <w:tc>
          <w:tcPr>
            <w:tcW w:w="311" w:type="pct"/>
            <w:vAlign w:val="center"/>
          </w:tcPr>
          <w:p w14:paraId="4DABC3C6"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2893" w:type="pct"/>
            <w:vAlign w:val="center"/>
          </w:tcPr>
          <w:p w14:paraId="51825B45" w14:textId="6803889F" w:rsidR="0036709E" w:rsidRPr="003E5B4E" w:rsidRDefault="0036709E" w:rsidP="00BD0AAF">
            <w:pPr>
              <w:widowControl w:val="0"/>
              <w:spacing w:before="80" w:after="80"/>
              <w:ind w:firstLine="0"/>
              <w:rPr>
                <w:rFonts w:eastAsia="Times New Roman" w:cs="Times New Roman"/>
                <w:kern w:val="0"/>
                <w14:ligatures w14:val="none"/>
              </w:rPr>
            </w:pPr>
            <w:r w:rsidRPr="003E5B4E">
              <w:rPr>
                <w:rFonts w:eastAsia="Times New Roman" w:cs="Times New Roman"/>
                <w:kern w:val="0"/>
                <w14:ligatures w14:val="none"/>
              </w:rPr>
              <w:t>Dầu diesel vận hành</w:t>
            </w:r>
            <w:r w:rsidR="00FB00F4" w:rsidRPr="003E5B4E">
              <w:rPr>
                <w:rFonts w:eastAsia="Times New Roman" w:cs="Times New Roman"/>
                <w:kern w:val="0"/>
                <w14:ligatures w14:val="none"/>
              </w:rPr>
              <w:t xml:space="preserve"> xe ô tô tải thùng tải trọng 5</w:t>
            </w:r>
            <w:r w:rsidRPr="003E5B4E">
              <w:rPr>
                <w:rFonts w:eastAsia="Times New Roman" w:cs="Times New Roman"/>
                <w:kern w:val="0"/>
                <w14:ligatures w14:val="none"/>
              </w:rPr>
              <w:t xml:space="preserve"> tấn</w:t>
            </w:r>
          </w:p>
        </w:tc>
        <w:tc>
          <w:tcPr>
            <w:tcW w:w="407" w:type="pct"/>
            <w:vAlign w:val="center"/>
          </w:tcPr>
          <w:p w14:paraId="10F445D4"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1389" w:type="pct"/>
            <w:vAlign w:val="center"/>
          </w:tcPr>
          <w:p w14:paraId="06278EBD" w14:textId="77777777" w:rsidR="0036709E" w:rsidRPr="003E5B4E" w:rsidRDefault="0036709E" w:rsidP="00BD0AAF">
            <w:pPr>
              <w:widowControl w:val="0"/>
              <w:spacing w:before="80" w:after="80"/>
              <w:ind w:firstLine="0"/>
              <w:jc w:val="center"/>
              <w:rPr>
                <w:rFonts w:eastAsia="Times New Roman" w:cs="Times New Roman"/>
                <w:kern w:val="0"/>
                <w14:ligatures w14:val="none"/>
              </w:rPr>
            </w:pPr>
            <w:r w:rsidRPr="003E5B4E">
              <w:rPr>
                <w:rFonts w:eastAsia="Calibri" w:cs="Times New Roman"/>
                <w:kern w:val="0"/>
                <w14:ligatures w14:val="none"/>
              </w:rPr>
              <w:t>5,700</w:t>
            </w:r>
          </w:p>
        </w:tc>
      </w:tr>
    </w:tbl>
    <w:p w14:paraId="0DA47B27" w14:textId="4D2F39AB" w:rsidR="0036709E" w:rsidRPr="003E5B4E" w:rsidRDefault="0036709E" w:rsidP="00BD0AAF">
      <w:pPr>
        <w:widowControl w:val="0"/>
        <w:tabs>
          <w:tab w:val="left" w:pos="1492"/>
        </w:tabs>
        <w:outlineLvl w:val="1"/>
        <w:rPr>
          <w:rFonts w:eastAsia="Times New Roman" w:cs="Times New Roman"/>
          <w:b/>
          <w:bCs/>
          <w:iCs/>
          <w:kern w:val="0"/>
          <w:sz w:val="28"/>
          <w:szCs w:val="28"/>
          <w14:ligatures w14:val="none"/>
        </w:rPr>
      </w:pPr>
      <w:bookmarkStart w:id="60" w:name="dieu_5_3"/>
      <w:r w:rsidRPr="003E5B4E">
        <w:rPr>
          <w:rFonts w:eastAsia="Times New Roman" w:cs="Times New Roman"/>
          <w:b/>
          <w:bCs/>
          <w:iCs/>
          <w:kern w:val="0"/>
          <w:sz w:val="28"/>
          <w:szCs w:val="28"/>
          <w14:ligatures w14:val="none"/>
        </w:rPr>
        <w:t>5. Điều kiện áp dụng</w:t>
      </w:r>
      <w:bookmarkEnd w:id="60"/>
    </w:p>
    <w:p w14:paraId="229947C3" w14:textId="17538FF9" w:rsidR="0074589E" w:rsidRPr="0074589E" w:rsidRDefault="0074589E" w:rsidP="0074589E">
      <w:pPr>
        <w:widowControl w:val="0"/>
        <w:rPr>
          <w:rFonts w:eastAsia="Times New Roman" w:cs="Times New Roman"/>
          <w:kern w:val="0"/>
          <w:sz w:val="28"/>
          <w:szCs w:val="28"/>
          <w14:ligatures w14:val="none"/>
        </w:rPr>
      </w:pPr>
      <w:r w:rsidRPr="0074589E">
        <w:rPr>
          <w:rFonts w:eastAsia="Times New Roman" w:cs="Times New Roman"/>
          <w:kern w:val="0"/>
          <w:sz w:val="28"/>
          <w:szCs w:val="28"/>
          <w14:ligatures w14:val="none"/>
        </w:rPr>
        <w:t xml:space="preserve">- Định mức được áp dụng tại </w:t>
      </w:r>
      <w:r>
        <w:rPr>
          <w:rFonts w:eastAsia="Times New Roman" w:cs="Times New Roman"/>
          <w:kern w:val="0"/>
          <w:sz w:val="28"/>
          <w:szCs w:val="28"/>
          <w14:ligatures w14:val="none"/>
        </w:rPr>
        <w:t>địa bàn các phường trên địa bàn tỉnh</w:t>
      </w:r>
      <w:r w:rsidRPr="0074589E">
        <w:rPr>
          <w:rFonts w:eastAsia="Times New Roman" w:cs="Times New Roman"/>
          <w:kern w:val="0"/>
          <w:sz w:val="28"/>
          <w:szCs w:val="28"/>
          <w14:ligatures w14:val="none"/>
        </w:rPr>
        <w:t>;</w:t>
      </w:r>
    </w:p>
    <w:p w14:paraId="6D62C806" w14:textId="6B2B0176" w:rsidR="0074589E" w:rsidRPr="0074589E" w:rsidRDefault="0074589E" w:rsidP="0074589E">
      <w:pPr>
        <w:widowControl w:val="0"/>
        <w:rPr>
          <w:rFonts w:eastAsia="Times New Roman" w:cs="Times New Roman"/>
          <w:kern w:val="0"/>
          <w:sz w:val="28"/>
          <w:szCs w:val="28"/>
          <w14:ligatures w14:val="none"/>
        </w:rPr>
      </w:pPr>
      <w:r w:rsidRPr="0074589E">
        <w:rPr>
          <w:rFonts w:eastAsia="Times New Roman" w:cs="Times New Roman"/>
          <w:kern w:val="0"/>
          <w:sz w:val="28"/>
          <w:szCs w:val="28"/>
          <w14:ligatures w14:val="none"/>
        </w:rPr>
        <w:t xml:space="preserve">- Định mức tại </w:t>
      </w:r>
      <w:r>
        <w:rPr>
          <w:rFonts w:eastAsia="Times New Roman" w:cs="Times New Roman"/>
          <w:kern w:val="0"/>
          <w:sz w:val="28"/>
          <w:szCs w:val="28"/>
          <w14:ligatures w14:val="none"/>
        </w:rPr>
        <w:t xml:space="preserve">các xã </w:t>
      </w:r>
      <w:r w:rsidRPr="0074589E">
        <w:rPr>
          <w:rFonts w:eastAsia="Times New Roman" w:cs="Times New Roman"/>
          <w:kern w:val="0"/>
          <w:sz w:val="28"/>
          <w:szCs w:val="28"/>
          <w14:ligatures w14:val="none"/>
        </w:rPr>
        <w:t>khu vực nông thôn, miền núi, vùng cao có địa hình dốc được điều chỉnh theo hệ số: K</w:t>
      </w:r>
      <w:r w:rsidRPr="0074589E">
        <w:rPr>
          <w:rFonts w:eastAsia="Times New Roman" w:cs="Times New Roman"/>
          <w:kern w:val="0"/>
          <w:sz w:val="28"/>
          <w:szCs w:val="28"/>
          <w:vertAlign w:val="subscript"/>
          <w14:ligatures w14:val="none"/>
        </w:rPr>
        <w:t>KV</w:t>
      </w:r>
      <w:r w:rsidRPr="0074589E">
        <w:rPr>
          <w:rFonts w:eastAsia="Times New Roman" w:cs="Times New Roman"/>
          <w:kern w:val="0"/>
          <w:sz w:val="28"/>
          <w:szCs w:val="28"/>
          <w14:ligatures w14:val="none"/>
        </w:rPr>
        <w:t> = 1,2;</w:t>
      </w:r>
    </w:p>
    <w:p w14:paraId="5689122E" w14:textId="18EFB221" w:rsidR="0036709E" w:rsidRPr="003E5B4E" w:rsidRDefault="0074589E" w:rsidP="00BD0AAF">
      <w:pPr>
        <w:widowControl w:val="0"/>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36709E" w:rsidRPr="003E5B4E">
        <w:rPr>
          <w:rFonts w:eastAsia="Times New Roman" w:cs="Times New Roman"/>
          <w:kern w:val="0"/>
          <w:sz w:val="28"/>
          <w:szCs w:val="28"/>
          <w14:ligatures w14:val="none"/>
        </w:rPr>
        <w:t>Định mức áp dụng cho cự ly vận chuyển bình quân (15 km &lt; L ≤ 20 km). Trường hợp cự ly vận chuyển bình quân thay đổi, định mức được điều chỉnh theo các hệ số (KĐC) tại Bảng số 08.</w:t>
      </w:r>
    </w:p>
    <w:p w14:paraId="2F80800E" w14:textId="77777777" w:rsidR="003A178C" w:rsidRPr="003E5B4E" w:rsidRDefault="003A178C" w:rsidP="003A178C">
      <w:pPr>
        <w:widowControl w:val="0"/>
        <w:tabs>
          <w:tab w:val="left" w:pos="1387"/>
        </w:tabs>
        <w:spacing w:before="80"/>
        <w:outlineLvl w:val="0"/>
        <w:rPr>
          <w:rFonts w:eastAsia="Times New Roman" w:cs="Times New Roman"/>
          <w:kern w:val="0"/>
          <w:sz w:val="28"/>
          <w:szCs w:val="28"/>
          <w14:ligatures w14:val="none"/>
        </w:rPr>
      </w:pPr>
      <w:bookmarkStart w:id="61" w:name="dieu_1_6"/>
      <w:r w:rsidRPr="003E5B4E">
        <w:rPr>
          <w:rFonts w:eastAsia="Times New Roman" w:cs="Times New Roman"/>
          <w:b/>
          <w:bCs/>
          <w:kern w:val="0"/>
          <w:sz w:val="28"/>
          <w:szCs w:val="28"/>
          <w14:ligatures w14:val="none"/>
        </w:rPr>
        <w:t>V. Vận chuyển chất thải nguy hại phát sinh từ hộ gia đình, cá nhân từ điểm thu gom đến cơ sở xử lý hoặc điểm lưu giữ chất thải nguy hại</w:t>
      </w:r>
    </w:p>
    <w:p w14:paraId="702C093F" w14:textId="17496044" w:rsidR="0036709E" w:rsidRPr="003E5B4E" w:rsidRDefault="003A178C" w:rsidP="00A930C6">
      <w:pPr>
        <w:widowControl w:val="0"/>
        <w:tabs>
          <w:tab w:val="left" w:pos="1346"/>
        </w:tabs>
        <w:spacing w:before="80"/>
        <w:outlineLvl w:val="1"/>
        <w:rPr>
          <w:rFonts w:eastAsia="Times New Roman" w:cs="Times New Roman"/>
          <w:iCs/>
          <w:kern w:val="0"/>
          <w:sz w:val="28"/>
          <w:szCs w:val="28"/>
          <w14:ligatures w14:val="none"/>
        </w:rPr>
      </w:pPr>
      <w:r w:rsidRPr="003E5B4E">
        <w:rPr>
          <w:rFonts w:eastAsia="Times New Roman" w:cs="Times New Roman"/>
          <w:b/>
          <w:bCs/>
          <w:iCs/>
          <w:kern w:val="0"/>
          <w:sz w:val="28"/>
          <w:szCs w:val="28"/>
          <w14:ligatures w14:val="none"/>
        </w:rPr>
        <w:t>1</w:t>
      </w:r>
      <w:r w:rsidR="0036709E" w:rsidRPr="003E5B4E">
        <w:rPr>
          <w:rFonts w:eastAsia="Times New Roman" w:cs="Times New Roman"/>
          <w:b/>
          <w:bCs/>
          <w:iCs/>
          <w:kern w:val="0"/>
          <w:sz w:val="28"/>
          <w:szCs w:val="28"/>
          <w14:ligatures w14:val="none"/>
        </w:rPr>
        <w:t>. Định mức lao động</w:t>
      </w:r>
      <w:bookmarkEnd w:id="61"/>
    </w:p>
    <w:p w14:paraId="646BB2B7" w14:textId="6DDE1D30" w:rsidR="0036709E" w:rsidRPr="003E5B4E" w:rsidRDefault="003A178C" w:rsidP="00A930C6">
      <w:pPr>
        <w:widowControl w:val="0"/>
        <w:tabs>
          <w:tab w:val="left" w:pos="1551"/>
        </w:tabs>
        <w:spacing w:before="80"/>
        <w:rPr>
          <w:rFonts w:eastAsia="Times New Roman" w:cs="Times New Roman"/>
          <w:iCs/>
          <w:kern w:val="0"/>
          <w:sz w:val="28"/>
          <w:szCs w:val="28"/>
          <w14:ligatures w14:val="none"/>
        </w:rPr>
      </w:pPr>
      <w:r w:rsidRPr="003E5B4E">
        <w:rPr>
          <w:rFonts w:eastAsia="Times New Roman" w:cs="Times New Roman"/>
          <w:iCs/>
          <w:kern w:val="0"/>
          <w:sz w:val="28"/>
          <w:szCs w:val="28"/>
          <w14:ligatures w14:val="none"/>
        </w:rPr>
        <w:t>1.</w:t>
      </w:r>
      <w:r w:rsidR="0036709E" w:rsidRPr="003E5B4E">
        <w:rPr>
          <w:rFonts w:eastAsia="Times New Roman" w:cs="Times New Roman"/>
          <w:iCs/>
          <w:kern w:val="0"/>
          <w:sz w:val="28"/>
          <w:szCs w:val="28"/>
          <w14:ligatures w14:val="none"/>
        </w:rPr>
        <w:t>1. Nội dung công việc</w:t>
      </w:r>
    </w:p>
    <w:p w14:paraId="12B40800" w14:textId="77777777" w:rsidR="0036709E" w:rsidRPr="003E5B4E" w:rsidRDefault="0036709E" w:rsidP="00A930C6">
      <w:pPr>
        <w:widowControl w:val="0"/>
        <w:tabs>
          <w:tab w:val="left" w:pos="1359"/>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a) Vận chuyển chất thải nguy hại phát sinh từ hộ gia đình, cá nhân từ điểm thu gom đến cơ sở xử lý hoặc điểm lưu giữ chất thải nguy hại, bao gồm công tác chuẩn bị, vận chuyển chất thải nguy hại, kết thúc ca làm việc.</w:t>
      </w:r>
    </w:p>
    <w:p w14:paraId="1FA3A299" w14:textId="77777777" w:rsidR="0036709E" w:rsidRPr="003E5B4E" w:rsidRDefault="0036709E" w:rsidP="00A930C6">
      <w:pPr>
        <w:widowControl w:val="0"/>
        <w:tabs>
          <w:tab w:val="left" w:pos="1376"/>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b) Định mức lao động áp dụng cho 02 loại công việc, cụ thể như sau:</w:t>
      </w:r>
    </w:p>
    <w:p w14:paraId="63A17CB4" w14:textId="77777777" w:rsidR="0036709E" w:rsidRPr="003E5B4E" w:rsidRDefault="0036709E" w:rsidP="00A930C6">
      <w:pPr>
        <w:widowControl w:val="0"/>
        <w:tabs>
          <w:tab w:val="left" w:pos="1249"/>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VC.3.1: Vận chuyển chất thải nguy hại phát sinh từ hộ gia đình, cá nhân bằng xe ô tô tải thùng tải trọng ≤ 2,5 tấn;</w:t>
      </w:r>
    </w:p>
    <w:p w14:paraId="4539FD47" w14:textId="77777777" w:rsidR="0036709E" w:rsidRPr="003E5B4E" w:rsidRDefault="0036709E" w:rsidP="00A930C6">
      <w:pPr>
        <w:widowControl w:val="0"/>
        <w:tabs>
          <w:tab w:val="left" w:pos="1249"/>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VC.3.2: Vận chuyển chất thải nguy hại phát sinh từ hộ gia đình, cá nhân bằng xe mô tô, xe gắn máy.</w:t>
      </w:r>
    </w:p>
    <w:p w14:paraId="5CB6583F" w14:textId="52BCF541" w:rsidR="0036709E" w:rsidRPr="003E5B4E" w:rsidRDefault="003A178C" w:rsidP="00A930C6">
      <w:pPr>
        <w:widowControl w:val="0"/>
        <w:tabs>
          <w:tab w:val="left" w:pos="1543"/>
        </w:tabs>
        <w:spacing w:before="80"/>
        <w:rPr>
          <w:rFonts w:eastAsia="Times New Roman" w:cs="Times New Roman"/>
          <w:iCs/>
          <w:kern w:val="0"/>
          <w:sz w:val="28"/>
          <w:szCs w:val="28"/>
          <w14:ligatures w14:val="none"/>
        </w:rPr>
      </w:pPr>
      <w:r w:rsidRPr="003E5B4E">
        <w:rPr>
          <w:rFonts w:eastAsia="Times New Roman" w:cs="Times New Roman"/>
          <w:iCs/>
          <w:kern w:val="0"/>
          <w:sz w:val="28"/>
          <w:szCs w:val="28"/>
          <w14:ligatures w14:val="none"/>
        </w:rPr>
        <w:t>1.</w:t>
      </w:r>
      <w:r w:rsidR="0036709E" w:rsidRPr="003E5B4E">
        <w:rPr>
          <w:rFonts w:eastAsia="Times New Roman" w:cs="Times New Roman"/>
          <w:iCs/>
          <w:kern w:val="0"/>
          <w:sz w:val="28"/>
          <w:szCs w:val="28"/>
          <w14:ligatures w14:val="none"/>
        </w:rPr>
        <w:t>2. Định biên, định mức</w:t>
      </w:r>
    </w:p>
    <w:p w14:paraId="5A643F5A" w14:textId="77777777" w:rsidR="0036709E" w:rsidRPr="003E5B4E" w:rsidRDefault="0036709E" w:rsidP="00BD0AAF">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17</w:t>
      </w:r>
    </w:p>
    <w:tbl>
      <w:tblPr>
        <w:tblW w:w="52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1"/>
        <w:gridCol w:w="4397"/>
        <w:gridCol w:w="1173"/>
        <w:gridCol w:w="1129"/>
        <w:gridCol w:w="1129"/>
        <w:gridCol w:w="1129"/>
      </w:tblGrid>
      <w:tr w:rsidR="003E5B4E" w:rsidRPr="003E5B4E" w14:paraId="3D01C2F2" w14:textId="77777777" w:rsidTr="00A930C6">
        <w:tc>
          <w:tcPr>
            <w:tcW w:w="295" w:type="pct"/>
            <w:vMerge w:val="restart"/>
            <w:vAlign w:val="center"/>
          </w:tcPr>
          <w:p w14:paraId="52DF5110"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2310" w:type="pct"/>
            <w:vMerge w:val="restart"/>
            <w:vAlign w:val="center"/>
          </w:tcPr>
          <w:p w14:paraId="5C35A5D5"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Hạng mục công việc</w:t>
            </w:r>
          </w:p>
        </w:tc>
        <w:tc>
          <w:tcPr>
            <w:tcW w:w="2395" w:type="pct"/>
            <w:gridSpan w:val="4"/>
            <w:vAlign w:val="center"/>
          </w:tcPr>
          <w:p w14:paraId="1127C01D"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Định mức (công nhóm/tấn)</w:t>
            </w:r>
          </w:p>
        </w:tc>
      </w:tr>
      <w:tr w:rsidR="003E5B4E" w:rsidRPr="003E5B4E" w14:paraId="5E8C681A" w14:textId="77777777" w:rsidTr="00A930C6">
        <w:tc>
          <w:tcPr>
            <w:tcW w:w="295" w:type="pct"/>
            <w:vMerge/>
            <w:vAlign w:val="center"/>
          </w:tcPr>
          <w:p w14:paraId="07A0906A" w14:textId="77777777" w:rsidR="0036709E" w:rsidRPr="003E5B4E" w:rsidRDefault="0036709E" w:rsidP="00A930C6">
            <w:pPr>
              <w:widowControl w:val="0"/>
              <w:spacing w:before="60" w:after="60"/>
              <w:ind w:firstLine="0"/>
              <w:jc w:val="center"/>
              <w:rPr>
                <w:rFonts w:eastAsia="Calibri" w:cs="Times New Roman"/>
                <w:kern w:val="0"/>
                <w14:ligatures w14:val="none"/>
              </w:rPr>
            </w:pPr>
          </w:p>
        </w:tc>
        <w:tc>
          <w:tcPr>
            <w:tcW w:w="2310" w:type="pct"/>
            <w:vMerge/>
            <w:vAlign w:val="center"/>
          </w:tcPr>
          <w:p w14:paraId="35D0E576" w14:textId="77777777" w:rsidR="0036709E" w:rsidRPr="003E5B4E" w:rsidRDefault="0036709E" w:rsidP="00A930C6">
            <w:pPr>
              <w:widowControl w:val="0"/>
              <w:spacing w:before="60" w:after="60"/>
              <w:ind w:firstLine="0"/>
              <w:jc w:val="center"/>
              <w:rPr>
                <w:rFonts w:eastAsia="Calibri" w:cs="Times New Roman"/>
                <w:kern w:val="0"/>
                <w14:ligatures w14:val="none"/>
              </w:rPr>
            </w:pPr>
          </w:p>
        </w:tc>
        <w:tc>
          <w:tcPr>
            <w:tcW w:w="1209" w:type="pct"/>
            <w:gridSpan w:val="2"/>
            <w:vAlign w:val="center"/>
          </w:tcPr>
          <w:p w14:paraId="29FFA720"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VC.3.1</w:t>
            </w:r>
          </w:p>
        </w:tc>
        <w:tc>
          <w:tcPr>
            <w:tcW w:w="1186" w:type="pct"/>
            <w:gridSpan w:val="2"/>
            <w:vAlign w:val="center"/>
          </w:tcPr>
          <w:p w14:paraId="4FBB467F"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Calibri" w:cs="Times New Roman"/>
                <w:b/>
                <w:kern w:val="0"/>
                <w14:ligatures w14:val="none"/>
              </w:rPr>
              <w:t>VC.3.2</w:t>
            </w:r>
          </w:p>
        </w:tc>
      </w:tr>
      <w:tr w:rsidR="003E5B4E" w:rsidRPr="003E5B4E" w14:paraId="5F71048F" w14:textId="77777777" w:rsidTr="00A930C6">
        <w:tc>
          <w:tcPr>
            <w:tcW w:w="295" w:type="pct"/>
            <w:vMerge/>
            <w:vAlign w:val="center"/>
          </w:tcPr>
          <w:p w14:paraId="4B8291D9" w14:textId="77777777" w:rsidR="0036709E" w:rsidRPr="003E5B4E" w:rsidRDefault="0036709E" w:rsidP="00A930C6">
            <w:pPr>
              <w:widowControl w:val="0"/>
              <w:spacing w:before="60" w:after="60"/>
              <w:ind w:firstLine="0"/>
              <w:jc w:val="center"/>
              <w:rPr>
                <w:rFonts w:eastAsia="Calibri" w:cs="Times New Roman"/>
                <w:kern w:val="0"/>
                <w14:ligatures w14:val="none"/>
              </w:rPr>
            </w:pPr>
          </w:p>
        </w:tc>
        <w:tc>
          <w:tcPr>
            <w:tcW w:w="2310" w:type="pct"/>
            <w:vMerge/>
            <w:vAlign w:val="center"/>
          </w:tcPr>
          <w:p w14:paraId="6B221AF4" w14:textId="77777777" w:rsidR="0036709E" w:rsidRPr="003E5B4E" w:rsidRDefault="0036709E" w:rsidP="00A930C6">
            <w:pPr>
              <w:widowControl w:val="0"/>
              <w:spacing w:before="60" w:after="60"/>
              <w:ind w:firstLine="0"/>
              <w:jc w:val="center"/>
              <w:rPr>
                <w:rFonts w:eastAsia="Calibri" w:cs="Times New Roman"/>
                <w:kern w:val="0"/>
                <w14:ligatures w14:val="none"/>
              </w:rPr>
            </w:pPr>
          </w:p>
        </w:tc>
        <w:tc>
          <w:tcPr>
            <w:tcW w:w="616" w:type="pct"/>
            <w:vAlign w:val="center"/>
          </w:tcPr>
          <w:p w14:paraId="1670FCC7"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Định biên</w:t>
            </w:r>
          </w:p>
        </w:tc>
        <w:tc>
          <w:tcPr>
            <w:tcW w:w="593" w:type="pct"/>
            <w:vAlign w:val="center"/>
          </w:tcPr>
          <w:p w14:paraId="079E14C5"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593" w:type="pct"/>
            <w:vAlign w:val="center"/>
          </w:tcPr>
          <w:p w14:paraId="568F7F10"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Định biên</w:t>
            </w:r>
          </w:p>
        </w:tc>
        <w:tc>
          <w:tcPr>
            <w:tcW w:w="593" w:type="pct"/>
            <w:vAlign w:val="center"/>
          </w:tcPr>
          <w:p w14:paraId="5A0A7D2D"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r>
      <w:tr w:rsidR="003E5B4E" w:rsidRPr="003E5B4E" w14:paraId="07575BD5" w14:textId="77777777" w:rsidTr="00A930C6">
        <w:tc>
          <w:tcPr>
            <w:tcW w:w="295" w:type="pct"/>
            <w:vAlign w:val="center"/>
          </w:tcPr>
          <w:p w14:paraId="0DC8BA4B"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2310" w:type="pct"/>
            <w:vAlign w:val="center"/>
          </w:tcPr>
          <w:p w14:paraId="689F88A4" w14:textId="77777777" w:rsidR="0036709E" w:rsidRPr="003E5B4E" w:rsidRDefault="0036709E" w:rsidP="00A930C6">
            <w:pPr>
              <w:widowControl w:val="0"/>
              <w:spacing w:before="60" w:after="60"/>
              <w:ind w:firstLine="0"/>
              <w:rPr>
                <w:rFonts w:eastAsia="Times New Roman" w:cs="Times New Roman"/>
                <w:kern w:val="0"/>
                <w14:ligatures w14:val="none"/>
              </w:rPr>
            </w:pPr>
            <w:r w:rsidRPr="003E5B4E">
              <w:rPr>
                <w:rFonts w:eastAsia="Times New Roman" w:cs="Times New Roman"/>
                <w:kern w:val="0"/>
                <w14:ligatures w14:val="none"/>
              </w:rPr>
              <w:t>Vận chuyển chất thải nguy hại phát sinh từ hộ gia đình, cá nhân từ điểm thu gom đến cơ sở xử lý hoặc điểm lưu giữ chất thải nguy hại</w:t>
            </w:r>
          </w:p>
        </w:tc>
        <w:tc>
          <w:tcPr>
            <w:tcW w:w="616" w:type="pct"/>
            <w:vAlign w:val="center"/>
          </w:tcPr>
          <w:p w14:paraId="4B49DAA9"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II.IV, 01 LX II</w:t>
            </w:r>
          </w:p>
        </w:tc>
        <w:tc>
          <w:tcPr>
            <w:tcW w:w="593" w:type="pct"/>
            <w:vAlign w:val="center"/>
          </w:tcPr>
          <w:p w14:paraId="6B56727D"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0,178</w:t>
            </w:r>
          </w:p>
        </w:tc>
        <w:tc>
          <w:tcPr>
            <w:tcW w:w="593" w:type="pct"/>
            <w:vAlign w:val="center"/>
          </w:tcPr>
          <w:p w14:paraId="6E73113B"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II.IV</w:t>
            </w:r>
          </w:p>
        </w:tc>
        <w:tc>
          <w:tcPr>
            <w:tcW w:w="593" w:type="pct"/>
            <w:vAlign w:val="center"/>
          </w:tcPr>
          <w:p w14:paraId="4F68ECF5" w14:textId="77777777" w:rsidR="0036709E" w:rsidRPr="003E5B4E" w:rsidRDefault="0036709E" w:rsidP="00A930C6">
            <w:pPr>
              <w:widowControl w:val="0"/>
              <w:spacing w:before="60" w:after="60"/>
              <w:ind w:firstLine="0"/>
              <w:jc w:val="center"/>
              <w:rPr>
                <w:rFonts w:eastAsia="Times New Roman" w:cs="Times New Roman"/>
                <w:kern w:val="0"/>
                <w14:ligatures w14:val="none"/>
              </w:rPr>
            </w:pPr>
            <w:r w:rsidRPr="003E5B4E">
              <w:rPr>
                <w:rFonts w:eastAsia="Calibri" w:cs="Times New Roman"/>
                <w:kern w:val="0"/>
                <w14:ligatures w14:val="none"/>
              </w:rPr>
              <w:t>0,106</w:t>
            </w:r>
          </w:p>
        </w:tc>
      </w:tr>
    </w:tbl>
    <w:p w14:paraId="3D6AB247" w14:textId="11954DD0" w:rsidR="0036709E" w:rsidRPr="003E5B4E" w:rsidRDefault="003A178C" w:rsidP="0036709E">
      <w:pPr>
        <w:widowControl w:val="0"/>
        <w:tabs>
          <w:tab w:val="left" w:pos="1346"/>
        </w:tabs>
        <w:outlineLvl w:val="1"/>
        <w:rPr>
          <w:rFonts w:eastAsia="Times New Roman" w:cs="Times New Roman"/>
          <w:iCs/>
          <w:kern w:val="0"/>
          <w:sz w:val="28"/>
          <w:szCs w:val="28"/>
          <w14:ligatures w14:val="none"/>
        </w:rPr>
      </w:pPr>
      <w:bookmarkStart w:id="62" w:name="dieu_2_6"/>
      <w:r w:rsidRPr="003E5B4E">
        <w:rPr>
          <w:rFonts w:eastAsia="Times New Roman" w:cs="Times New Roman"/>
          <w:b/>
          <w:bCs/>
          <w:iCs/>
          <w:kern w:val="0"/>
          <w:sz w:val="28"/>
          <w:szCs w:val="28"/>
          <w14:ligatures w14:val="none"/>
        </w:rPr>
        <w:t>2</w:t>
      </w:r>
      <w:r w:rsidR="0036709E" w:rsidRPr="003E5B4E">
        <w:rPr>
          <w:rFonts w:eastAsia="Times New Roman" w:cs="Times New Roman"/>
          <w:b/>
          <w:bCs/>
          <w:iCs/>
          <w:kern w:val="0"/>
          <w:sz w:val="28"/>
          <w:szCs w:val="28"/>
          <w14:ligatures w14:val="none"/>
        </w:rPr>
        <w:t>. Định mức sử dụng máy móc, thiết bị</w:t>
      </w:r>
      <w:bookmarkEnd w:id="62"/>
    </w:p>
    <w:p w14:paraId="4146149A" w14:textId="5DC5F7E7" w:rsidR="0036709E" w:rsidRPr="003E5B4E" w:rsidRDefault="0036709E" w:rsidP="00BD0AAF">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18</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2"/>
        <w:gridCol w:w="3931"/>
        <w:gridCol w:w="1191"/>
        <w:gridCol w:w="1684"/>
        <w:gridCol w:w="1697"/>
      </w:tblGrid>
      <w:tr w:rsidR="003E5B4E" w:rsidRPr="003E5B4E" w14:paraId="0D0F3BC0" w14:textId="77777777" w:rsidTr="00800861">
        <w:tc>
          <w:tcPr>
            <w:tcW w:w="310" w:type="pct"/>
            <w:vMerge w:val="restart"/>
            <w:vAlign w:val="center"/>
          </w:tcPr>
          <w:p w14:paraId="3891245F"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TT</w:t>
            </w:r>
          </w:p>
        </w:tc>
        <w:tc>
          <w:tcPr>
            <w:tcW w:w="2168" w:type="pct"/>
            <w:vMerge w:val="restart"/>
            <w:vAlign w:val="center"/>
          </w:tcPr>
          <w:p w14:paraId="332D34D8"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Danh mục thiết bị</w:t>
            </w:r>
          </w:p>
        </w:tc>
        <w:tc>
          <w:tcPr>
            <w:tcW w:w="657" w:type="pct"/>
            <w:vMerge w:val="restart"/>
            <w:vAlign w:val="center"/>
          </w:tcPr>
          <w:p w14:paraId="6850FE42"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Đơn vị</w:t>
            </w:r>
            <w:r w:rsidRPr="003E5B4E">
              <w:rPr>
                <w:rFonts w:eastAsia="Times New Roman" w:cs="Times New Roman"/>
                <w:kern w:val="0"/>
                <w:sz w:val="26"/>
                <w:szCs w:val="26"/>
                <w14:ligatures w14:val="none"/>
              </w:rPr>
              <w:t xml:space="preserve"> </w:t>
            </w:r>
            <w:r w:rsidRPr="003E5B4E">
              <w:rPr>
                <w:rFonts w:eastAsia="Calibri" w:cs="Times New Roman"/>
                <w:b/>
                <w:kern w:val="0"/>
                <w:sz w:val="26"/>
                <w:szCs w:val="26"/>
                <w14:ligatures w14:val="none"/>
              </w:rPr>
              <w:t>tính</w:t>
            </w:r>
          </w:p>
        </w:tc>
        <w:tc>
          <w:tcPr>
            <w:tcW w:w="1866" w:type="pct"/>
            <w:gridSpan w:val="2"/>
            <w:vAlign w:val="center"/>
          </w:tcPr>
          <w:p w14:paraId="0637283C"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Mức tiêu hao (ca/tấn)</w:t>
            </w:r>
          </w:p>
        </w:tc>
      </w:tr>
      <w:tr w:rsidR="003E5B4E" w:rsidRPr="003E5B4E" w14:paraId="37E3452E" w14:textId="77777777" w:rsidTr="00800861">
        <w:tc>
          <w:tcPr>
            <w:tcW w:w="310" w:type="pct"/>
            <w:vMerge/>
            <w:vAlign w:val="center"/>
          </w:tcPr>
          <w:p w14:paraId="1C73DFD6" w14:textId="77777777" w:rsidR="0036709E" w:rsidRPr="003E5B4E" w:rsidRDefault="0036709E" w:rsidP="00BD0AAF">
            <w:pPr>
              <w:widowControl w:val="0"/>
              <w:spacing w:after="120"/>
              <w:ind w:firstLine="0"/>
              <w:jc w:val="center"/>
              <w:rPr>
                <w:rFonts w:eastAsia="Calibri" w:cs="Times New Roman"/>
                <w:kern w:val="0"/>
                <w:sz w:val="26"/>
                <w:szCs w:val="26"/>
                <w14:ligatures w14:val="none"/>
              </w:rPr>
            </w:pPr>
          </w:p>
        </w:tc>
        <w:tc>
          <w:tcPr>
            <w:tcW w:w="2168" w:type="pct"/>
            <w:vMerge/>
            <w:vAlign w:val="center"/>
          </w:tcPr>
          <w:p w14:paraId="245ED93B" w14:textId="77777777" w:rsidR="0036709E" w:rsidRPr="003E5B4E" w:rsidRDefault="0036709E" w:rsidP="00BD0AAF">
            <w:pPr>
              <w:widowControl w:val="0"/>
              <w:spacing w:after="120"/>
              <w:ind w:firstLine="0"/>
              <w:jc w:val="center"/>
              <w:rPr>
                <w:rFonts w:eastAsia="Calibri" w:cs="Times New Roman"/>
                <w:kern w:val="0"/>
                <w:sz w:val="26"/>
                <w:szCs w:val="26"/>
                <w14:ligatures w14:val="none"/>
              </w:rPr>
            </w:pPr>
          </w:p>
        </w:tc>
        <w:tc>
          <w:tcPr>
            <w:tcW w:w="657" w:type="pct"/>
            <w:vMerge/>
            <w:vAlign w:val="center"/>
          </w:tcPr>
          <w:p w14:paraId="65C060A8" w14:textId="77777777" w:rsidR="0036709E" w:rsidRPr="003E5B4E" w:rsidRDefault="0036709E" w:rsidP="00BD0AAF">
            <w:pPr>
              <w:widowControl w:val="0"/>
              <w:spacing w:after="120"/>
              <w:ind w:firstLine="0"/>
              <w:jc w:val="center"/>
              <w:rPr>
                <w:rFonts w:eastAsia="Calibri" w:cs="Times New Roman"/>
                <w:kern w:val="0"/>
                <w:sz w:val="26"/>
                <w:szCs w:val="26"/>
                <w14:ligatures w14:val="none"/>
              </w:rPr>
            </w:pPr>
          </w:p>
        </w:tc>
        <w:tc>
          <w:tcPr>
            <w:tcW w:w="929" w:type="pct"/>
            <w:vAlign w:val="center"/>
          </w:tcPr>
          <w:p w14:paraId="2048FE06"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VC.3.1</w:t>
            </w:r>
          </w:p>
        </w:tc>
        <w:tc>
          <w:tcPr>
            <w:tcW w:w="937" w:type="pct"/>
            <w:vAlign w:val="center"/>
          </w:tcPr>
          <w:p w14:paraId="2B4602B9"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VC.3.2</w:t>
            </w:r>
          </w:p>
        </w:tc>
      </w:tr>
      <w:tr w:rsidR="003E5B4E" w:rsidRPr="003E5B4E" w14:paraId="6B587E32" w14:textId="77777777" w:rsidTr="00800861">
        <w:tc>
          <w:tcPr>
            <w:tcW w:w="310" w:type="pct"/>
            <w:vAlign w:val="center"/>
          </w:tcPr>
          <w:p w14:paraId="24E1C49D"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w:t>
            </w:r>
          </w:p>
        </w:tc>
        <w:tc>
          <w:tcPr>
            <w:tcW w:w="2168" w:type="pct"/>
            <w:vAlign w:val="center"/>
          </w:tcPr>
          <w:p w14:paraId="044078C8" w14:textId="77777777" w:rsidR="0036709E" w:rsidRPr="003E5B4E" w:rsidRDefault="0036709E" w:rsidP="00BD0AAF">
            <w:pPr>
              <w:widowControl w:val="0"/>
              <w:spacing w:after="12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Ô tô tải thùng ≤ 2,5 tấn</w:t>
            </w:r>
          </w:p>
        </w:tc>
        <w:tc>
          <w:tcPr>
            <w:tcW w:w="657" w:type="pct"/>
            <w:vAlign w:val="center"/>
          </w:tcPr>
          <w:p w14:paraId="3866378B"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929" w:type="pct"/>
            <w:vAlign w:val="center"/>
          </w:tcPr>
          <w:p w14:paraId="446DB3C0"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0,178</w:t>
            </w:r>
          </w:p>
        </w:tc>
        <w:tc>
          <w:tcPr>
            <w:tcW w:w="937" w:type="pct"/>
            <w:vAlign w:val="center"/>
          </w:tcPr>
          <w:p w14:paraId="3F95A7F0"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w:t>
            </w:r>
          </w:p>
        </w:tc>
      </w:tr>
      <w:tr w:rsidR="003E5B4E" w:rsidRPr="003E5B4E" w14:paraId="07DD50A7" w14:textId="77777777" w:rsidTr="00800861">
        <w:tc>
          <w:tcPr>
            <w:tcW w:w="310" w:type="pct"/>
            <w:vAlign w:val="center"/>
          </w:tcPr>
          <w:p w14:paraId="3CEE4677"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2</w:t>
            </w:r>
          </w:p>
        </w:tc>
        <w:tc>
          <w:tcPr>
            <w:tcW w:w="2168" w:type="pct"/>
            <w:vAlign w:val="center"/>
          </w:tcPr>
          <w:p w14:paraId="1C121847" w14:textId="77777777" w:rsidR="0036709E" w:rsidRPr="003E5B4E" w:rsidRDefault="0036709E" w:rsidP="00BD0AAF">
            <w:pPr>
              <w:widowControl w:val="0"/>
              <w:spacing w:after="12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Xe mô tô, xe gắn máy</w:t>
            </w:r>
          </w:p>
        </w:tc>
        <w:tc>
          <w:tcPr>
            <w:tcW w:w="657" w:type="pct"/>
            <w:vAlign w:val="center"/>
          </w:tcPr>
          <w:p w14:paraId="7D3A157C"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929" w:type="pct"/>
            <w:vAlign w:val="center"/>
          </w:tcPr>
          <w:p w14:paraId="38573101"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w:t>
            </w:r>
          </w:p>
        </w:tc>
        <w:tc>
          <w:tcPr>
            <w:tcW w:w="937" w:type="pct"/>
            <w:vAlign w:val="center"/>
          </w:tcPr>
          <w:p w14:paraId="03FFD00E"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0,106</w:t>
            </w:r>
          </w:p>
        </w:tc>
      </w:tr>
    </w:tbl>
    <w:p w14:paraId="506BC68C" w14:textId="788C84E8" w:rsidR="0036709E" w:rsidRPr="003E5B4E" w:rsidRDefault="003A178C" w:rsidP="0036709E">
      <w:pPr>
        <w:widowControl w:val="0"/>
        <w:tabs>
          <w:tab w:val="left" w:pos="1346"/>
        </w:tabs>
        <w:outlineLvl w:val="1"/>
        <w:rPr>
          <w:rFonts w:eastAsia="Times New Roman" w:cs="Times New Roman"/>
          <w:iCs/>
          <w:kern w:val="0"/>
          <w:sz w:val="28"/>
          <w:szCs w:val="28"/>
          <w14:ligatures w14:val="none"/>
        </w:rPr>
      </w:pPr>
      <w:bookmarkStart w:id="63" w:name="dieu_3_6"/>
      <w:r w:rsidRPr="003E5B4E">
        <w:rPr>
          <w:rFonts w:eastAsia="Times New Roman" w:cs="Times New Roman"/>
          <w:b/>
          <w:bCs/>
          <w:iCs/>
          <w:kern w:val="0"/>
          <w:sz w:val="28"/>
          <w:szCs w:val="28"/>
          <w14:ligatures w14:val="none"/>
        </w:rPr>
        <w:lastRenderedPageBreak/>
        <w:t>3</w:t>
      </w:r>
      <w:r w:rsidR="0036709E" w:rsidRPr="003E5B4E">
        <w:rPr>
          <w:rFonts w:eastAsia="Times New Roman" w:cs="Times New Roman"/>
          <w:b/>
          <w:bCs/>
          <w:iCs/>
          <w:kern w:val="0"/>
          <w:sz w:val="28"/>
          <w:szCs w:val="28"/>
          <w14:ligatures w14:val="none"/>
        </w:rPr>
        <w:t>. Định mức dụng cụ lao động</w:t>
      </w:r>
      <w:bookmarkEnd w:id="63"/>
    </w:p>
    <w:p w14:paraId="51ACC552" w14:textId="77777777" w:rsidR="0036709E" w:rsidRPr="003E5B4E" w:rsidRDefault="0036709E" w:rsidP="00BD0AAF">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19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50"/>
        <w:gridCol w:w="3740"/>
        <w:gridCol w:w="751"/>
        <w:gridCol w:w="838"/>
        <w:gridCol w:w="1516"/>
        <w:gridCol w:w="1470"/>
      </w:tblGrid>
      <w:tr w:rsidR="003E5B4E" w:rsidRPr="003E5B4E" w14:paraId="22B8C122" w14:textId="77777777" w:rsidTr="00800861">
        <w:tc>
          <w:tcPr>
            <w:tcW w:w="414" w:type="pct"/>
            <w:vMerge w:val="restart"/>
            <w:vAlign w:val="center"/>
          </w:tcPr>
          <w:p w14:paraId="6C1ABA2C"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TT</w:t>
            </w:r>
          </w:p>
        </w:tc>
        <w:tc>
          <w:tcPr>
            <w:tcW w:w="2063" w:type="pct"/>
            <w:vMerge w:val="restart"/>
            <w:vAlign w:val="center"/>
          </w:tcPr>
          <w:p w14:paraId="58650C97"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Danh mục dụng cụ</w:t>
            </w:r>
          </w:p>
        </w:tc>
        <w:tc>
          <w:tcPr>
            <w:tcW w:w="414" w:type="pct"/>
            <w:vMerge w:val="restart"/>
            <w:vAlign w:val="center"/>
          </w:tcPr>
          <w:p w14:paraId="37A0D832"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Đơn vị</w:t>
            </w:r>
            <w:r w:rsidRPr="003E5B4E">
              <w:rPr>
                <w:rFonts w:eastAsia="Times New Roman" w:cs="Times New Roman"/>
                <w:kern w:val="0"/>
                <w:sz w:val="26"/>
                <w:szCs w:val="26"/>
                <w14:ligatures w14:val="none"/>
              </w:rPr>
              <w:t xml:space="preserve"> </w:t>
            </w:r>
            <w:r w:rsidRPr="003E5B4E">
              <w:rPr>
                <w:rFonts w:eastAsia="Calibri" w:cs="Times New Roman"/>
                <w:b/>
                <w:kern w:val="0"/>
                <w:sz w:val="26"/>
                <w:szCs w:val="26"/>
                <w14:ligatures w14:val="none"/>
              </w:rPr>
              <w:t>tính</w:t>
            </w:r>
          </w:p>
        </w:tc>
        <w:tc>
          <w:tcPr>
            <w:tcW w:w="462" w:type="pct"/>
            <w:vMerge w:val="restart"/>
            <w:vAlign w:val="center"/>
          </w:tcPr>
          <w:p w14:paraId="3092B9C0"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THSD</w:t>
            </w:r>
            <w:r w:rsidRPr="003E5B4E">
              <w:rPr>
                <w:rFonts w:eastAsia="Times New Roman" w:cs="Times New Roman"/>
                <w:kern w:val="0"/>
                <w:sz w:val="26"/>
                <w:szCs w:val="26"/>
                <w14:ligatures w14:val="none"/>
              </w:rPr>
              <w:t xml:space="preserve"> </w:t>
            </w:r>
            <w:r w:rsidRPr="003E5B4E">
              <w:rPr>
                <w:rFonts w:eastAsia="Calibri" w:cs="Times New Roman"/>
                <w:b/>
                <w:kern w:val="0"/>
                <w:sz w:val="26"/>
                <w:szCs w:val="26"/>
                <w14:ligatures w14:val="none"/>
              </w:rPr>
              <w:t>(tháng)</w:t>
            </w:r>
          </w:p>
        </w:tc>
        <w:tc>
          <w:tcPr>
            <w:tcW w:w="1647" w:type="pct"/>
            <w:gridSpan w:val="2"/>
            <w:vAlign w:val="center"/>
          </w:tcPr>
          <w:p w14:paraId="07ECCE73"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Mức tiêu hao (ca/tấn)</w:t>
            </w:r>
          </w:p>
        </w:tc>
      </w:tr>
      <w:tr w:rsidR="003E5B4E" w:rsidRPr="003E5B4E" w14:paraId="211943F8" w14:textId="77777777" w:rsidTr="00800861">
        <w:tc>
          <w:tcPr>
            <w:tcW w:w="414" w:type="pct"/>
            <w:vMerge/>
            <w:vAlign w:val="center"/>
          </w:tcPr>
          <w:p w14:paraId="24D60766" w14:textId="77777777" w:rsidR="0036709E" w:rsidRPr="003E5B4E" w:rsidRDefault="0036709E" w:rsidP="00BD0AAF">
            <w:pPr>
              <w:widowControl w:val="0"/>
              <w:spacing w:after="120"/>
              <w:ind w:firstLine="0"/>
              <w:jc w:val="center"/>
              <w:rPr>
                <w:rFonts w:eastAsia="Calibri" w:cs="Times New Roman"/>
                <w:kern w:val="0"/>
                <w:sz w:val="26"/>
                <w:szCs w:val="26"/>
                <w14:ligatures w14:val="none"/>
              </w:rPr>
            </w:pPr>
          </w:p>
        </w:tc>
        <w:tc>
          <w:tcPr>
            <w:tcW w:w="2063" w:type="pct"/>
            <w:vMerge/>
            <w:vAlign w:val="center"/>
          </w:tcPr>
          <w:p w14:paraId="41E6A9EC" w14:textId="77777777" w:rsidR="0036709E" w:rsidRPr="003E5B4E" w:rsidRDefault="0036709E" w:rsidP="00BD0AAF">
            <w:pPr>
              <w:widowControl w:val="0"/>
              <w:spacing w:after="120"/>
              <w:ind w:firstLine="0"/>
              <w:jc w:val="center"/>
              <w:rPr>
                <w:rFonts w:eastAsia="Calibri" w:cs="Times New Roman"/>
                <w:kern w:val="0"/>
                <w:sz w:val="26"/>
                <w:szCs w:val="26"/>
                <w14:ligatures w14:val="none"/>
              </w:rPr>
            </w:pPr>
          </w:p>
        </w:tc>
        <w:tc>
          <w:tcPr>
            <w:tcW w:w="414" w:type="pct"/>
            <w:vMerge/>
            <w:vAlign w:val="center"/>
          </w:tcPr>
          <w:p w14:paraId="4911A2B8" w14:textId="77777777" w:rsidR="0036709E" w:rsidRPr="003E5B4E" w:rsidRDefault="0036709E" w:rsidP="00BD0AAF">
            <w:pPr>
              <w:widowControl w:val="0"/>
              <w:spacing w:after="120"/>
              <w:ind w:firstLine="0"/>
              <w:jc w:val="center"/>
              <w:rPr>
                <w:rFonts w:eastAsia="Calibri" w:cs="Times New Roman"/>
                <w:kern w:val="0"/>
                <w:sz w:val="26"/>
                <w:szCs w:val="26"/>
                <w14:ligatures w14:val="none"/>
              </w:rPr>
            </w:pPr>
          </w:p>
        </w:tc>
        <w:tc>
          <w:tcPr>
            <w:tcW w:w="462" w:type="pct"/>
            <w:vMerge/>
            <w:vAlign w:val="center"/>
          </w:tcPr>
          <w:p w14:paraId="449C3A78" w14:textId="77777777" w:rsidR="0036709E" w:rsidRPr="003E5B4E" w:rsidRDefault="0036709E" w:rsidP="00BD0AAF">
            <w:pPr>
              <w:widowControl w:val="0"/>
              <w:spacing w:after="120"/>
              <w:ind w:firstLine="0"/>
              <w:jc w:val="center"/>
              <w:rPr>
                <w:rFonts w:eastAsia="Calibri" w:cs="Times New Roman"/>
                <w:kern w:val="0"/>
                <w:sz w:val="26"/>
                <w:szCs w:val="26"/>
                <w14:ligatures w14:val="none"/>
              </w:rPr>
            </w:pPr>
          </w:p>
        </w:tc>
        <w:tc>
          <w:tcPr>
            <w:tcW w:w="836" w:type="pct"/>
            <w:vAlign w:val="center"/>
          </w:tcPr>
          <w:p w14:paraId="387BEE54"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VC.3.1</w:t>
            </w:r>
          </w:p>
        </w:tc>
        <w:tc>
          <w:tcPr>
            <w:tcW w:w="811" w:type="pct"/>
            <w:vAlign w:val="center"/>
          </w:tcPr>
          <w:p w14:paraId="0572D31A"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VC.3.2</w:t>
            </w:r>
          </w:p>
        </w:tc>
      </w:tr>
      <w:tr w:rsidR="003E5B4E" w:rsidRPr="003E5B4E" w14:paraId="730AB99C" w14:textId="77777777" w:rsidTr="00800861">
        <w:tc>
          <w:tcPr>
            <w:tcW w:w="414" w:type="pct"/>
            <w:vAlign w:val="center"/>
          </w:tcPr>
          <w:p w14:paraId="61514B6C"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w:t>
            </w:r>
          </w:p>
        </w:tc>
        <w:tc>
          <w:tcPr>
            <w:tcW w:w="2063" w:type="pct"/>
            <w:vAlign w:val="center"/>
          </w:tcPr>
          <w:p w14:paraId="06C74F45" w14:textId="77777777" w:rsidR="0036709E" w:rsidRPr="003E5B4E" w:rsidRDefault="0036709E" w:rsidP="00BD0AAF">
            <w:pPr>
              <w:widowControl w:val="0"/>
              <w:spacing w:after="12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Thùng chứa chất thải nguy hại</w:t>
            </w:r>
          </w:p>
        </w:tc>
        <w:tc>
          <w:tcPr>
            <w:tcW w:w="414" w:type="pct"/>
            <w:vAlign w:val="center"/>
          </w:tcPr>
          <w:p w14:paraId="2738C629"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462" w:type="pct"/>
            <w:vAlign w:val="center"/>
          </w:tcPr>
          <w:p w14:paraId="4816E04C"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12</w:t>
            </w:r>
          </w:p>
        </w:tc>
        <w:tc>
          <w:tcPr>
            <w:tcW w:w="836" w:type="pct"/>
            <w:vAlign w:val="center"/>
          </w:tcPr>
          <w:p w14:paraId="30A78F70"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0,178</w:t>
            </w:r>
          </w:p>
        </w:tc>
        <w:tc>
          <w:tcPr>
            <w:tcW w:w="811" w:type="pct"/>
            <w:vAlign w:val="center"/>
          </w:tcPr>
          <w:p w14:paraId="27368EA3"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w:t>
            </w:r>
          </w:p>
        </w:tc>
      </w:tr>
      <w:tr w:rsidR="003E5B4E" w:rsidRPr="003E5B4E" w14:paraId="081C3B35" w14:textId="77777777" w:rsidTr="00800861">
        <w:tc>
          <w:tcPr>
            <w:tcW w:w="414" w:type="pct"/>
            <w:vAlign w:val="center"/>
          </w:tcPr>
          <w:p w14:paraId="7D7F90ED"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2</w:t>
            </w:r>
          </w:p>
        </w:tc>
        <w:tc>
          <w:tcPr>
            <w:tcW w:w="2063" w:type="pct"/>
            <w:vAlign w:val="center"/>
          </w:tcPr>
          <w:p w14:paraId="21E7CCA9" w14:textId="77777777" w:rsidR="0036709E" w:rsidRPr="003E5B4E" w:rsidRDefault="0036709E" w:rsidP="00BD0AAF">
            <w:pPr>
              <w:widowControl w:val="0"/>
              <w:spacing w:after="12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Quần áo bảo hộ lao động</w:t>
            </w:r>
          </w:p>
        </w:tc>
        <w:tc>
          <w:tcPr>
            <w:tcW w:w="414" w:type="pct"/>
            <w:vAlign w:val="center"/>
          </w:tcPr>
          <w:p w14:paraId="54A32CE9"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Times New Roman" w:cs="Times New Roman"/>
                <w:kern w:val="0"/>
                <w:sz w:val="26"/>
                <w:szCs w:val="26"/>
                <w14:ligatures w14:val="none"/>
              </w:rPr>
              <w:t>bộ</w:t>
            </w:r>
          </w:p>
        </w:tc>
        <w:tc>
          <w:tcPr>
            <w:tcW w:w="462" w:type="pct"/>
            <w:vAlign w:val="center"/>
          </w:tcPr>
          <w:p w14:paraId="12FEC55B"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06</w:t>
            </w:r>
          </w:p>
        </w:tc>
        <w:tc>
          <w:tcPr>
            <w:tcW w:w="836" w:type="pct"/>
            <w:vAlign w:val="center"/>
          </w:tcPr>
          <w:p w14:paraId="52E5FE50"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0,356</w:t>
            </w:r>
          </w:p>
        </w:tc>
        <w:tc>
          <w:tcPr>
            <w:tcW w:w="811" w:type="pct"/>
            <w:vAlign w:val="center"/>
          </w:tcPr>
          <w:p w14:paraId="5C5A1D20"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0,106</w:t>
            </w:r>
          </w:p>
        </w:tc>
      </w:tr>
      <w:tr w:rsidR="003E5B4E" w:rsidRPr="003E5B4E" w14:paraId="597F8B2B" w14:textId="77777777" w:rsidTr="00800861">
        <w:tc>
          <w:tcPr>
            <w:tcW w:w="414" w:type="pct"/>
            <w:vAlign w:val="center"/>
          </w:tcPr>
          <w:p w14:paraId="3E1806EB"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3</w:t>
            </w:r>
          </w:p>
        </w:tc>
        <w:tc>
          <w:tcPr>
            <w:tcW w:w="2063" w:type="pct"/>
            <w:vAlign w:val="center"/>
          </w:tcPr>
          <w:p w14:paraId="3ACE34B9" w14:textId="77777777" w:rsidR="0036709E" w:rsidRPr="003E5B4E" w:rsidRDefault="0036709E" w:rsidP="00BD0AAF">
            <w:pPr>
              <w:widowControl w:val="0"/>
              <w:spacing w:after="12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Mũ bảo hộ lao động</w:t>
            </w:r>
          </w:p>
        </w:tc>
        <w:tc>
          <w:tcPr>
            <w:tcW w:w="414" w:type="pct"/>
            <w:vAlign w:val="center"/>
          </w:tcPr>
          <w:p w14:paraId="13C95E66"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462" w:type="pct"/>
            <w:vAlign w:val="center"/>
          </w:tcPr>
          <w:p w14:paraId="2F372395"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06</w:t>
            </w:r>
          </w:p>
        </w:tc>
        <w:tc>
          <w:tcPr>
            <w:tcW w:w="836" w:type="pct"/>
            <w:vAlign w:val="center"/>
          </w:tcPr>
          <w:p w14:paraId="715CCB44"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0,356</w:t>
            </w:r>
          </w:p>
        </w:tc>
        <w:tc>
          <w:tcPr>
            <w:tcW w:w="811" w:type="pct"/>
            <w:vAlign w:val="center"/>
          </w:tcPr>
          <w:p w14:paraId="0FEEDC21"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0,106</w:t>
            </w:r>
          </w:p>
        </w:tc>
      </w:tr>
      <w:tr w:rsidR="003E5B4E" w:rsidRPr="003E5B4E" w14:paraId="38A617A1" w14:textId="77777777" w:rsidTr="00800861">
        <w:tc>
          <w:tcPr>
            <w:tcW w:w="414" w:type="pct"/>
            <w:vAlign w:val="center"/>
          </w:tcPr>
          <w:p w14:paraId="0D0ADEC5"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4</w:t>
            </w:r>
          </w:p>
        </w:tc>
        <w:tc>
          <w:tcPr>
            <w:tcW w:w="2063" w:type="pct"/>
            <w:vAlign w:val="center"/>
          </w:tcPr>
          <w:p w14:paraId="7510DF7D" w14:textId="77777777" w:rsidR="0036709E" w:rsidRPr="003E5B4E" w:rsidRDefault="0036709E" w:rsidP="00BD0AAF">
            <w:pPr>
              <w:widowControl w:val="0"/>
              <w:spacing w:after="12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Găng tay bảo hộ lao động</w:t>
            </w:r>
          </w:p>
        </w:tc>
        <w:tc>
          <w:tcPr>
            <w:tcW w:w="414" w:type="pct"/>
            <w:vAlign w:val="center"/>
          </w:tcPr>
          <w:p w14:paraId="235AB9E5"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đôi</w:t>
            </w:r>
          </w:p>
        </w:tc>
        <w:tc>
          <w:tcPr>
            <w:tcW w:w="462" w:type="pct"/>
            <w:vAlign w:val="center"/>
          </w:tcPr>
          <w:p w14:paraId="6A9A46DA"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w:t>
            </w:r>
          </w:p>
        </w:tc>
        <w:tc>
          <w:tcPr>
            <w:tcW w:w="836" w:type="pct"/>
            <w:vAlign w:val="center"/>
          </w:tcPr>
          <w:p w14:paraId="3B9D1008"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0,356</w:t>
            </w:r>
          </w:p>
        </w:tc>
        <w:tc>
          <w:tcPr>
            <w:tcW w:w="811" w:type="pct"/>
            <w:vAlign w:val="center"/>
          </w:tcPr>
          <w:p w14:paraId="137CDFE5"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0,106</w:t>
            </w:r>
          </w:p>
        </w:tc>
      </w:tr>
      <w:tr w:rsidR="003E5B4E" w:rsidRPr="003E5B4E" w14:paraId="6877740D" w14:textId="77777777" w:rsidTr="00800861">
        <w:tc>
          <w:tcPr>
            <w:tcW w:w="414" w:type="pct"/>
            <w:vAlign w:val="center"/>
          </w:tcPr>
          <w:p w14:paraId="56E5413F"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5</w:t>
            </w:r>
          </w:p>
        </w:tc>
        <w:tc>
          <w:tcPr>
            <w:tcW w:w="2063" w:type="pct"/>
            <w:vAlign w:val="center"/>
          </w:tcPr>
          <w:p w14:paraId="3404EBD9" w14:textId="77777777" w:rsidR="0036709E" w:rsidRPr="003E5B4E" w:rsidRDefault="0036709E" w:rsidP="00BD0AAF">
            <w:pPr>
              <w:widowControl w:val="0"/>
              <w:spacing w:after="12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Khẩu trang than hoạt tính</w:t>
            </w:r>
          </w:p>
        </w:tc>
        <w:tc>
          <w:tcPr>
            <w:tcW w:w="414" w:type="pct"/>
            <w:vAlign w:val="center"/>
          </w:tcPr>
          <w:p w14:paraId="3BD8B521"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462" w:type="pct"/>
            <w:vAlign w:val="center"/>
          </w:tcPr>
          <w:p w14:paraId="03A98FE7"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w:t>
            </w:r>
          </w:p>
        </w:tc>
        <w:tc>
          <w:tcPr>
            <w:tcW w:w="836" w:type="pct"/>
            <w:vAlign w:val="center"/>
          </w:tcPr>
          <w:p w14:paraId="1B024D63"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0,356</w:t>
            </w:r>
          </w:p>
        </w:tc>
        <w:tc>
          <w:tcPr>
            <w:tcW w:w="811" w:type="pct"/>
            <w:vAlign w:val="center"/>
          </w:tcPr>
          <w:p w14:paraId="425F98D8"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0,106</w:t>
            </w:r>
          </w:p>
        </w:tc>
      </w:tr>
      <w:tr w:rsidR="003E5B4E" w:rsidRPr="003E5B4E" w14:paraId="3EF48B0B" w14:textId="77777777" w:rsidTr="00800861">
        <w:tc>
          <w:tcPr>
            <w:tcW w:w="414" w:type="pct"/>
            <w:vAlign w:val="center"/>
          </w:tcPr>
          <w:p w14:paraId="49AC11E8"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6</w:t>
            </w:r>
          </w:p>
        </w:tc>
        <w:tc>
          <w:tcPr>
            <w:tcW w:w="2063" w:type="pct"/>
            <w:vAlign w:val="center"/>
          </w:tcPr>
          <w:p w14:paraId="6937BC6F" w14:textId="77777777" w:rsidR="0036709E" w:rsidRPr="003E5B4E" w:rsidRDefault="0036709E" w:rsidP="00BD0AAF">
            <w:pPr>
              <w:widowControl w:val="0"/>
              <w:spacing w:after="12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Ủng cao su</w:t>
            </w:r>
          </w:p>
        </w:tc>
        <w:tc>
          <w:tcPr>
            <w:tcW w:w="414" w:type="pct"/>
            <w:vAlign w:val="center"/>
          </w:tcPr>
          <w:p w14:paraId="1A44CF49"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đôi</w:t>
            </w:r>
          </w:p>
        </w:tc>
        <w:tc>
          <w:tcPr>
            <w:tcW w:w="462" w:type="pct"/>
            <w:vAlign w:val="center"/>
          </w:tcPr>
          <w:p w14:paraId="5CD0D8A4"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12</w:t>
            </w:r>
          </w:p>
        </w:tc>
        <w:tc>
          <w:tcPr>
            <w:tcW w:w="836" w:type="pct"/>
            <w:vAlign w:val="center"/>
          </w:tcPr>
          <w:p w14:paraId="53140376"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0,089</w:t>
            </w:r>
          </w:p>
        </w:tc>
        <w:tc>
          <w:tcPr>
            <w:tcW w:w="811" w:type="pct"/>
            <w:vAlign w:val="center"/>
          </w:tcPr>
          <w:p w14:paraId="41D5B7AF"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0,027</w:t>
            </w:r>
          </w:p>
        </w:tc>
      </w:tr>
      <w:tr w:rsidR="003E5B4E" w:rsidRPr="003E5B4E" w14:paraId="79312C8F" w14:textId="77777777" w:rsidTr="00800861">
        <w:tc>
          <w:tcPr>
            <w:tcW w:w="414" w:type="pct"/>
            <w:vAlign w:val="center"/>
          </w:tcPr>
          <w:p w14:paraId="4686F000"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7</w:t>
            </w:r>
          </w:p>
        </w:tc>
        <w:tc>
          <w:tcPr>
            <w:tcW w:w="2063" w:type="pct"/>
            <w:vAlign w:val="center"/>
          </w:tcPr>
          <w:p w14:paraId="41B20305" w14:textId="77777777" w:rsidR="0036709E" w:rsidRPr="003E5B4E" w:rsidRDefault="0036709E" w:rsidP="00BD0AAF">
            <w:pPr>
              <w:widowControl w:val="0"/>
              <w:spacing w:after="12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Giầy bảo hộ lao động</w:t>
            </w:r>
          </w:p>
        </w:tc>
        <w:tc>
          <w:tcPr>
            <w:tcW w:w="414" w:type="pct"/>
            <w:vAlign w:val="center"/>
          </w:tcPr>
          <w:p w14:paraId="652ABA8B"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đôi</w:t>
            </w:r>
          </w:p>
        </w:tc>
        <w:tc>
          <w:tcPr>
            <w:tcW w:w="462" w:type="pct"/>
            <w:vAlign w:val="center"/>
          </w:tcPr>
          <w:p w14:paraId="33435DA2"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06</w:t>
            </w:r>
          </w:p>
        </w:tc>
        <w:tc>
          <w:tcPr>
            <w:tcW w:w="836" w:type="pct"/>
            <w:vAlign w:val="center"/>
          </w:tcPr>
          <w:p w14:paraId="3A6BE259"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0,267</w:t>
            </w:r>
          </w:p>
        </w:tc>
        <w:tc>
          <w:tcPr>
            <w:tcW w:w="811" w:type="pct"/>
            <w:vAlign w:val="center"/>
          </w:tcPr>
          <w:p w14:paraId="57D749A5"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0,080</w:t>
            </w:r>
          </w:p>
        </w:tc>
      </w:tr>
      <w:tr w:rsidR="003E5B4E" w:rsidRPr="003E5B4E" w14:paraId="5D349EB1" w14:textId="77777777" w:rsidTr="00800861">
        <w:tc>
          <w:tcPr>
            <w:tcW w:w="414" w:type="pct"/>
            <w:vAlign w:val="center"/>
          </w:tcPr>
          <w:p w14:paraId="6E87602F"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8</w:t>
            </w:r>
          </w:p>
        </w:tc>
        <w:tc>
          <w:tcPr>
            <w:tcW w:w="2063" w:type="pct"/>
            <w:vAlign w:val="center"/>
          </w:tcPr>
          <w:p w14:paraId="5A81DD30" w14:textId="77777777" w:rsidR="0036709E" w:rsidRPr="003E5B4E" w:rsidRDefault="0036709E" w:rsidP="00BD0AAF">
            <w:pPr>
              <w:widowControl w:val="0"/>
              <w:spacing w:after="12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Quần áo mưa</w:t>
            </w:r>
          </w:p>
        </w:tc>
        <w:tc>
          <w:tcPr>
            <w:tcW w:w="414" w:type="pct"/>
            <w:vAlign w:val="center"/>
          </w:tcPr>
          <w:p w14:paraId="430F6CDA"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462" w:type="pct"/>
            <w:vAlign w:val="center"/>
          </w:tcPr>
          <w:p w14:paraId="41CFCF0C"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12</w:t>
            </w:r>
          </w:p>
        </w:tc>
        <w:tc>
          <w:tcPr>
            <w:tcW w:w="836" w:type="pct"/>
            <w:vAlign w:val="center"/>
          </w:tcPr>
          <w:p w14:paraId="5C46CFC2"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0,089</w:t>
            </w:r>
          </w:p>
        </w:tc>
        <w:tc>
          <w:tcPr>
            <w:tcW w:w="811" w:type="pct"/>
            <w:vAlign w:val="center"/>
          </w:tcPr>
          <w:p w14:paraId="239D1B7F"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0,027</w:t>
            </w:r>
          </w:p>
        </w:tc>
      </w:tr>
      <w:tr w:rsidR="003E5B4E" w:rsidRPr="003E5B4E" w14:paraId="3DEF06AD" w14:textId="77777777" w:rsidTr="00800861">
        <w:tc>
          <w:tcPr>
            <w:tcW w:w="414" w:type="pct"/>
            <w:vAlign w:val="center"/>
          </w:tcPr>
          <w:p w14:paraId="46B8D80C"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9</w:t>
            </w:r>
          </w:p>
        </w:tc>
        <w:tc>
          <w:tcPr>
            <w:tcW w:w="2063" w:type="pct"/>
            <w:vAlign w:val="center"/>
          </w:tcPr>
          <w:p w14:paraId="3C4525D7" w14:textId="77777777" w:rsidR="0036709E" w:rsidRPr="003E5B4E" w:rsidRDefault="0036709E" w:rsidP="00BD0AAF">
            <w:pPr>
              <w:widowControl w:val="0"/>
              <w:spacing w:after="12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Áo phản quang</w:t>
            </w:r>
          </w:p>
        </w:tc>
        <w:tc>
          <w:tcPr>
            <w:tcW w:w="414" w:type="pct"/>
            <w:vAlign w:val="center"/>
          </w:tcPr>
          <w:p w14:paraId="43C98F02"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462" w:type="pct"/>
            <w:vAlign w:val="center"/>
          </w:tcPr>
          <w:p w14:paraId="26801AC4"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12</w:t>
            </w:r>
          </w:p>
        </w:tc>
        <w:tc>
          <w:tcPr>
            <w:tcW w:w="836" w:type="pct"/>
            <w:vAlign w:val="center"/>
          </w:tcPr>
          <w:p w14:paraId="1B8F9F48"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0,356</w:t>
            </w:r>
          </w:p>
        </w:tc>
        <w:tc>
          <w:tcPr>
            <w:tcW w:w="811" w:type="pct"/>
            <w:vAlign w:val="center"/>
          </w:tcPr>
          <w:p w14:paraId="6FDE4AF8"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0,106</w:t>
            </w:r>
          </w:p>
        </w:tc>
      </w:tr>
    </w:tbl>
    <w:p w14:paraId="15DFFAFC" w14:textId="6E87EAC3" w:rsidR="0036709E" w:rsidRPr="003E5B4E" w:rsidRDefault="003A178C" w:rsidP="0036709E">
      <w:pPr>
        <w:widowControl w:val="0"/>
        <w:tabs>
          <w:tab w:val="left" w:pos="1346"/>
        </w:tabs>
        <w:outlineLvl w:val="1"/>
        <w:rPr>
          <w:rFonts w:eastAsia="Times New Roman" w:cs="Times New Roman"/>
          <w:iCs/>
          <w:kern w:val="0"/>
          <w:sz w:val="28"/>
          <w:szCs w:val="28"/>
          <w14:ligatures w14:val="none"/>
        </w:rPr>
      </w:pPr>
      <w:bookmarkStart w:id="64" w:name="dieu_4_4"/>
      <w:r w:rsidRPr="003E5B4E">
        <w:rPr>
          <w:rFonts w:eastAsia="Times New Roman" w:cs="Times New Roman"/>
          <w:b/>
          <w:bCs/>
          <w:iCs/>
          <w:kern w:val="0"/>
          <w:sz w:val="28"/>
          <w:szCs w:val="28"/>
          <w14:ligatures w14:val="none"/>
        </w:rPr>
        <w:t>4</w:t>
      </w:r>
      <w:r w:rsidR="0036709E" w:rsidRPr="003E5B4E">
        <w:rPr>
          <w:rFonts w:eastAsia="Times New Roman" w:cs="Times New Roman"/>
          <w:b/>
          <w:bCs/>
          <w:iCs/>
          <w:kern w:val="0"/>
          <w:sz w:val="28"/>
          <w:szCs w:val="28"/>
          <w14:ligatures w14:val="none"/>
        </w:rPr>
        <w:t>. Định mức tiêu hao nhiên liệu</w:t>
      </w:r>
      <w:bookmarkEnd w:id="64"/>
    </w:p>
    <w:p w14:paraId="4CAC4ABF" w14:textId="77777777" w:rsidR="0036709E" w:rsidRPr="003E5B4E" w:rsidRDefault="0036709E" w:rsidP="003A178C">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20</w:t>
      </w:r>
    </w:p>
    <w:tbl>
      <w:tblPr>
        <w:tblW w:w="523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71"/>
        <w:gridCol w:w="5380"/>
        <w:gridCol w:w="991"/>
        <w:gridCol w:w="1136"/>
        <w:gridCol w:w="1417"/>
      </w:tblGrid>
      <w:tr w:rsidR="003E5B4E" w:rsidRPr="003E5B4E" w14:paraId="07BFFA69" w14:textId="77777777" w:rsidTr="00703511">
        <w:tc>
          <w:tcPr>
            <w:tcW w:w="301" w:type="pct"/>
            <w:vMerge w:val="restart"/>
            <w:vAlign w:val="center"/>
          </w:tcPr>
          <w:p w14:paraId="08BC59E1"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TT</w:t>
            </w:r>
          </w:p>
        </w:tc>
        <w:tc>
          <w:tcPr>
            <w:tcW w:w="2833" w:type="pct"/>
            <w:vMerge w:val="restart"/>
            <w:vAlign w:val="center"/>
          </w:tcPr>
          <w:p w14:paraId="3CD0D412"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Danh mục nhiên liệu</w:t>
            </w:r>
          </w:p>
        </w:tc>
        <w:tc>
          <w:tcPr>
            <w:tcW w:w="522" w:type="pct"/>
            <w:vMerge w:val="restart"/>
            <w:vAlign w:val="center"/>
          </w:tcPr>
          <w:p w14:paraId="32648D62"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Đơn vị tính</w:t>
            </w:r>
          </w:p>
        </w:tc>
        <w:tc>
          <w:tcPr>
            <w:tcW w:w="1344" w:type="pct"/>
            <w:gridSpan w:val="2"/>
            <w:vAlign w:val="center"/>
          </w:tcPr>
          <w:p w14:paraId="5690B015"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Mức tiêu hao (lít/tấn)</w:t>
            </w:r>
          </w:p>
        </w:tc>
      </w:tr>
      <w:tr w:rsidR="003E5B4E" w:rsidRPr="003E5B4E" w14:paraId="1E9CD1B8" w14:textId="77777777" w:rsidTr="00703511">
        <w:tc>
          <w:tcPr>
            <w:tcW w:w="301" w:type="pct"/>
            <w:vMerge/>
            <w:vAlign w:val="center"/>
          </w:tcPr>
          <w:p w14:paraId="6AF64D62" w14:textId="77777777" w:rsidR="0036709E" w:rsidRPr="003E5B4E" w:rsidRDefault="0036709E" w:rsidP="00BD0AAF">
            <w:pPr>
              <w:widowControl w:val="0"/>
              <w:spacing w:after="120"/>
              <w:ind w:firstLine="0"/>
              <w:jc w:val="center"/>
              <w:rPr>
                <w:rFonts w:eastAsia="Calibri" w:cs="Times New Roman"/>
                <w:kern w:val="0"/>
                <w:sz w:val="26"/>
                <w:szCs w:val="26"/>
                <w14:ligatures w14:val="none"/>
              </w:rPr>
            </w:pPr>
          </w:p>
        </w:tc>
        <w:tc>
          <w:tcPr>
            <w:tcW w:w="2833" w:type="pct"/>
            <w:vMerge/>
            <w:vAlign w:val="center"/>
          </w:tcPr>
          <w:p w14:paraId="06038E22" w14:textId="77777777" w:rsidR="0036709E" w:rsidRPr="003E5B4E" w:rsidRDefault="0036709E" w:rsidP="00BD0AAF">
            <w:pPr>
              <w:widowControl w:val="0"/>
              <w:spacing w:after="120"/>
              <w:ind w:firstLine="0"/>
              <w:jc w:val="center"/>
              <w:rPr>
                <w:rFonts w:eastAsia="Calibri" w:cs="Times New Roman"/>
                <w:kern w:val="0"/>
                <w:sz w:val="26"/>
                <w:szCs w:val="26"/>
                <w14:ligatures w14:val="none"/>
              </w:rPr>
            </w:pPr>
          </w:p>
        </w:tc>
        <w:tc>
          <w:tcPr>
            <w:tcW w:w="522" w:type="pct"/>
            <w:vMerge/>
            <w:vAlign w:val="center"/>
          </w:tcPr>
          <w:p w14:paraId="5170669F" w14:textId="77777777" w:rsidR="0036709E" w:rsidRPr="003E5B4E" w:rsidRDefault="0036709E" w:rsidP="00BD0AAF">
            <w:pPr>
              <w:widowControl w:val="0"/>
              <w:spacing w:after="120"/>
              <w:ind w:firstLine="0"/>
              <w:jc w:val="center"/>
              <w:rPr>
                <w:rFonts w:eastAsia="Calibri" w:cs="Times New Roman"/>
                <w:kern w:val="0"/>
                <w:sz w:val="26"/>
                <w:szCs w:val="26"/>
                <w14:ligatures w14:val="none"/>
              </w:rPr>
            </w:pPr>
          </w:p>
        </w:tc>
        <w:tc>
          <w:tcPr>
            <w:tcW w:w="598" w:type="pct"/>
            <w:vAlign w:val="center"/>
          </w:tcPr>
          <w:p w14:paraId="601DCB69"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VC.3.1</w:t>
            </w:r>
          </w:p>
        </w:tc>
        <w:tc>
          <w:tcPr>
            <w:tcW w:w="747" w:type="pct"/>
            <w:vAlign w:val="center"/>
          </w:tcPr>
          <w:p w14:paraId="72115954"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VC.3.2</w:t>
            </w:r>
          </w:p>
        </w:tc>
      </w:tr>
      <w:tr w:rsidR="003E5B4E" w:rsidRPr="003E5B4E" w14:paraId="523B40C2" w14:textId="77777777" w:rsidTr="00703511">
        <w:tc>
          <w:tcPr>
            <w:tcW w:w="301" w:type="pct"/>
            <w:vAlign w:val="center"/>
          </w:tcPr>
          <w:p w14:paraId="01265065"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w:t>
            </w:r>
          </w:p>
        </w:tc>
        <w:tc>
          <w:tcPr>
            <w:tcW w:w="2833" w:type="pct"/>
            <w:vAlign w:val="center"/>
          </w:tcPr>
          <w:p w14:paraId="35E6F049" w14:textId="77777777" w:rsidR="0036709E" w:rsidRPr="003E5B4E" w:rsidRDefault="0036709E" w:rsidP="00BD0AAF">
            <w:pPr>
              <w:widowControl w:val="0"/>
              <w:spacing w:after="120"/>
              <w:ind w:firstLine="0"/>
              <w:rPr>
                <w:rFonts w:eastAsia="Times New Roman" w:cs="Times New Roman"/>
                <w:spacing w:val="-4"/>
                <w:kern w:val="0"/>
                <w:sz w:val="26"/>
                <w:szCs w:val="26"/>
                <w14:ligatures w14:val="none"/>
              </w:rPr>
            </w:pPr>
            <w:r w:rsidRPr="003E5B4E">
              <w:rPr>
                <w:rFonts w:eastAsia="Times New Roman" w:cs="Times New Roman"/>
                <w:spacing w:val="-4"/>
                <w:kern w:val="0"/>
                <w:sz w:val="26"/>
                <w:szCs w:val="26"/>
                <w14:ligatures w14:val="none"/>
              </w:rPr>
              <w:t>Dầu diesel vận hành xe ô tô tải thùng tải trọng 2,5 tấn</w:t>
            </w:r>
          </w:p>
        </w:tc>
        <w:tc>
          <w:tcPr>
            <w:tcW w:w="522" w:type="pct"/>
            <w:vAlign w:val="center"/>
          </w:tcPr>
          <w:p w14:paraId="779CDFD5"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lít</w:t>
            </w:r>
          </w:p>
        </w:tc>
        <w:tc>
          <w:tcPr>
            <w:tcW w:w="598" w:type="pct"/>
            <w:vAlign w:val="center"/>
          </w:tcPr>
          <w:p w14:paraId="5843E657"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2,314</w:t>
            </w:r>
          </w:p>
        </w:tc>
        <w:tc>
          <w:tcPr>
            <w:tcW w:w="747" w:type="pct"/>
            <w:vAlign w:val="center"/>
          </w:tcPr>
          <w:p w14:paraId="3FE86A1A"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w:t>
            </w:r>
          </w:p>
        </w:tc>
      </w:tr>
      <w:tr w:rsidR="003E5B4E" w:rsidRPr="003E5B4E" w14:paraId="1203774C" w14:textId="77777777" w:rsidTr="00703511">
        <w:tc>
          <w:tcPr>
            <w:tcW w:w="301" w:type="pct"/>
            <w:vAlign w:val="center"/>
          </w:tcPr>
          <w:p w14:paraId="46304019"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2</w:t>
            </w:r>
          </w:p>
        </w:tc>
        <w:tc>
          <w:tcPr>
            <w:tcW w:w="2833" w:type="pct"/>
            <w:vAlign w:val="center"/>
          </w:tcPr>
          <w:p w14:paraId="4417CEF5" w14:textId="77777777" w:rsidR="0036709E" w:rsidRPr="003E5B4E" w:rsidRDefault="0036709E" w:rsidP="00BD0AAF">
            <w:pPr>
              <w:widowControl w:val="0"/>
              <w:spacing w:after="12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Xăng vận hành xe mô tô, xe gắn máy</w:t>
            </w:r>
          </w:p>
        </w:tc>
        <w:tc>
          <w:tcPr>
            <w:tcW w:w="522" w:type="pct"/>
            <w:vAlign w:val="center"/>
          </w:tcPr>
          <w:p w14:paraId="606B589B"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lít</w:t>
            </w:r>
          </w:p>
        </w:tc>
        <w:tc>
          <w:tcPr>
            <w:tcW w:w="598" w:type="pct"/>
            <w:vAlign w:val="center"/>
          </w:tcPr>
          <w:p w14:paraId="113316B7"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w:t>
            </w:r>
          </w:p>
        </w:tc>
        <w:tc>
          <w:tcPr>
            <w:tcW w:w="747" w:type="pct"/>
            <w:vAlign w:val="center"/>
          </w:tcPr>
          <w:p w14:paraId="6FFB2D3D" w14:textId="77777777" w:rsidR="0036709E" w:rsidRPr="003E5B4E" w:rsidRDefault="0036709E" w:rsidP="00BD0AAF">
            <w:pPr>
              <w:widowControl w:val="0"/>
              <w:spacing w:after="12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0,6784</w:t>
            </w:r>
          </w:p>
        </w:tc>
      </w:tr>
    </w:tbl>
    <w:p w14:paraId="2A045515" w14:textId="72909B1F" w:rsidR="0036709E" w:rsidRPr="003E5B4E" w:rsidRDefault="003A178C" w:rsidP="003A178C">
      <w:pPr>
        <w:widowControl w:val="0"/>
        <w:tabs>
          <w:tab w:val="left" w:pos="1346"/>
        </w:tabs>
        <w:spacing w:line="340" w:lineRule="exact"/>
        <w:outlineLvl w:val="1"/>
        <w:rPr>
          <w:rFonts w:eastAsia="Times New Roman" w:cs="Times New Roman"/>
          <w:iCs/>
          <w:kern w:val="0"/>
          <w:sz w:val="28"/>
          <w:szCs w:val="28"/>
          <w14:ligatures w14:val="none"/>
        </w:rPr>
      </w:pPr>
      <w:bookmarkStart w:id="65" w:name="dieu_5_4"/>
      <w:r w:rsidRPr="003E5B4E">
        <w:rPr>
          <w:rFonts w:eastAsia="Times New Roman" w:cs="Times New Roman"/>
          <w:b/>
          <w:bCs/>
          <w:iCs/>
          <w:kern w:val="0"/>
          <w:sz w:val="28"/>
          <w:szCs w:val="28"/>
          <w14:ligatures w14:val="none"/>
        </w:rPr>
        <w:t>5</w:t>
      </w:r>
      <w:r w:rsidR="0036709E" w:rsidRPr="003E5B4E">
        <w:rPr>
          <w:rFonts w:eastAsia="Times New Roman" w:cs="Times New Roman"/>
          <w:b/>
          <w:bCs/>
          <w:iCs/>
          <w:kern w:val="0"/>
          <w:sz w:val="28"/>
          <w:szCs w:val="28"/>
          <w14:ligatures w14:val="none"/>
        </w:rPr>
        <w:t>. Điều kiện áp dụng</w:t>
      </w:r>
      <w:bookmarkEnd w:id="65"/>
    </w:p>
    <w:p w14:paraId="51F0A2E2" w14:textId="77777777" w:rsidR="009C4544" w:rsidRPr="0074589E" w:rsidRDefault="009C4544" w:rsidP="009C4544">
      <w:pPr>
        <w:widowControl w:val="0"/>
        <w:rPr>
          <w:rFonts w:eastAsia="Times New Roman" w:cs="Times New Roman"/>
          <w:kern w:val="0"/>
          <w:sz w:val="28"/>
          <w:szCs w:val="28"/>
          <w14:ligatures w14:val="none"/>
        </w:rPr>
      </w:pPr>
      <w:r w:rsidRPr="0074589E">
        <w:rPr>
          <w:rFonts w:eastAsia="Times New Roman" w:cs="Times New Roman"/>
          <w:kern w:val="0"/>
          <w:sz w:val="28"/>
          <w:szCs w:val="28"/>
          <w14:ligatures w14:val="none"/>
        </w:rPr>
        <w:t xml:space="preserve">- Định mức được áp dụng tại </w:t>
      </w:r>
      <w:r>
        <w:rPr>
          <w:rFonts w:eastAsia="Times New Roman" w:cs="Times New Roman"/>
          <w:kern w:val="0"/>
          <w:sz w:val="28"/>
          <w:szCs w:val="28"/>
          <w14:ligatures w14:val="none"/>
        </w:rPr>
        <w:t>địa bàn các phường trên địa bàn tỉnh</w:t>
      </w:r>
      <w:r w:rsidRPr="0074589E">
        <w:rPr>
          <w:rFonts w:eastAsia="Times New Roman" w:cs="Times New Roman"/>
          <w:kern w:val="0"/>
          <w:sz w:val="28"/>
          <w:szCs w:val="28"/>
          <w14:ligatures w14:val="none"/>
        </w:rPr>
        <w:t>;</w:t>
      </w:r>
    </w:p>
    <w:p w14:paraId="17A58EF2" w14:textId="77777777" w:rsidR="009C4544" w:rsidRPr="0074589E" w:rsidRDefault="009C4544" w:rsidP="009C4544">
      <w:pPr>
        <w:widowControl w:val="0"/>
        <w:rPr>
          <w:rFonts w:eastAsia="Times New Roman" w:cs="Times New Roman"/>
          <w:kern w:val="0"/>
          <w:sz w:val="28"/>
          <w:szCs w:val="28"/>
          <w14:ligatures w14:val="none"/>
        </w:rPr>
      </w:pPr>
      <w:r w:rsidRPr="0074589E">
        <w:rPr>
          <w:rFonts w:eastAsia="Times New Roman" w:cs="Times New Roman"/>
          <w:kern w:val="0"/>
          <w:sz w:val="28"/>
          <w:szCs w:val="28"/>
          <w14:ligatures w14:val="none"/>
        </w:rPr>
        <w:t xml:space="preserve">- Định mức tại </w:t>
      </w:r>
      <w:r>
        <w:rPr>
          <w:rFonts w:eastAsia="Times New Roman" w:cs="Times New Roman"/>
          <w:kern w:val="0"/>
          <w:sz w:val="28"/>
          <w:szCs w:val="28"/>
          <w14:ligatures w14:val="none"/>
        </w:rPr>
        <w:t xml:space="preserve">các xã </w:t>
      </w:r>
      <w:r w:rsidRPr="0074589E">
        <w:rPr>
          <w:rFonts w:eastAsia="Times New Roman" w:cs="Times New Roman"/>
          <w:kern w:val="0"/>
          <w:sz w:val="28"/>
          <w:szCs w:val="28"/>
          <w14:ligatures w14:val="none"/>
        </w:rPr>
        <w:t>khu vực nông thôn, miền núi, vùng cao có địa hình dốc được điều chỉnh theo hệ số: K</w:t>
      </w:r>
      <w:r w:rsidRPr="0074589E">
        <w:rPr>
          <w:rFonts w:eastAsia="Times New Roman" w:cs="Times New Roman"/>
          <w:kern w:val="0"/>
          <w:sz w:val="28"/>
          <w:szCs w:val="28"/>
          <w:vertAlign w:val="subscript"/>
          <w14:ligatures w14:val="none"/>
        </w:rPr>
        <w:t>KV</w:t>
      </w:r>
      <w:r w:rsidRPr="0074589E">
        <w:rPr>
          <w:rFonts w:eastAsia="Times New Roman" w:cs="Times New Roman"/>
          <w:kern w:val="0"/>
          <w:sz w:val="28"/>
          <w:szCs w:val="28"/>
          <w14:ligatures w14:val="none"/>
        </w:rPr>
        <w:t> = 1,2;</w:t>
      </w:r>
    </w:p>
    <w:p w14:paraId="3C728E25" w14:textId="4569A165" w:rsidR="0036709E" w:rsidRPr="003E5B4E" w:rsidRDefault="009C4544" w:rsidP="009C4544">
      <w:pPr>
        <w:tabs>
          <w:tab w:val="left" w:pos="1252"/>
        </w:tabs>
        <w:spacing w:line="340" w:lineRule="exact"/>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36709E" w:rsidRPr="003E5B4E">
        <w:rPr>
          <w:rFonts w:eastAsia="Times New Roman" w:cs="Times New Roman"/>
          <w:kern w:val="0"/>
          <w:sz w:val="28"/>
          <w:szCs w:val="28"/>
          <w14:ligatures w14:val="none"/>
        </w:rPr>
        <w:t>Định mức áp dụng cho cự ly vận chuyển bình quân (15 km &lt; L ≤ 20 km). Trường hợp cự ly vận chuyển bình quân thay đổi, định mức được điều chỉnh theo các hệ số (K</w:t>
      </w:r>
      <w:r w:rsidR="0036709E" w:rsidRPr="003E5B4E">
        <w:rPr>
          <w:rFonts w:eastAsia="Times New Roman" w:cs="Times New Roman"/>
          <w:kern w:val="0"/>
          <w:sz w:val="28"/>
          <w:szCs w:val="28"/>
          <w:vertAlign w:val="subscript"/>
          <w14:ligatures w14:val="none"/>
        </w:rPr>
        <w:t>ĐC</w:t>
      </w:r>
      <w:r w:rsidR="0036709E" w:rsidRPr="003E5B4E">
        <w:rPr>
          <w:rFonts w:eastAsia="Times New Roman" w:cs="Times New Roman"/>
          <w:kern w:val="0"/>
          <w:sz w:val="28"/>
          <w:szCs w:val="28"/>
          <w14:ligatures w14:val="none"/>
        </w:rPr>
        <w:t>) tại Bảng số 08.</w:t>
      </w:r>
    </w:p>
    <w:p w14:paraId="65807EB5" w14:textId="77777777" w:rsidR="003A178C" w:rsidRPr="003E5B4E" w:rsidRDefault="003A178C" w:rsidP="003A178C">
      <w:pPr>
        <w:widowControl w:val="0"/>
        <w:spacing w:line="340" w:lineRule="exact"/>
        <w:jc w:val="both"/>
        <w:outlineLvl w:val="0"/>
        <w:rPr>
          <w:rFonts w:eastAsia="Times New Roman" w:cs="Times New Roman"/>
          <w:kern w:val="0"/>
          <w:sz w:val="28"/>
          <w:szCs w:val="28"/>
          <w14:ligatures w14:val="none"/>
        </w:rPr>
      </w:pPr>
      <w:bookmarkStart w:id="66" w:name="dieu_1_7"/>
      <w:r w:rsidRPr="003E5B4E">
        <w:rPr>
          <w:rFonts w:eastAsia="Times New Roman" w:cs="Times New Roman"/>
          <w:b/>
          <w:bCs/>
          <w:kern w:val="0"/>
          <w:sz w:val="28"/>
          <w:szCs w:val="28"/>
          <w14:ligatures w14:val="none"/>
        </w:rPr>
        <w:t>VI. Vận chuyển nước thải phát sinh trong quá trình thu gom, vận chuyển, xử lý chất thải rắn sinh hoạt đến cơ sở xử lý</w:t>
      </w:r>
    </w:p>
    <w:p w14:paraId="2407E7CD" w14:textId="69CCB41E" w:rsidR="0036709E" w:rsidRPr="003E5B4E" w:rsidRDefault="003A178C" w:rsidP="003A178C">
      <w:pPr>
        <w:widowControl w:val="0"/>
        <w:tabs>
          <w:tab w:val="left" w:pos="1346"/>
        </w:tabs>
        <w:spacing w:line="340" w:lineRule="exact"/>
        <w:outlineLvl w:val="1"/>
        <w:rPr>
          <w:rFonts w:eastAsia="Times New Roman" w:cs="Times New Roman"/>
          <w:iCs/>
          <w:kern w:val="0"/>
          <w:sz w:val="28"/>
          <w:szCs w:val="28"/>
          <w14:ligatures w14:val="none"/>
        </w:rPr>
      </w:pPr>
      <w:r w:rsidRPr="003E5B4E">
        <w:rPr>
          <w:rFonts w:eastAsia="Times New Roman" w:cs="Times New Roman"/>
          <w:b/>
          <w:bCs/>
          <w:iCs/>
          <w:kern w:val="0"/>
          <w:sz w:val="28"/>
          <w:szCs w:val="28"/>
          <w14:ligatures w14:val="none"/>
        </w:rPr>
        <w:t>1</w:t>
      </w:r>
      <w:r w:rsidR="0036709E" w:rsidRPr="003E5B4E">
        <w:rPr>
          <w:rFonts w:eastAsia="Times New Roman" w:cs="Times New Roman"/>
          <w:b/>
          <w:bCs/>
          <w:iCs/>
          <w:kern w:val="0"/>
          <w:sz w:val="28"/>
          <w:szCs w:val="28"/>
          <w14:ligatures w14:val="none"/>
        </w:rPr>
        <w:t>. Định mức lao động</w:t>
      </w:r>
      <w:bookmarkEnd w:id="66"/>
    </w:p>
    <w:p w14:paraId="5E5458E5" w14:textId="07A3F0F7" w:rsidR="0036709E" w:rsidRPr="003E5B4E" w:rsidRDefault="003A178C" w:rsidP="003A178C">
      <w:pPr>
        <w:widowControl w:val="0"/>
        <w:tabs>
          <w:tab w:val="left" w:pos="1551"/>
        </w:tabs>
        <w:spacing w:line="340" w:lineRule="exact"/>
        <w:rPr>
          <w:rFonts w:eastAsia="Times New Roman" w:cs="Times New Roman"/>
          <w:iCs/>
          <w:kern w:val="0"/>
          <w:sz w:val="28"/>
          <w:szCs w:val="28"/>
          <w14:ligatures w14:val="none"/>
        </w:rPr>
      </w:pPr>
      <w:r w:rsidRPr="003E5B4E">
        <w:rPr>
          <w:rFonts w:eastAsia="Times New Roman" w:cs="Times New Roman"/>
          <w:iCs/>
          <w:kern w:val="0"/>
          <w:sz w:val="28"/>
          <w:szCs w:val="28"/>
          <w14:ligatures w14:val="none"/>
        </w:rPr>
        <w:t>1.</w:t>
      </w:r>
      <w:r w:rsidR="0036709E" w:rsidRPr="003E5B4E">
        <w:rPr>
          <w:rFonts w:eastAsia="Times New Roman" w:cs="Times New Roman"/>
          <w:iCs/>
          <w:kern w:val="0"/>
          <w:sz w:val="28"/>
          <w:szCs w:val="28"/>
          <w14:ligatures w14:val="none"/>
        </w:rPr>
        <w:t>1. Nội dung công việc</w:t>
      </w:r>
    </w:p>
    <w:p w14:paraId="64E33696" w14:textId="77777777" w:rsidR="0036709E" w:rsidRPr="003E5B4E" w:rsidRDefault="0036709E" w:rsidP="003A178C">
      <w:pPr>
        <w:widowControl w:val="0"/>
        <w:tabs>
          <w:tab w:val="left" w:pos="1354"/>
        </w:tabs>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lastRenderedPageBreak/>
        <w:t>a) Vận chuyển nước thải phát sinh trong quá trình thu gom, vận chuyển, xử lý chất thải rắn sinh hoạt đến cơ sở xử lý nước thải, bao gồm công tác chuẩn bị, vận chuyển nước thải, kết thúc ca làm việc.</w:t>
      </w:r>
    </w:p>
    <w:p w14:paraId="7BB1F9D2" w14:textId="393B9840" w:rsidR="0036709E" w:rsidRPr="003E5B4E" w:rsidRDefault="0036709E" w:rsidP="003A178C">
      <w:pPr>
        <w:widowControl w:val="0"/>
        <w:tabs>
          <w:tab w:val="left" w:pos="1376"/>
        </w:tabs>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b) Định mức lao động áp dụng cho 02 loại công việc</w:t>
      </w:r>
      <w:r w:rsidR="007E6660" w:rsidRPr="003E5B4E">
        <w:rPr>
          <w:rFonts w:eastAsia="Times New Roman" w:cs="Times New Roman"/>
          <w:kern w:val="0"/>
          <w:sz w:val="28"/>
          <w:szCs w:val="28"/>
          <w14:ligatures w14:val="none"/>
        </w:rPr>
        <w:t>, cụ thể như sau</w:t>
      </w:r>
      <w:r w:rsidRPr="003E5B4E">
        <w:rPr>
          <w:rFonts w:eastAsia="Times New Roman" w:cs="Times New Roman"/>
          <w:kern w:val="0"/>
          <w:sz w:val="28"/>
          <w:szCs w:val="28"/>
          <w14:ligatures w14:val="none"/>
        </w:rPr>
        <w:t>:</w:t>
      </w:r>
    </w:p>
    <w:p w14:paraId="75C9EB9D" w14:textId="193E983E" w:rsidR="0036709E" w:rsidRPr="003E5B4E" w:rsidRDefault="007E6660" w:rsidP="003A178C">
      <w:pPr>
        <w:widowControl w:val="0"/>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 </w:t>
      </w:r>
      <w:r w:rsidR="0036709E" w:rsidRPr="003E5B4E">
        <w:rPr>
          <w:rFonts w:eastAsia="Times New Roman" w:cs="Times New Roman"/>
          <w:kern w:val="0"/>
          <w:sz w:val="28"/>
          <w:szCs w:val="28"/>
          <w14:ligatures w14:val="none"/>
        </w:rPr>
        <w:t>VC.4.1: Vận chuyển nước thải phát sinh trong quá trình thu gom, vận chuyển, xử lý chất thải rắn sinh hoạt đến cơ sở xử lý nước thải bằng xe tải bồn dung tích 10 m</w:t>
      </w:r>
      <w:r w:rsidR="0036709E" w:rsidRPr="003E5B4E">
        <w:rPr>
          <w:rFonts w:eastAsia="Times New Roman" w:cs="Times New Roman"/>
          <w:kern w:val="0"/>
          <w:sz w:val="28"/>
          <w:szCs w:val="28"/>
          <w:vertAlign w:val="superscript"/>
          <w14:ligatures w14:val="none"/>
        </w:rPr>
        <w:t>3</w:t>
      </w:r>
      <w:r w:rsidR="0036709E" w:rsidRPr="003E5B4E">
        <w:rPr>
          <w:rFonts w:eastAsia="Times New Roman" w:cs="Times New Roman"/>
          <w:kern w:val="0"/>
          <w:sz w:val="28"/>
          <w:szCs w:val="28"/>
          <w14:ligatures w14:val="none"/>
        </w:rPr>
        <w:t>.</w:t>
      </w:r>
    </w:p>
    <w:p w14:paraId="5E60EFD4" w14:textId="286E74E7" w:rsidR="0036709E" w:rsidRPr="003E5B4E" w:rsidRDefault="007E6660" w:rsidP="003A178C">
      <w:pPr>
        <w:widowControl w:val="0"/>
        <w:spacing w:line="340" w:lineRule="exact"/>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 </w:t>
      </w:r>
      <w:r w:rsidR="0036709E" w:rsidRPr="003E5B4E">
        <w:rPr>
          <w:rFonts w:eastAsia="Times New Roman" w:cs="Times New Roman"/>
          <w:kern w:val="0"/>
          <w:sz w:val="28"/>
          <w:szCs w:val="28"/>
          <w14:ligatures w14:val="none"/>
        </w:rPr>
        <w:t>VC.4.2: Vận chuyển nước thải phát sinh trong quá trình thu gom, vận chuyển, xử lý chất thải rắn sinh hoạt đến cơ sở xử lý nước thải bằng xe tải bồn dung tích 20 m</w:t>
      </w:r>
      <w:r w:rsidR="0036709E" w:rsidRPr="003E5B4E">
        <w:rPr>
          <w:rFonts w:eastAsia="Times New Roman" w:cs="Times New Roman"/>
          <w:kern w:val="0"/>
          <w:sz w:val="28"/>
          <w:szCs w:val="28"/>
          <w:vertAlign w:val="superscript"/>
          <w14:ligatures w14:val="none"/>
        </w:rPr>
        <w:t>3</w:t>
      </w:r>
      <w:r w:rsidR="0036709E" w:rsidRPr="003E5B4E">
        <w:rPr>
          <w:rFonts w:eastAsia="Times New Roman" w:cs="Times New Roman"/>
          <w:kern w:val="0"/>
          <w:sz w:val="28"/>
          <w:szCs w:val="28"/>
          <w14:ligatures w14:val="none"/>
        </w:rPr>
        <w:t>.</w:t>
      </w:r>
    </w:p>
    <w:p w14:paraId="47DD735A" w14:textId="773B16A5" w:rsidR="0036709E" w:rsidRPr="003E5B4E" w:rsidRDefault="003A178C" w:rsidP="00707A9B">
      <w:pPr>
        <w:widowControl w:val="0"/>
        <w:tabs>
          <w:tab w:val="left" w:pos="1543"/>
        </w:tabs>
        <w:spacing w:before="80"/>
        <w:rPr>
          <w:rFonts w:eastAsia="Times New Roman" w:cs="Times New Roman"/>
          <w:iCs/>
          <w:kern w:val="0"/>
          <w:sz w:val="28"/>
          <w:szCs w:val="28"/>
          <w14:ligatures w14:val="none"/>
        </w:rPr>
      </w:pPr>
      <w:r w:rsidRPr="003E5B4E">
        <w:rPr>
          <w:rFonts w:eastAsia="Times New Roman" w:cs="Times New Roman"/>
          <w:iCs/>
          <w:kern w:val="0"/>
          <w:sz w:val="28"/>
          <w:szCs w:val="28"/>
          <w14:ligatures w14:val="none"/>
        </w:rPr>
        <w:t>1.</w:t>
      </w:r>
      <w:r w:rsidR="0036709E" w:rsidRPr="003E5B4E">
        <w:rPr>
          <w:rFonts w:eastAsia="Times New Roman" w:cs="Times New Roman"/>
          <w:iCs/>
          <w:kern w:val="0"/>
          <w:sz w:val="28"/>
          <w:szCs w:val="28"/>
          <w14:ligatures w14:val="none"/>
        </w:rPr>
        <w:t>2. Định biên, định mức</w:t>
      </w:r>
    </w:p>
    <w:p w14:paraId="159F2DA6" w14:textId="77777777" w:rsidR="0036709E" w:rsidRPr="003E5B4E" w:rsidRDefault="0036709E" w:rsidP="00707A9B">
      <w:pPr>
        <w:widowControl w:val="0"/>
        <w:spacing w:before="80"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21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6"/>
        <w:gridCol w:w="3684"/>
        <w:gridCol w:w="1133"/>
        <w:gridCol w:w="1235"/>
        <w:gridCol w:w="1269"/>
        <w:gridCol w:w="1178"/>
      </w:tblGrid>
      <w:tr w:rsidR="003E5B4E" w:rsidRPr="003E5B4E" w14:paraId="2AD26AE2" w14:textId="77777777" w:rsidTr="00A70C3C">
        <w:tc>
          <w:tcPr>
            <w:tcW w:w="312" w:type="pct"/>
            <w:vMerge w:val="restart"/>
            <w:vAlign w:val="center"/>
          </w:tcPr>
          <w:p w14:paraId="16A6E6A4"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TT</w:t>
            </w:r>
          </w:p>
        </w:tc>
        <w:tc>
          <w:tcPr>
            <w:tcW w:w="2032" w:type="pct"/>
            <w:vMerge w:val="restart"/>
            <w:vAlign w:val="center"/>
          </w:tcPr>
          <w:p w14:paraId="1BEAD0EF"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Hạng mục công việc</w:t>
            </w:r>
          </w:p>
        </w:tc>
        <w:tc>
          <w:tcPr>
            <w:tcW w:w="2656" w:type="pct"/>
            <w:gridSpan w:val="4"/>
            <w:vAlign w:val="center"/>
          </w:tcPr>
          <w:p w14:paraId="1A5E32E0"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Định mức (công nhóm/m</w:t>
            </w:r>
            <w:r w:rsidRPr="003E5B4E">
              <w:rPr>
                <w:rFonts w:eastAsia="Times New Roman" w:cs="Times New Roman"/>
                <w:b/>
                <w:bCs/>
                <w:kern w:val="0"/>
                <w:sz w:val="26"/>
                <w:szCs w:val="26"/>
                <w:vertAlign w:val="superscript"/>
                <w14:ligatures w14:val="none"/>
              </w:rPr>
              <w:t>3</w:t>
            </w:r>
            <w:r w:rsidRPr="003E5B4E">
              <w:rPr>
                <w:rFonts w:eastAsia="Times New Roman" w:cs="Times New Roman"/>
                <w:b/>
                <w:bCs/>
                <w:kern w:val="0"/>
                <w:sz w:val="26"/>
                <w:szCs w:val="26"/>
                <w14:ligatures w14:val="none"/>
              </w:rPr>
              <w:t xml:space="preserve"> nước thải)</w:t>
            </w:r>
          </w:p>
        </w:tc>
      </w:tr>
      <w:tr w:rsidR="003E5B4E" w:rsidRPr="003E5B4E" w14:paraId="4097B2BB" w14:textId="77777777" w:rsidTr="00A70C3C">
        <w:tc>
          <w:tcPr>
            <w:tcW w:w="312" w:type="pct"/>
            <w:vMerge/>
            <w:vAlign w:val="center"/>
          </w:tcPr>
          <w:p w14:paraId="655B19B8" w14:textId="77777777" w:rsidR="0036709E" w:rsidRPr="003E5B4E" w:rsidRDefault="0036709E" w:rsidP="00A930C6">
            <w:pPr>
              <w:widowControl w:val="0"/>
              <w:spacing w:before="40" w:after="40"/>
              <w:ind w:firstLine="0"/>
              <w:jc w:val="center"/>
              <w:rPr>
                <w:rFonts w:eastAsia="Calibri" w:cs="Times New Roman"/>
                <w:kern w:val="0"/>
                <w:sz w:val="26"/>
                <w:szCs w:val="26"/>
                <w14:ligatures w14:val="none"/>
              </w:rPr>
            </w:pPr>
          </w:p>
        </w:tc>
        <w:tc>
          <w:tcPr>
            <w:tcW w:w="2032" w:type="pct"/>
            <w:vMerge/>
            <w:vAlign w:val="center"/>
          </w:tcPr>
          <w:p w14:paraId="72F69BD4" w14:textId="77777777" w:rsidR="0036709E" w:rsidRPr="003E5B4E" w:rsidRDefault="0036709E" w:rsidP="00A930C6">
            <w:pPr>
              <w:widowControl w:val="0"/>
              <w:spacing w:before="40" w:after="40"/>
              <w:ind w:firstLine="0"/>
              <w:jc w:val="center"/>
              <w:rPr>
                <w:rFonts w:eastAsia="Calibri" w:cs="Times New Roman"/>
                <w:kern w:val="0"/>
                <w:sz w:val="26"/>
                <w:szCs w:val="26"/>
                <w14:ligatures w14:val="none"/>
              </w:rPr>
            </w:pPr>
          </w:p>
        </w:tc>
        <w:tc>
          <w:tcPr>
            <w:tcW w:w="1306" w:type="pct"/>
            <w:gridSpan w:val="2"/>
            <w:vAlign w:val="center"/>
          </w:tcPr>
          <w:p w14:paraId="79C51B1C"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VC.4.1</w:t>
            </w:r>
          </w:p>
        </w:tc>
        <w:tc>
          <w:tcPr>
            <w:tcW w:w="1350" w:type="pct"/>
            <w:gridSpan w:val="2"/>
            <w:vAlign w:val="center"/>
          </w:tcPr>
          <w:p w14:paraId="19ADEE32"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VC.4.2</w:t>
            </w:r>
          </w:p>
        </w:tc>
      </w:tr>
      <w:tr w:rsidR="003E5B4E" w:rsidRPr="003E5B4E" w14:paraId="6E2C828D" w14:textId="77777777" w:rsidTr="00A70C3C">
        <w:tc>
          <w:tcPr>
            <w:tcW w:w="312" w:type="pct"/>
            <w:vMerge/>
            <w:vAlign w:val="center"/>
          </w:tcPr>
          <w:p w14:paraId="16B07D1D" w14:textId="77777777" w:rsidR="0036709E" w:rsidRPr="003E5B4E" w:rsidRDefault="0036709E" w:rsidP="00A930C6">
            <w:pPr>
              <w:widowControl w:val="0"/>
              <w:spacing w:before="40" w:after="40"/>
              <w:ind w:firstLine="0"/>
              <w:jc w:val="center"/>
              <w:rPr>
                <w:rFonts w:eastAsia="Calibri" w:cs="Times New Roman"/>
                <w:kern w:val="0"/>
                <w:sz w:val="26"/>
                <w:szCs w:val="26"/>
                <w14:ligatures w14:val="none"/>
              </w:rPr>
            </w:pPr>
          </w:p>
        </w:tc>
        <w:tc>
          <w:tcPr>
            <w:tcW w:w="2032" w:type="pct"/>
            <w:vMerge/>
            <w:vAlign w:val="center"/>
          </w:tcPr>
          <w:p w14:paraId="0BBC7876" w14:textId="77777777" w:rsidR="0036709E" w:rsidRPr="003E5B4E" w:rsidRDefault="0036709E" w:rsidP="00A930C6">
            <w:pPr>
              <w:widowControl w:val="0"/>
              <w:spacing w:before="40" w:after="40"/>
              <w:ind w:firstLine="0"/>
              <w:jc w:val="center"/>
              <w:rPr>
                <w:rFonts w:eastAsia="Calibri" w:cs="Times New Roman"/>
                <w:kern w:val="0"/>
                <w:sz w:val="26"/>
                <w:szCs w:val="26"/>
                <w14:ligatures w14:val="none"/>
              </w:rPr>
            </w:pPr>
          </w:p>
        </w:tc>
        <w:tc>
          <w:tcPr>
            <w:tcW w:w="625" w:type="pct"/>
            <w:vAlign w:val="center"/>
          </w:tcPr>
          <w:p w14:paraId="5865FFD0"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Định biên</w:t>
            </w:r>
          </w:p>
        </w:tc>
        <w:tc>
          <w:tcPr>
            <w:tcW w:w="681" w:type="pct"/>
            <w:vAlign w:val="center"/>
          </w:tcPr>
          <w:p w14:paraId="5C13AA33"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Định mức</w:t>
            </w:r>
          </w:p>
        </w:tc>
        <w:tc>
          <w:tcPr>
            <w:tcW w:w="700" w:type="pct"/>
            <w:vAlign w:val="center"/>
          </w:tcPr>
          <w:p w14:paraId="797545FC"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Định biên</w:t>
            </w:r>
          </w:p>
        </w:tc>
        <w:tc>
          <w:tcPr>
            <w:tcW w:w="650" w:type="pct"/>
            <w:vAlign w:val="center"/>
          </w:tcPr>
          <w:p w14:paraId="230ABE1F"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Định mức</w:t>
            </w:r>
          </w:p>
        </w:tc>
      </w:tr>
      <w:tr w:rsidR="003E5B4E" w:rsidRPr="003E5B4E" w14:paraId="5F952727" w14:textId="77777777" w:rsidTr="00A70C3C">
        <w:tc>
          <w:tcPr>
            <w:tcW w:w="312" w:type="pct"/>
            <w:vAlign w:val="center"/>
          </w:tcPr>
          <w:p w14:paraId="3C994C84"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w:t>
            </w:r>
          </w:p>
        </w:tc>
        <w:tc>
          <w:tcPr>
            <w:tcW w:w="2032" w:type="pct"/>
            <w:vAlign w:val="center"/>
          </w:tcPr>
          <w:p w14:paraId="60193001" w14:textId="77777777" w:rsidR="0036709E" w:rsidRPr="003E5B4E" w:rsidRDefault="0036709E" w:rsidP="00A930C6">
            <w:pPr>
              <w:widowControl w:val="0"/>
              <w:spacing w:before="40" w:after="4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Vận chuyển nước thải phát sinh trong quá trình thu gom, vận chuyển, xử lý chất thải rắn sinh hoạt đến cơ sở xử lý</w:t>
            </w:r>
          </w:p>
        </w:tc>
        <w:tc>
          <w:tcPr>
            <w:tcW w:w="625" w:type="pct"/>
            <w:vAlign w:val="center"/>
          </w:tcPr>
          <w:p w14:paraId="41537E37"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 NC II.IV,</w:t>
            </w:r>
            <w:r w:rsidRPr="003E5B4E">
              <w:rPr>
                <w:rFonts w:eastAsia="Times New Roman" w:cs="Times New Roman"/>
                <w:kern w:val="0"/>
                <w:sz w:val="26"/>
                <w:szCs w:val="26"/>
                <w14:ligatures w14:val="none"/>
              </w:rPr>
              <w:t xml:space="preserve"> </w:t>
            </w:r>
            <w:r w:rsidRPr="003E5B4E">
              <w:rPr>
                <w:rFonts w:eastAsia="Calibri" w:cs="Times New Roman"/>
                <w:kern w:val="0"/>
                <w:sz w:val="26"/>
                <w:szCs w:val="26"/>
                <w14:ligatures w14:val="none"/>
              </w:rPr>
              <w:t>01 LX II</w:t>
            </w:r>
          </w:p>
        </w:tc>
        <w:tc>
          <w:tcPr>
            <w:tcW w:w="681" w:type="pct"/>
            <w:vAlign w:val="center"/>
          </w:tcPr>
          <w:p w14:paraId="3B1DD461"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0,097</w:t>
            </w:r>
          </w:p>
        </w:tc>
        <w:tc>
          <w:tcPr>
            <w:tcW w:w="700" w:type="pct"/>
            <w:vAlign w:val="center"/>
          </w:tcPr>
          <w:p w14:paraId="02696343"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 NC II.IV,</w:t>
            </w:r>
            <w:r w:rsidRPr="003E5B4E">
              <w:rPr>
                <w:rFonts w:eastAsia="Times New Roman" w:cs="Times New Roman"/>
                <w:kern w:val="0"/>
                <w:sz w:val="26"/>
                <w:szCs w:val="26"/>
                <w14:ligatures w14:val="none"/>
              </w:rPr>
              <w:t xml:space="preserve"> </w:t>
            </w:r>
            <w:r w:rsidRPr="003E5B4E">
              <w:rPr>
                <w:rFonts w:eastAsia="Calibri" w:cs="Times New Roman"/>
                <w:kern w:val="0"/>
                <w:sz w:val="26"/>
                <w:szCs w:val="26"/>
                <w14:ligatures w14:val="none"/>
              </w:rPr>
              <w:t>01 LX II</w:t>
            </w:r>
          </w:p>
        </w:tc>
        <w:tc>
          <w:tcPr>
            <w:tcW w:w="650" w:type="pct"/>
            <w:vAlign w:val="center"/>
          </w:tcPr>
          <w:p w14:paraId="2011A289" w14:textId="77777777" w:rsidR="0036709E" w:rsidRPr="003E5B4E" w:rsidRDefault="0036709E" w:rsidP="00A930C6">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0,040</w:t>
            </w:r>
          </w:p>
        </w:tc>
      </w:tr>
    </w:tbl>
    <w:p w14:paraId="780BFBA6" w14:textId="704B817F" w:rsidR="0036709E" w:rsidRPr="003E5B4E" w:rsidRDefault="003A178C" w:rsidP="0036709E">
      <w:pPr>
        <w:widowControl w:val="0"/>
        <w:tabs>
          <w:tab w:val="left" w:pos="1346"/>
        </w:tabs>
        <w:outlineLvl w:val="1"/>
        <w:rPr>
          <w:rFonts w:eastAsia="Times New Roman" w:cs="Times New Roman"/>
          <w:iCs/>
          <w:kern w:val="0"/>
          <w:sz w:val="28"/>
          <w:szCs w:val="28"/>
          <w14:ligatures w14:val="none"/>
        </w:rPr>
      </w:pPr>
      <w:bookmarkStart w:id="67" w:name="dieu_2_7"/>
      <w:r w:rsidRPr="003E5B4E">
        <w:rPr>
          <w:rFonts w:eastAsia="Times New Roman" w:cs="Times New Roman"/>
          <w:b/>
          <w:bCs/>
          <w:iCs/>
          <w:kern w:val="0"/>
          <w:sz w:val="28"/>
          <w:szCs w:val="28"/>
          <w14:ligatures w14:val="none"/>
        </w:rPr>
        <w:t>2</w:t>
      </w:r>
      <w:r w:rsidR="0036709E" w:rsidRPr="003E5B4E">
        <w:rPr>
          <w:rFonts w:eastAsia="Times New Roman" w:cs="Times New Roman"/>
          <w:b/>
          <w:bCs/>
          <w:iCs/>
          <w:kern w:val="0"/>
          <w:sz w:val="28"/>
          <w:szCs w:val="28"/>
          <w14:ligatures w14:val="none"/>
        </w:rPr>
        <w:t>. Định mức sử dụng máy móc, thiết bị</w:t>
      </w:r>
      <w:bookmarkEnd w:id="67"/>
    </w:p>
    <w:p w14:paraId="7EC21280" w14:textId="77777777" w:rsidR="0036709E" w:rsidRPr="003E5B4E" w:rsidRDefault="0036709E" w:rsidP="00707A9B">
      <w:pPr>
        <w:widowControl w:val="0"/>
        <w:spacing w:before="60"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22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7"/>
        <w:gridCol w:w="3115"/>
        <w:gridCol w:w="1418"/>
        <w:gridCol w:w="1983"/>
        <w:gridCol w:w="1982"/>
      </w:tblGrid>
      <w:tr w:rsidR="003E5B4E" w:rsidRPr="003E5B4E" w14:paraId="0EF4ADF3" w14:textId="77777777" w:rsidTr="00707A9B">
        <w:tc>
          <w:tcPr>
            <w:tcW w:w="312" w:type="pct"/>
            <w:vMerge w:val="restart"/>
            <w:vAlign w:val="center"/>
          </w:tcPr>
          <w:p w14:paraId="764CBACC"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TT</w:t>
            </w:r>
          </w:p>
        </w:tc>
        <w:tc>
          <w:tcPr>
            <w:tcW w:w="1718" w:type="pct"/>
            <w:vMerge w:val="restart"/>
            <w:vAlign w:val="center"/>
          </w:tcPr>
          <w:p w14:paraId="78A71F83"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Danh mục thiết bị</w:t>
            </w:r>
          </w:p>
        </w:tc>
        <w:tc>
          <w:tcPr>
            <w:tcW w:w="782" w:type="pct"/>
            <w:vMerge w:val="restart"/>
            <w:vAlign w:val="center"/>
          </w:tcPr>
          <w:p w14:paraId="3E70EB16"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Đơn vị</w:t>
            </w:r>
            <w:r w:rsidRPr="003E5B4E">
              <w:rPr>
                <w:rFonts w:eastAsia="Times New Roman" w:cs="Times New Roman"/>
                <w:kern w:val="0"/>
                <w:sz w:val="26"/>
                <w:szCs w:val="26"/>
                <w14:ligatures w14:val="none"/>
              </w:rPr>
              <w:t xml:space="preserve"> </w:t>
            </w:r>
            <w:r w:rsidRPr="003E5B4E">
              <w:rPr>
                <w:rFonts w:eastAsia="Calibri" w:cs="Times New Roman"/>
                <w:b/>
                <w:kern w:val="0"/>
                <w:sz w:val="26"/>
                <w:szCs w:val="26"/>
                <w14:ligatures w14:val="none"/>
              </w:rPr>
              <w:t>tính</w:t>
            </w:r>
          </w:p>
        </w:tc>
        <w:tc>
          <w:tcPr>
            <w:tcW w:w="2187" w:type="pct"/>
            <w:gridSpan w:val="2"/>
            <w:vAlign w:val="center"/>
          </w:tcPr>
          <w:p w14:paraId="0CF786A2"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Mức tiêu hao (ca/m</w:t>
            </w:r>
            <w:r w:rsidRPr="003E5B4E">
              <w:rPr>
                <w:rFonts w:eastAsia="Times New Roman" w:cs="Times New Roman"/>
                <w:b/>
                <w:bCs/>
                <w:kern w:val="0"/>
                <w:sz w:val="26"/>
                <w:szCs w:val="26"/>
                <w:vertAlign w:val="superscript"/>
                <w14:ligatures w14:val="none"/>
              </w:rPr>
              <w:t>3</w:t>
            </w:r>
            <w:r w:rsidRPr="003E5B4E">
              <w:rPr>
                <w:rFonts w:eastAsia="Times New Roman" w:cs="Times New Roman"/>
                <w:b/>
                <w:bCs/>
                <w:kern w:val="0"/>
                <w:sz w:val="26"/>
                <w:szCs w:val="26"/>
                <w14:ligatures w14:val="none"/>
              </w:rPr>
              <w:t xml:space="preserve"> nước thải)</w:t>
            </w:r>
          </w:p>
        </w:tc>
      </w:tr>
      <w:tr w:rsidR="003E5B4E" w:rsidRPr="003E5B4E" w14:paraId="5D340408" w14:textId="77777777" w:rsidTr="00707A9B">
        <w:tc>
          <w:tcPr>
            <w:tcW w:w="312" w:type="pct"/>
            <w:vMerge/>
            <w:vAlign w:val="center"/>
          </w:tcPr>
          <w:p w14:paraId="5BC2067D" w14:textId="77777777" w:rsidR="0036709E" w:rsidRPr="003E5B4E" w:rsidRDefault="0036709E" w:rsidP="00707A9B">
            <w:pPr>
              <w:widowControl w:val="0"/>
              <w:spacing w:before="60" w:after="60"/>
              <w:ind w:firstLine="0"/>
              <w:jc w:val="center"/>
              <w:rPr>
                <w:rFonts w:eastAsia="Calibri" w:cs="Times New Roman"/>
                <w:kern w:val="0"/>
                <w:sz w:val="26"/>
                <w:szCs w:val="26"/>
                <w14:ligatures w14:val="none"/>
              </w:rPr>
            </w:pPr>
          </w:p>
        </w:tc>
        <w:tc>
          <w:tcPr>
            <w:tcW w:w="1718" w:type="pct"/>
            <w:vMerge/>
            <w:vAlign w:val="center"/>
          </w:tcPr>
          <w:p w14:paraId="3D7FC0A1" w14:textId="77777777" w:rsidR="0036709E" w:rsidRPr="003E5B4E" w:rsidRDefault="0036709E" w:rsidP="00707A9B">
            <w:pPr>
              <w:widowControl w:val="0"/>
              <w:spacing w:before="60" w:after="60"/>
              <w:ind w:firstLine="0"/>
              <w:jc w:val="center"/>
              <w:rPr>
                <w:rFonts w:eastAsia="Calibri" w:cs="Times New Roman"/>
                <w:kern w:val="0"/>
                <w:sz w:val="26"/>
                <w:szCs w:val="26"/>
                <w14:ligatures w14:val="none"/>
              </w:rPr>
            </w:pPr>
          </w:p>
        </w:tc>
        <w:tc>
          <w:tcPr>
            <w:tcW w:w="782" w:type="pct"/>
            <w:vMerge/>
            <w:vAlign w:val="center"/>
          </w:tcPr>
          <w:p w14:paraId="690DA472" w14:textId="77777777" w:rsidR="0036709E" w:rsidRPr="003E5B4E" w:rsidRDefault="0036709E" w:rsidP="00707A9B">
            <w:pPr>
              <w:widowControl w:val="0"/>
              <w:spacing w:before="60" w:after="60"/>
              <w:ind w:firstLine="0"/>
              <w:jc w:val="center"/>
              <w:rPr>
                <w:rFonts w:eastAsia="Calibri" w:cs="Times New Roman"/>
                <w:kern w:val="0"/>
                <w:sz w:val="26"/>
                <w:szCs w:val="26"/>
                <w14:ligatures w14:val="none"/>
              </w:rPr>
            </w:pPr>
          </w:p>
        </w:tc>
        <w:tc>
          <w:tcPr>
            <w:tcW w:w="1094" w:type="pct"/>
            <w:vAlign w:val="center"/>
          </w:tcPr>
          <w:p w14:paraId="4B6A9FF3"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VC.4.1</w:t>
            </w:r>
          </w:p>
        </w:tc>
        <w:tc>
          <w:tcPr>
            <w:tcW w:w="1093" w:type="pct"/>
            <w:vAlign w:val="center"/>
          </w:tcPr>
          <w:p w14:paraId="548714C1"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VC.4.2</w:t>
            </w:r>
          </w:p>
        </w:tc>
      </w:tr>
      <w:tr w:rsidR="003E5B4E" w:rsidRPr="003E5B4E" w14:paraId="2E5AF4DF" w14:textId="77777777" w:rsidTr="00707A9B">
        <w:tc>
          <w:tcPr>
            <w:tcW w:w="312" w:type="pct"/>
            <w:vAlign w:val="center"/>
          </w:tcPr>
          <w:p w14:paraId="2F8B9188"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w:t>
            </w:r>
          </w:p>
        </w:tc>
        <w:tc>
          <w:tcPr>
            <w:tcW w:w="1718" w:type="pct"/>
            <w:vAlign w:val="center"/>
          </w:tcPr>
          <w:p w14:paraId="185AD418" w14:textId="77777777" w:rsidR="0036709E" w:rsidRPr="003E5B4E" w:rsidRDefault="0036709E" w:rsidP="00707A9B">
            <w:pPr>
              <w:widowControl w:val="0"/>
              <w:spacing w:before="60" w:after="6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Xe tải bồn dung tích 10 m</w:t>
            </w:r>
            <w:r w:rsidRPr="003E5B4E">
              <w:rPr>
                <w:rFonts w:eastAsia="Times New Roman" w:cs="Times New Roman"/>
                <w:kern w:val="0"/>
                <w:sz w:val="26"/>
                <w:szCs w:val="26"/>
                <w:vertAlign w:val="superscript"/>
                <w14:ligatures w14:val="none"/>
              </w:rPr>
              <w:t>3</w:t>
            </w:r>
          </w:p>
        </w:tc>
        <w:tc>
          <w:tcPr>
            <w:tcW w:w="782" w:type="pct"/>
            <w:vAlign w:val="center"/>
          </w:tcPr>
          <w:p w14:paraId="6F874D58"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1094" w:type="pct"/>
            <w:vAlign w:val="center"/>
          </w:tcPr>
          <w:p w14:paraId="34AF24C0"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0,097</w:t>
            </w:r>
          </w:p>
        </w:tc>
        <w:tc>
          <w:tcPr>
            <w:tcW w:w="1093" w:type="pct"/>
            <w:vAlign w:val="center"/>
          </w:tcPr>
          <w:p w14:paraId="3E21B649"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w:t>
            </w:r>
          </w:p>
        </w:tc>
      </w:tr>
      <w:tr w:rsidR="003E5B4E" w:rsidRPr="003E5B4E" w14:paraId="501A3CEA" w14:textId="77777777" w:rsidTr="00707A9B">
        <w:tc>
          <w:tcPr>
            <w:tcW w:w="312" w:type="pct"/>
            <w:vAlign w:val="center"/>
          </w:tcPr>
          <w:p w14:paraId="7270ED7E"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2</w:t>
            </w:r>
          </w:p>
        </w:tc>
        <w:tc>
          <w:tcPr>
            <w:tcW w:w="1718" w:type="pct"/>
            <w:vAlign w:val="center"/>
          </w:tcPr>
          <w:p w14:paraId="7153FCD9" w14:textId="77777777" w:rsidR="0036709E" w:rsidRPr="003E5B4E" w:rsidRDefault="0036709E" w:rsidP="00707A9B">
            <w:pPr>
              <w:widowControl w:val="0"/>
              <w:spacing w:before="60" w:after="6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Xe tải bồn dung tích 20 m</w:t>
            </w:r>
            <w:r w:rsidRPr="003E5B4E">
              <w:rPr>
                <w:rFonts w:eastAsia="Times New Roman" w:cs="Times New Roman"/>
                <w:kern w:val="0"/>
                <w:sz w:val="26"/>
                <w:szCs w:val="26"/>
                <w:vertAlign w:val="superscript"/>
                <w14:ligatures w14:val="none"/>
              </w:rPr>
              <w:t>3</w:t>
            </w:r>
          </w:p>
        </w:tc>
        <w:tc>
          <w:tcPr>
            <w:tcW w:w="782" w:type="pct"/>
            <w:vAlign w:val="center"/>
          </w:tcPr>
          <w:p w14:paraId="3E17F742"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1094" w:type="pct"/>
            <w:vAlign w:val="center"/>
          </w:tcPr>
          <w:p w14:paraId="38758481"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w:t>
            </w:r>
          </w:p>
        </w:tc>
        <w:tc>
          <w:tcPr>
            <w:tcW w:w="1093" w:type="pct"/>
            <w:vAlign w:val="center"/>
          </w:tcPr>
          <w:p w14:paraId="0F69276D"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0,04</w:t>
            </w:r>
          </w:p>
        </w:tc>
      </w:tr>
    </w:tbl>
    <w:p w14:paraId="199FBF51" w14:textId="5DF0DDAE" w:rsidR="0036709E" w:rsidRPr="003E5B4E" w:rsidRDefault="003A178C" w:rsidP="0036709E">
      <w:pPr>
        <w:widowControl w:val="0"/>
        <w:outlineLvl w:val="1"/>
        <w:rPr>
          <w:rFonts w:eastAsia="Times New Roman" w:cs="Times New Roman"/>
          <w:iCs/>
          <w:kern w:val="0"/>
          <w:sz w:val="28"/>
          <w:szCs w:val="28"/>
          <w14:ligatures w14:val="none"/>
        </w:rPr>
      </w:pPr>
      <w:bookmarkStart w:id="68" w:name="dieu_3_7"/>
      <w:r w:rsidRPr="003E5B4E">
        <w:rPr>
          <w:rFonts w:eastAsia="Times New Roman" w:cs="Times New Roman"/>
          <w:b/>
          <w:bCs/>
          <w:iCs/>
          <w:kern w:val="0"/>
          <w:sz w:val="28"/>
          <w:szCs w:val="28"/>
          <w14:ligatures w14:val="none"/>
        </w:rPr>
        <w:t>3</w:t>
      </w:r>
      <w:r w:rsidR="0036709E" w:rsidRPr="003E5B4E">
        <w:rPr>
          <w:rFonts w:eastAsia="Times New Roman" w:cs="Times New Roman"/>
          <w:b/>
          <w:bCs/>
          <w:iCs/>
          <w:kern w:val="0"/>
          <w:sz w:val="28"/>
          <w:szCs w:val="28"/>
          <w14:ligatures w14:val="none"/>
        </w:rPr>
        <w:t>. Định mức dụng cụ lao động</w:t>
      </w:r>
      <w:bookmarkEnd w:id="68"/>
    </w:p>
    <w:p w14:paraId="207B45E4" w14:textId="46A85105" w:rsidR="0036709E" w:rsidRPr="003E5B4E" w:rsidRDefault="0036709E" w:rsidP="00707A9B">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23</w:t>
      </w:r>
    </w:p>
    <w:tbl>
      <w:tblPr>
        <w:tblW w:w="523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6"/>
        <w:gridCol w:w="3544"/>
        <w:gridCol w:w="708"/>
        <w:gridCol w:w="1134"/>
        <w:gridCol w:w="1855"/>
        <w:gridCol w:w="1688"/>
      </w:tblGrid>
      <w:tr w:rsidR="003E5B4E" w:rsidRPr="003E5B4E" w14:paraId="0CE27885" w14:textId="77777777" w:rsidTr="00707A9B">
        <w:tc>
          <w:tcPr>
            <w:tcW w:w="298" w:type="pct"/>
            <w:vMerge w:val="restart"/>
            <w:vAlign w:val="center"/>
          </w:tcPr>
          <w:p w14:paraId="34350FE6"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TT</w:t>
            </w:r>
          </w:p>
        </w:tc>
        <w:tc>
          <w:tcPr>
            <w:tcW w:w="1866" w:type="pct"/>
            <w:vMerge w:val="restart"/>
            <w:vAlign w:val="center"/>
          </w:tcPr>
          <w:p w14:paraId="72AFBCC0"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Danh mục dụng cụ</w:t>
            </w:r>
          </w:p>
        </w:tc>
        <w:tc>
          <w:tcPr>
            <w:tcW w:w="373" w:type="pct"/>
            <w:vMerge w:val="restart"/>
            <w:vAlign w:val="center"/>
          </w:tcPr>
          <w:p w14:paraId="5AE8F58E"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Đơn vị tính</w:t>
            </w:r>
          </w:p>
        </w:tc>
        <w:tc>
          <w:tcPr>
            <w:tcW w:w="597" w:type="pct"/>
            <w:vMerge w:val="restart"/>
            <w:vAlign w:val="center"/>
          </w:tcPr>
          <w:p w14:paraId="36212054"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THSD</w:t>
            </w:r>
            <w:r w:rsidRPr="003E5B4E">
              <w:rPr>
                <w:rFonts w:eastAsia="Times New Roman" w:cs="Times New Roman"/>
                <w:kern w:val="0"/>
                <w:sz w:val="26"/>
                <w:szCs w:val="26"/>
                <w14:ligatures w14:val="none"/>
              </w:rPr>
              <w:t xml:space="preserve"> </w:t>
            </w:r>
            <w:r w:rsidRPr="003E5B4E">
              <w:rPr>
                <w:rFonts w:eastAsia="Calibri" w:cs="Times New Roman"/>
                <w:b/>
                <w:kern w:val="0"/>
                <w:sz w:val="26"/>
                <w:szCs w:val="26"/>
                <w14:ligatures w14:val="none"/>
              </w:rPr>
              <w:t>(tháng)</w:t>
            </w:r>
          </w:p>
        </w:tc>
        <w:tc>
          <w:tcPr>
            <w:tcW w:w="1867" w:type="pct"/>
            <w:gridSpan w:val="2"/>
            <w:vAlign w:val="center"/>
          </w:tcPr>
          <w:p w14:paraId="2FE204E4"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Mức tiêu hao (ca/m</w:t>
            </w:r>
            <w:r w:rsidRPr="003E5B4E">
              <w:rPr>
                <w:rFonts w:eastAsia="Times New Roman" w:cs="Times New Roman"/>
                <w:b/>
                <w:bCs/>
                <w:kern w:val="0"/>
                <w:sz w:val="26"/>
                <w:szCs w:val="26"/>
                <w:vertAlign w:val="superscript"/>
                <w14:ligatures w14:val="none"/>
              </w:rPr>
              <w:t>3</w:t>
            </w:r>
            <w:r w:rsidRPr="003E5B4E">
              <w:rPr>
                <w:rFonts w:eastAsia="Times New Roman" w:cs="Times New Roman"/>
                <w:b/>
                <w:bCs/>
                <w:kern w:val="0"/>
                <w:sz w:val="26"/>
                <w:szCs w:val="26"/>
                <w14:ligatures w14:val="none"/>
              </w:rPr>
              <w:t xml:space="preserve"> nước thải)</w:t>
            </w:r>
          </w:p>
        </w:tc>
      </w:tr>
      <w:tr w:rsidR="003E5B4E" w:rsidRPr="003E5B4E" w14:paraId="5C67E87A" w14:textId="77777777" w:rsidTr="00707A9B">
        <w:tc>
          <w:tcPr>
            <w:tcW w:w="298" w:type="pct"/>
            <w:vMerge/>
            <w:vAlign w:val="center"/>
          </w:tcPr>
          <w:p w14:paraId="67364A0D" w14:textId="77777777" w:rsidR="0036709E" w:rsidRPr="003E5B4E" w:rsidRDefault="0036709E" w:rsidP="00707A9B">
            <w:pPr>
              <w:widowControl w:val="0"/>
              <w:spacing w:before="60" w:after="60"/>
              <w:ind w:firstLine="0"/>
              <w:jc w:val="center"/>
              <w:rPr>
                <w:rFonts w:eastAsia="Calibri" w:cs="Times New Roman"/>
                <w:kern w:val="0"/>
                <w:sz w:val="26"/>
                <w:szCs w:val="26"/>
                <w14:ligatures w14:val="none"/>
              </w:rPr>
            </w:pPr>
          </w:p>
        </w:tc>
        <w:tc>
          <w:tcPr>
            <w:tcW w:w="1866" w:type="pct"/>
            <w:vMerge/>
            <w:vAlign w:val="center"/>
          </w:tcPr>
          <w:p w14:paraId="28C3B65B" w14:textId="77777777" w:rsidR="0036709E" w:rsidRPr="003E5B4E" w:rsidRDefault="0036709E" w:rsidP="00707A9B">
            <w:pPr>
              <w:widowControl w:val="0"/>
              <w:spacing w:before="60" w:after="60"/>
              <w:ind w:firstLine="0"/>
              <w:jc w:val="center"/>
              <w:rPr>
                <w:rFonts w:eastAsia="Calibri" w:cs="Times New Roman"/>
                <w:kern w:val="0"/>
                <w:sz w:val="26"/>
                <w:szCs w:val="26"/>
                <w14:ligatures w14:val="none"/>
              </w:rPr>
            </w:pPr>
          </w:p>
        </w:tc>
        <w:tc>
          <w:tcPr>
            <w:tcW w:w="373" w:type="pct"/>
            <w:vMerge/>
            <w:vAlign w:val="center"/>
          </w:tcPr>
          <w:p w14:paraId="77378E88" w14:textId="77777777" w:rsidR="0036709E" w:rsidRPr="003E5B4E" w:rsidRDefault="0036709E" w:rsidP="00707A9B">
            <w:pPr>
              <w:widowControl w:val="0"/>
              <w:spacing w:before="60" w:after="60"/>
              <w:ind w:firstLine="0"/>
              <w:jc w:val="center"/>
              <w:rPr>
                <w:rFonts w:eastAsia="Calibri" w:cs="Times New Roman"/>
                <w:kern w:val="0"/>
                <w:sz w:val="26"/>
                <w:szCs w:val="26"/>
                <w14:ligatures w14:val="none"/>
              </w:rPr>
            </w:pPr>
          </w:p>
        </w:tc>
        <w:tc>
          <w:tcPr>
            <w:tcW w:w="597" w:type="pct"/>
            <w:vMerge/>
            <w:vAlign w:val="center"/>
          </w:tcPr>
          <w:p w14:paraId="2963F091" w14:textId="77777777" w:rsidR="0036709E" w:rsidRPr="003E5B4E" w:rsidRDefault="0036709E" w:rsidP="00707A9B">
            <w:pPr>
              <w:widowControl w:val="0"/>
              <w:spacing w:before="60" w:after="60"/>
              <w:ind w:firstLine="0"/>
              <w:jc w:val="center"/>
              <w:rPr>
                <w:rFonts w:eastAsia="Calibri" w:cs="Times New Roman"/>
                <w:kern w:val="0"/>
                <w:sz w:val="26"/>
                <w:szCs w:val="26"/>
                <w14:ligatures w14:val="none"/>
              </w:rPr>
            </w:pPr>
          </w:p>
        </w:tc>
        <w:tc>
          <w:tcPr>
            <w:tcW w:w="977" w:type="pct"/>
            <w:vAlign w:val="center"/>
          </w:tcPr>
          <w:p w14:paraId="7A10B992"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VC.4.1</w:t>
            </w:r>
          </w:p>
        </w:tc>
        <w:tc>
          <w:tcPr>
            <w:tcW w:w="890" w:type="pct"/>
            <w:vAlign w:val="center"/>
          </w:tcPr>
          <w:p w14:paraId="6EAC2081"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VC.4.2</w:t>
            </w:r>
          </w:p>
        </w:tc>
      </w:tr>
      <w:tr w:rsidR="003E5B4E" w:rsidRPr="003E5B4E" w14:paraId="00AF1C15" w14:textId="77777777" w:rsidTr="00707A9B">
        <w:tc>
          <w:tcPr>
            <w:tcW w:w="298" w:type="pct"/>
            <w:vAlign w:val="center"/>
          </w:tcPr>
          <w:p w14:paraId="194E74A7"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w:t>
            </w:r>
          </w:p>
        </w:tc>
        <w:tc>
          <w:tcPr>
            <w:tcW w:w="1866" w:type="pct"/>
            <w:vAlign w:val="center"/>
          </w:tcPr>
          <w:p w14:paraId="71DDE675" w14:textId="77777777" w:rsidR="0036709E" w:rsidRPr="003E5B4E" w:rsidRDefault="0036709E" w:rsidP="00707A9B">
            <w:pPr>
              <w:widowControl w:val="0"/>
              <w:spacing w:before="60" w:after="6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Quần áo bảo hộ lao động</w:t>
            </w:r>
          </w:p>
        </w:tc>
        <w:tc>
          <w:tcPr>
            <w:tcW w:w="373" w:type="pct"/>
            <w:vAlign w:val="center"/>
          </w:tcPr>
          <w:p w14:paraId="68DF14C2"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597" w:type="pct"/>
            <w:vAlign w:val="center"/>
          </w:tcPr>
          <w:p w14:paraId="512C32DD"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06</w:t>
            </w:r>
          </w:p>
        </w:tc>
        <w:tc>
          <w:tcPr>
            <w:tcW w:w="977" w:type="pct"/>
            <w:vAlign w:val="center"/>
          </w:tcPr>
          <w:p w14:paraId="27A820B4"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0,194</w:t>
            </w:r>
          </w:p>
        </w:tc>
        <w:tc>
          <w:tcPr>
            <w:tcW w:w="890" w:type="pct"/>
            <w:vAlign w:val="center"/>
          </w:tcPr>
          <w:p w14:paraId="77FB59C0"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0,080</w:t>
            </w:r>
          </w:p>
        </w:tc>
      </w:tr>
      <w:tr w:rsidR="003E5B4E" w:rsidRPr="003E5B4E" w14:paraId="586CA970" w14:textId="77777777" w:rsidTr="00707A9B">
        <w:tc>
          <w:tcPr>
            <w:tcW w:w="298" w:type="pct"/>
            <w:vAlign w:val="center"/>
          </w:tcPr>
          <w:p w14:paraId="58D4F285"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2</w:t>
            </w:r>
          </w:p>
        </w:tc>
        <w:tc>
          <w:tcPr>
            <w:tcW w:w="1866" w:type="pct"/>
            <w:vAlign w:val="center"/>
          </w:tcPr>
          <w:p w14:paraId="7C68CE8D" w14:textId="77777777" w:rsidR="0036709E" w:rsidRPr="003E5B4E" w:rsidRDefault="0036709E" w:rsidP="00707A9B">
            <w:pPr>
              <w:widowControl w:val="0"/>
              <w:spacing w:before="60" w:after="6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Mũ bảo hộ lao động</w:t>
            </w:r>
          </w:p>
        </w:tc>
        <w:tc>
          <w:tcPr>
            <w:tcW w:w="373" w:type="pct"/>
            <w:vAlign w:val="center"/>
          </w:tcPr>
          <w:p w14:paraId="5BC8F4A7"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597" w:type="pct"/>
            <w:vAlign w:val="center"/>
          </w:tcPr>
          <w:p w14:paraId="475E8734"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06</w:t>
            </w:r>
          </w:p>
        </w:tc>
        <w:tc>
          <w:tcPr>
            <w:tcW w:w="977" w:type="pct"/>
            <w:vAlign w:val="center"/>
          </w:tcPr>
          <w:p w14:paraId="1075BC3F"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0,194</w:t>
            </w:r>
          </w:p>
        </w:tc>
        <w:tc>
          <w:tcPr>
            <w:tcW w:w="890" w:type="pct"/>
            <w:vAlign w:val="center"/>
          </w:tcPr>
          <w:p w14:paraId="0FC37503"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0,080</w:t>
            </w:r>
          </w:p>
        </w:tc>
      </w:tr>
      <w:tr w:rsidR="003E5B4E" w:rsidRPr="003E5B4E" w14:paraId="789799D7" w14:textId="77777777" w:rsidTr="00707A9B">
        <w:tc>
          <w:tcPr>
            <w:tcW w:w="298" w:type="pct"/>
            <w:vAlign w:val="center"/>
          </w:tcPr>
          <w:p w14:paraId="5BAD141D"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3</w:t>
            </w:r>
          </w:p>
        </w:tc>
        <w:tc>
          <w:tcPr>
            <w:tcW w:w="1866" w:type="pct"/>
            <w:vAlign w:val="center"/>
          </w:tcPr>
          <w:p w14:paraId="19E981FE" w14:textId="77777777" w:rsidR="0036709E" w:rsidRPr="003E5B4E" w:rsidRDefault="0036709E" w:rsidP="00707A9B">
            <w:pPr>
              <w:widowControl w:val="0"/>
              <w:spacing w:before="60" w:after="6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Găng tay bảo hộ lao động</w:t>
            </w:r>
          </w:p>
        </w:tc>
        <w:tc>
          <w:tcPr>
            <w:tcW w:w="373" w:type="pct"/>
            <w:vAlign w:val="center"/>
          </w:tcPr>
          <w:p w14:paraId="2E2C9E81"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đôi</w:t>
            </w:r>
          </w:p>
        </w:tc>
        <w:tc>
          <w:tcPr>
            <w:tcW w:w="597" w:type="pct"/>
            <w:vAlign w:val="center"/>
          </w:tcPr>
          <w:p w14:paraId="00C97B4E"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w:t>
            </w:r>
          </w:p>
        </w:tc>
        <w:tc>
          <w:tcPr>
            <w:tcW w:w="977" w:type="pct"/>
            <w:vAlign w:val="center"/>
          </w:tcPr>
          <w:p w14:paraId="4C8C1AE7"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0,194</w:t>
            </w:r>
          </w:p>
        </w:tc>
        <w:tc>
          <w:tcPr>
            <w:tcW w:w="890" w:type="pct"/>
            <w:vAlign w:val="center"/>
          </w:tcPr>
          <w:p w14:paraId="35F0F945"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0,080</w:t>
            </w:r>
          </w:p>
        </w:tc>
      </w:tr>
      <w:tr w:rsidR="003E5B4E" w:rsidRPr="003E5B4E" w14:paraId="440B0B5F" w14:textId="77777777" w:rsidTr="00707A9B">
        <w:tc>
          <w:tcPr>
            <w:tcW w:w="298" w:type="pct"/>
            <w:vAlign w:val="center"/>
          </w:tcPr>
          <w:p w14:paraId="6AF5BBC6"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4</w:t>
            </w:r>
          </w:p>
        </w:tc>
        <w:tc>
          <w:tcPr>
            <w:tcW w:w="1866" w:type="pct"/>
            <w:vAlign w:val="center"/>
          </w:tcPr>
          <w:p w14:paraId="70317FB5" w14:textId="77777777" w:rsidR="0036709E" w:rsidRPr="003E5B4E" w:rsidRDefault="0036709E" w:rsidP="00707A9B">
            <w:pPr>
              <w:widowControl w:val="0"/>
              <w:spacing w:before="60" w:after="6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Khẩu trang than hoạt tính</w:t>
            </w:r>
          </w:p>
        </w:tc>
        <w:tc>
          <w:tcPr>
            <w:tcW w:w="373" w:type="pct"/>
            <w:vAlign w:val="center"/>
          </w:tcPr>
          <w:p w14:paraId="35FD286F"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597" w:type="pct"/>
            <w:vAlign w:val="center"/>
          </w:tcPr>
          <w:p w14:paraId="4C04F088"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w:t>
            </w:r>
          </w:p>
        </w:tc>
        <w:tc>
          <w:tcPr>
            <w:tcW w:w="977" w:type="pct"/>
            <w:vAlign w:val="center"/>
          </w:tcPr>
          <w:p w14:paraId="748C72CF"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0,194</w:t>
            </w:r>
          </w:p>
        </w:tc>
        <w:tc>
          <w:tcPr>
            <w:tcW w:w="890" w:type="pct"/>
            <w:vAlign w:val="center"/>
          </w:tcPr>
          <w:p w14:paraId="4B1D747F"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0,080</w:t>
            </w:r>
          </w:p>
        </w:tc>
      </w:tr>
      <w:tr w:rsidR="003E5B4E" w:rsidRPr="003E5B4E" w14:paraId="7FB94ABE" w14:textId="77777777" w:rsidTr="00707A9B">
        <w:tc>
          <w:tcPr>
            <w:tcW w:w="298" w:type="pct"/>
            <w:vAlign w:val="center"/>
          </w:tcPr>
          <w:p w14:paraId="76C0102D"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5</w:t>
            </w:r>
          </w:p>
        </w:tc>
        <w:tc>
          <w:tcPr>
            <w:tcW w:w="1866" w:type="pct"/>
            <w:vAlign w:val="center"/>
          </w:tcPr>
          <w:p w14:paraId="4139984A" w14:textId="77777777" w:rsidR="0036709E" w:rsidRPr="003E5B4E" w:rsidRDefault="0036709E" w:rsidP="00707A9B">
            <w:pPr>
              <w:widowControl w:val="0"/>
              <w:spacing w:before="60" w:after="6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Ủng cao su</w:t>
            </w:r>
          </w:p>
        </w:tc>
        <w:tc>
          <w:tcPr>
            <w:tcW w:w="373" w:type="pct"/>
            <w:vAlign w:val="center"/>
          </w:tcPr>
          <w:p w14:paraId="59943828"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đôi</w:t>
            </w:r>
          </w:p>
        </w:tc>
        <w:tc>
          <w:tcPr>
            <w:tcW w:w="597" w:type="pct"/>
            <w:vAlign w:val="center"/>
          </w:tcPr>
          <w:p w14:paraId="263B383D"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12</w:t>
            </w:r>
          </w:p>
        </w:tc>
        <w:tc>
          <w:tcPr>
            <w:tcW w:w="977" w:type="pct"/>
            <w:vAlign w:val="center"/>
          </w:tcPr>
          <w:p w14:paraId="48E9509B"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0,049</w:t>
            </w:r>
          </w:p>
        </w:tc>
        <w:tc>
          <w:tcPr>
            <w:tcW w:w="890" w:type="pct"/>
            <w:vAlign w:val="center"/>
          </w:tcPr>
          <w:p w14:paraId="39C618FC"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0,020</w:t>
            </w:r>
          </w:p>
        </w:tc>
      </w:tr>
      <w:tr w:rsidR="003E5B4E" w:rsidRPr="003E5B4E" w14:paraId="671C4EE5" w14:textId="77777777" w:rsidTr="00707A9B">
        <w:tc>
          <w:tcPr>
            <w:tcW w:w="298" w:type="pct"/>
            <w:vAlign w:val="center"/>
          </w:tcPr>
          <w:p w14:paraId="02755B01"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6</w:t>
            </w:r>
          </w:p>
        </w:tc>
        <w:tc>
          <w:tcPr>
            <w:tcW w:w="1866" w:type="pct"/>
            <w:vAlign w:val="center"/>
          </w:tcPr>
          <w:p w14:paraId="6B30F221" w14:textId="77777777" w:rsidR="0036709E" w:rsidRPr="003E5B4E" w:rsidRDefault="0036709E" w:rsidP="00707A9B">
            <w:pPr>
              <w:widowControl w:val="0"/>
              <w:spacing w:before="60" w:after="6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Giầy bảo hộ lao động</w:t>
            </w:r>
          </w:p>
        </w:tc>
        <w:tc>
          <w:tcPr>
            <w:tcW w:w="373" w:type="pct"/>
            <w:vAlign w:val="center"/>
          </w:tcPr>
          <w:p w14:paraId="4FC5C1BE"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đôi</w:t>
            </w:r>
          </w:p>
        </w:tc>
        <w:tc>
          <w:tcPr>
            <w:tcW w:w="597" w:type="pct"/>
            <w:vAlign w:val="center"/>
          </w:tcPr>
          <w:p w14:paraId="70A67A33"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06</w:t>
            </w:r>
          </w:p>
        </w:tc>
        <w:tc>
          <w:tcPr>
            <w:tcW w:w="977" w:type="pct"/>
            <w:vAlign w:val="center"/>
          </w:tcPr>
          <w:p w14:paraId="3DAAF11C"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0,145</w:t>
            </w:r>
          </w:p>
        </w:tc>
        <w:tc>
          <w:tcPr>
            <w:tcW w:w="890" w:type="pct"/>
            <w:vAlign w:val="center"/>
          </w:tcPr>
          <w:p w14:paraId="61F09F4E"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0,060</w:t>
            </w:r>
          </w:p>
        </w:tc>
      </w:tr>
      <w:tr w:rsidR="003E5B4E" w:rsidRPr="003E5B4E" w14:paraId="7188C242" w14:textId="77777777" w:rsidTr="00707A9B">
        <w:tc>
          <w:tcPr>
            <w:tcW w:w="298" w:type="pct"/>
            <w:vAlign w:val="center"/>
          </w:tcPr>
          <w:p w14:paraId="440BA60C"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7</w:t>
            </w:r>
          </w:p>
        </w:tc>
        <w:tc>
          <w:tcPr>
            <w:tcW w:w="1866" w:type="pct"/>
            <w:vAlign w:val="center"/>
          </w:tcPr>
          <w:p w14:paraId="0DEDE1B2" w14:textId="77777777" w:rsidR="0036709E" w:rsidRPr="003E5B4E" w:rsidRDefault="0036709E" w:rsidP="00707A9B">
            <w:pPr>
              <w:widowControl w:val="0"/>
              <w:spacing w:before="60" w:after="6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Quần áo mưa</w:t>
            </w:r>
          </w:p>
        </w:tc>
        <w:tc>
          <w:tcPr>
            <w:tcW w:w="373" w:type="pct"/>
            <w:vAlign w:val="center"/>
          </w:tcPr>
          <w:p w14:paraId="79F81A24"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597" w:type="pct"/>
            <w:vAlign w:val="center"/>
          </w:tcPr>
          <w:p w14:paraId="3E0FC4EC"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12</w:t>
            </w:r>
          </w:p>
        </w:tc>
        <w:tc>
          <w:tcPr>
            <w:tcW w:w="977" w:type="pct"/>
            <w:vAlign w:val="center"/>
          </w:tcPr>
          <w:p w14:paraId="7E0276A9"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0,049</w:t>
            </w:r>
          </w:p>
        </w:tc>
        <w:tc>
          <w:tcPr>
            <w:tcW w:w="890" w:type="pct"/>
            <w:vAlign w:val="center"/>
          </w:tcPr>
          <w:p w14:paraId="3F8F24EF"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0,020</w:t>
            </w:r>
          </w:p>
        </w:tc>
      </w:tr>
      <w:tr w:rsidR="003E5B4E" w:rsidRPr="003E5B4E" w14:paraId="0FBB397A" w14:textId="77777777" w:rsidTr="00707A9B">
        <w:tc>
          <w:tcPr>
            <w:tcW w:w="298" w:type="pct"/>
            <w:vAlign w:val="center"/>
          </w:tcPr>
          <w:p w14:paraId="26914B39"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lastRenderedPageBreak/>
              <w:t>8</w:t>
            </w:r>
          </w:p>
        </w:tc>
        <w:tc>
          <w:tcPr>
            <w:tcW w:w="1866" w:type="pct"/>
            <w:vAlign w:val="center"/>
          </w:tcPr>
          <w:p w14:paraId="2EFF9D41" w14:textId="77777777" w:rsidR="0036709E" w:rsidRPr="003E5B4E" w:rsidRDefault="0036709E" w:rsidP="00707A9B">
            <w:pPr>
              <w:widowControl w:val="0"/>
              <w:spacing w:before="60" w:after="6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Áo phản quang</w:t>
            </w:r>
          </w:p>
        </w:tc>
        <w:tc>
          <w:tcPr>
            <w:tcW w:w="373" w:type="pct"/>
            <w:vAlign w:val="center"/>
          </w:tcPr>
          <w:p w14:paraId="1F408E66"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597" w:type="pct"/>
            <w:vAlign w:val="center"/>
          </w:tcPr>
          <w:p w14:paraId="0AA392FC"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12</w:t>
            </w:r>
          </w:p>
        </w:tc>
        <w:tc>
          <w:tcPr>
            <w:tcW w:w="977" w:type="pct"/>
            <w:vAlign w:val="center"/>
          </w:tcPr>
          <w:p w14:paraId="404A7C4D"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0,194</w:t>
            </w:r>
          </w:p>
        </w:tc>
        <w:tc>
          <w:tcPr>
            <w:tcW w:w="890" w:type="pct"/>
            <w:vAlign w:val="center"/>
          </w:tcPr>
          <w:p w14:paraId="048F7D01" w14:textId="77777777" w:rsidR="0036709E" w:rsidRPr="003E5B4E" w:rsidRDefault="0036709E" w:rsidP="00707A9B">
            <w:pPr>
              <w:widowControl w:val="0"/>
              <w:spacing w:before="60" w:after="6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0,080</w:t>
            </w:r>
          </w:p>
        </w:tc>
      </w:tr>
    </w:tbl>
    <w:p w14:paraId="1C98B3F2" w14:textId="3AE61D05" w:rsidR="0036709E" w:rsidRPr="003E5B4E" w:rsidRDefault="003A178C" w:rsidP="00707A9B">
      <w:pPr>
        <w:widowControl w:val="0"/>
        <w:tabs>
          <w:tab w:val="left" w:pos="1346"/>
        </w:tabs>
        <w:outlineLvl w:val="1"/>
        <w:rPr>
          <w:rFonts w:eastAsia="Times New Roman" w:cs="Times New Roman"/>
          <w:iCs/>
          <w:kern w:val="0"/>
          <w:sz w:val="28"/>
          <w:szCs w:val="28"/>
          <w14:ligatures w14:val="none"/>
        </w:rPr>
      </w:pPr>
      <w:bookmarkStart w:id="69" w:name="dieu_4_5"/>
      <w:r w:rsidRPr="003E5B4E">
        <w:rPr>
          <w:rFonts w:eastAsia="Times New Roman" w:cs="Times New Roman"/>
          <w:b/>
          <w:bCs/>
          <w:iCs/>
          <w:kern w:val="0"/>
          <w:sz w:val="28"/>
          <w:szCs w:val="28"/>
          <w14:ligatures w14:val="none"/>
        </w:rPr>
        <w:t>4</w:t>
      </w:r>
      <w:r w:rsidR="0036709E" w:rsidRPr="003E5B4E">
        <w:rPr>
          <w:rFonts w:eastAsia="Times New Roman" w:cs="Times New Roman"/>
          <w:b/>
          <w:bCs/>
          <w:iCs/>
          <w:kern w:val="0"/>
          <w:sz w:val="28"/>
          <w:szCs w:val="28"/>
          <w14:ligatures w14:val="none"/>
        </w:rPr>
        <w:t>. Định mức tiêu hao nhiên liệu</w:t>
      </w:r>
      <w:bookmarkEnd w:id="69"/>
    </w:p>
    <w:p w14:paraId="293C0E5A" w14:textId="77777777" w:rsidR="0036709E" w:rsidRPr="003E5B4E" w:rsidRDefault="0036709E" w:rsidP="00707A9B">
      <w:pPr>
        <w:widowControl w:val="0"/>
        <w:spacing w:after="12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24</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28"/>
        <w:gridCol w:w="3013"/>
        <w:gridCol w:w="1559"/>
        <w:gridCol w:w="2649"/>
        <w:gridCol w:w="1316"/>
      </w:tblGrid>
      <w:tr w:rsidR="003E5B4E" w:rsidRPr="003E5B4E" w14:paraId="7E527D6F" w14:textId="77777777" w:rsidTr="00CE1021">
        <w:tc>
          <w:tcPr>
            <w:tcW w:w="291" w:type="pct"/>
            <w:vMerge w:val="restart"/>
            <w:vAlign w:val="center"/>
          </w:tcPr>
          <w:p w14:paraId="7FFF587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662" w:type="pct"/>
            <w:vMerge w:val="restart"/>
            <w:vAlign w:val="center"/>
          </w:tcPr>
          <w:p w14:paraId="01F1381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thiết bị</w:t>
            </w:r>
          </w:p>
        </w:tc>
        <w:tc>
          <w:tcPr>
            <w:tcW w:w="860" w:type="pct"/>
            <w:vMerge w:val="restart"/>
            <w:vAlign w:val="center"/>
          </w:tcPr>
          <w:p w14:paraId="1E020EE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w:t>
            </w:r>
            <w:r w:rsidRPr="003E5B4E">
              <w:rPr>
                <w:rFonts w:eastAsia="Times New Roman" w:cs="Times New Roman"/>
                <w:kern w:val="0"/>
                <w14:ligatures w14:val="none"/>
              </w:rPr>
              <w:t xml:space="preserve"> </w:t>
            </w:r>
            <w:r w:rsidRPr="003E5B4E">
              <w:rPr>
                <w:rFonts w:eastAsia="Calibri" w:cs="Times New Roman"/>
                <w:b/>
                <w:kern w:val="0"/>
                <w14:ligatures w14:val="none"/>
              </w:rPr>
              <w:t>tính</w:t>
            </w:r>
          </w:p>
        </w:tc>
        <w:tc>
          <w:tcPr>
            <w:tcW w:w="2187" w:type="pct"/>
            <w:gridSpan w:val="2"/>
            <w:vAlign w:val="center"/>
          </w:tcPr>
          <w:p w14:paraId="50022BA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(lít/m</w:t>
            </w:r>
            <w:r w:rsidRPr="003E5B4E">
              <w:rPr>
                <w:rFonts w:eastAsia="Times New Roman" w:cs="Times New Roman"/>
                <w:b/>
                <w:bCs/>
                <w:kern w:val="0"/>
                <w:vertAlign w:val="superscript"/>
                <w14:ligatures w14:val="none"/>
              </w:rPr>
              <w:t>3</w:t>
            </w:r>
            <w:r w:rsidRPr="003E5B4E">
              <w:rPr>
                <w:rFonts w:eastAsia="Times New Roman" w:cs="Times New Roman"/>
                <w:b/>
                <w:bCs/>
                <w:kern w:val="0"/>
                <w14:ligatures w14:val="none"/>
              </w:rPr>
              <w:t xml:space="preserve"> nước thải)</w:t>
            </w:r>
          </w:p>
        </w:tc>
      </w:tr>
      <w:tr w:rsidR="003E5B4E" w:rsidRPr="003E5B4E" w14:paraId="7840BEC3" w14:textId="77777777" w:rsidTr="00CE1021">
        <w:tc>
          <w:tcPr>
            <w:tcW w:w="291" w:type="pct"/>
            <w:vMerge/>
            <w:vAlign w:val="center"/>
          </w:tcPr>
          <w:p w14:paraId="3DA3199D" w14:textId="77777777" w:rsidR="0036709E" w:rsidRPr="003E5B4E" w:rsidRDefault="0036709E" w:rsidP="00334D83">
            <w:pPr>
              <w:widowControl w:val="0"/>
              <w:ind w:firstLine="0"/>
              <w:jc w:val="center"/>
              <w:rPr>
                <w:rFonts w:eastAsia="Calibri" w:cs="Times New Roman"/>
                <w:kern w:val="0"/>
                <w14:ligatures w14:val="none"/>
              </w:rPr>
            </w:pPr>
          </w:p>
        </w:tc>
        <w:tc>
          <w:tcPr>
            <w:tcW w:w="1662" w:type="pct"/>
            <w:vMerge/>
            <w:vAlign w:val="center"/>
          </w:tcPr>
          <w:p w14:paraId="351A737A" w14:textId="77777777" w:rsidR="0036709E" w:rsidRPr="003E5B4E" w:rsidRDefault="0036709E" w:rsidP="00334D83">
            <w:pPr>
              <w:widowControl w:val="0"/>
              <w:ind w:firstLine="0"/>
              <w:jc w:val="center"/>
              <w:rPr>
                <w:rFonts w:eastAsia="Calibri" w:cs="Times New Roman"/>
                <w:kern w:val="0"/>
                <w14:ligatures w14:val="none"/>
              </w:rPr>
            </w:pPr>
          </w:p>
        </w:tc>
        <w:tc>
          <w:tcPr>
            <w:tcW w:w="860" w:type="pct"/>
            <w:vMerge/>
            <w:vAlign w:val="center"/>
          </w:tcPr>
          <w:p w14:paraId="52CCE82F" w14:textId="77777777" w:rsidR="0036709E" w:rsidRPr="003E5B4E" w:rsidRDefault="0036709E" w:rsidP="00334D83">
            <w:pPr>
              <w:widowControl w:val="0"/>
              <w:ind w:firstLine="0"/>
              <w:jc w:val="center"/>
              <w:rPr>
                <w:rFonts w:eastAsia="Calibri" w:cs="Times New Roman"/>
                <w:kern w:val="0"/>
                <w14:ligatures w14:val="none"/>
              </w:rPr>
            </w:pPr>
          </w:p>
        </w:tc>
        <w:tc>
          <w:tcPr>
            <w:tcW w:w="1461" w:type="pct"/>
            <w:vAlign w:val="center"/>
          </w:tcPr>
          <w:p w14:paraId="19F43D4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VC.4.1</w:t>
            </w:r>
          </w:p>
        </w:tc>
        <w:tc>
          <w:tcPr>
            <w:tcW w:w="726" w:type="pct"/>
            <w:vAlign w:val="center"/>
          </w:tcPr>
          <w:p w14:paraId="49DE827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VC.4.2</w:t>
            </w:r>
          </w:p>
        </w:tc>
      </w:tr>
      <w:tr w:rsidR="003E5B4E" w:rsidRPr="003E5B4E" w14:paraId="0637D242" w14:textId="77777777" w:rsidTr="00CE1021">
        <w:tc>
          <w:tcPr>
            <w:tcW w:w="291" w:type="pct"/>
            <w:vAlign w:val="center"/>
          </w:tcPr>
          <w:p w14:paraId="66E3385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662" w:type="pct"/>
            <w:vAlign w:val="center"/>
          </w:tcPr>
          <w:p w14:paraId="35F6865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Dầu diesel vận hành xe tải bồn dung tích 10 m</w:t>
            </w:r>
            <w:r w:rsidRPr="003E5B4E">
              <w:rPr>
                <w:rFonts w:eastAsia="Times New Roman" w:cs="Times New Roman"/>
                <w:kern w:val="0"/>
                <w:vertAlign w:val="superscript"/>
                <w14:ligatures w14:val="none"/>
              </w:rPr>
              <w:t>3</w:t>
            </w:r>
          </w:p>
        </w:tc>
        <w:tc>
          <w:tcPr>
            <w:tcW w:w="860" w:type="pct"/>
            <w:vAlign w:val="center"/>
          </w:tcPr>
          <w:p w14:paraId="4D8C1AF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1461" w:type="pct"/>
            <w:vAlign w:val="center"/>
          </w:tcPr>
          <w:p w14:paraId="12F4008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2,910</w:t>
            </w:r>
          </w:p>
        </w:tc>
        <w:tc>
          <w:tcPr>
            <w:tcW w:w="726" w:type="pct"/>
            <w:vAlign w:val="center"/>
          </w:tcPr>
          <w:p w14:paraId="35C5F43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45153DB8" w14:textId="77777777" w:rsidTr="00CE1021">
        <w:tc>
          <w:tcPr>
            <w:tcW w:w="291" w:type="pct"/>
            <w:vAlign w:val="center"/>
          </w:tcPr>
          <w:p w14:paraId="2689D86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662" w:type="pct"/>
            <w:vAlign w:val="center"/>
          </w:tcPr>
          <w:p w14:paraId="113F207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Dầu diesel vận hành xe tải bồn dung tích 20 m</w:t>
            </w:r>
            <w:r w:rsidRPr="003E5B4E">
              <w:rPr>
                <w:rFonts w:eastAsia="Times New Roman" w:cs="Times New Roman"/>
                <w:kern w:val="0"/>
                <w:vertAlign w:val="superscript"/>
                <w14:ligatures w14:val="none"/>
              </w:rPr>
              <w:t>3</w:t>
            </w:r>
          </w:p>
        </w:tc>
        <w:tc>
          <w:tcPr>
            <w:tcW w:w="860" w:type="pct"/>
            <w:vAlign w:val="center"/>
          </w:tcPr>
          <w:p w14:paraId="3DCD282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1461" w:type="pct"/>
            <w:vAlign w:val="center"/>
          </w:tcPr>
          <w:p w14:paraId="028B5A5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726" w:type="pct"/>
            <w:vAlign w:val="center"/>
          </w:tcPr>
          <w:p w14:paraId="37153EC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1,400</w:t>
            </w:r>
          </w:p>
        </w:tc>
      </w:tr>
    </w:tbl>
    <w:p w14:paraId="5AED90E3" w14:textId="72246334" w:rsidR="0036709E" w:rsidRPr="003E5B4E" w:rsidRDefault="003A178C" w:rsidP="003A178C">
      <w:pPr>
        <w:widowControl w:val="0"/>
        <w:tabs>
          <w:tab w:val="left" w:pos="1346"/>
        </w:tabs>
        <w:spacing w:before="80"/>
        <w:outlineLvl w:val="1"/>
        <w:rPr>
          <w:rFonts w:eastAsia="Times New Roman" w:cs="Times New Roman"/>
          <w:iCs/>
          <w:kern w:val="0"/>
          <w:sz w:val="28"/>
          <w:szCs w:val="28"/>
          <w14:ligatures w14:val="none"/>
        </w:rPr>
      </w:pPr>
      <w:bookmarkStart w:id="70" w:name="dieu_5_5"/>
      <w:r w:rsidRPr="003E5B4E">
        <w:rPr>
          <w:rFonts w:eastAsia="Times New Roman" w:cs="Times New Roman"/>
          <w:b/>
          <w:bCs/>
          <w:iCs/>
          <w:kern w:val="0"/>
          <w:sz w:val="28"/>
          <w:szCs w:val="28"/>
          <w14:ligatures w14:val="none"/>
        </w:rPr>
        <w:t>5</w:t>
      </w:r>
      <w:r w:rsidR="0036709E" w:rsidRPr="003E5B4E">
        <w:rPr>
          <w:rFonts w:eastAsia="Times New Roman" w:cs="Times New Roman"/>
          <w:b/>
          <w:bCs/>
          <w:iCs/>
          <w:kern w:val="0"/>
          <w:sz w:val="28"/>
          <w:szCs w:val="28"/>
          <w14:ligatures w14:val="none"/>
        </w:rPr>
        <w:t>. Điều kiện áp dụng</w:t>
      </w:r>
      <w:bookmarkEnd w:id="70"/>
    </w:p>
    <w:p w14:paraId="23F69F71" w14:textId="77777777" w:rsidR="00D82D8E" w:rsidRPr="0074589E" w:rsidRDefault="00D82D8E" w:rsidP="00D82D8E">
      <w:pPr>
        <w:widowControl w:val="0"/>
        <w:rPr>
          <w:rFonts w:eastAsia="Times New Roman" w:cs="Times New Roman"/>
          <w:kern w:val="0"/>
          <w:sz w:val="28"/>
          <w:szCs w:val="28"/>
          <w14:ligatures w14:val="none"/>
        </w:rPr>
      </w:pPr>
      <w:r w:rsidRPr="0074589E">
        <w:rPr>
          <w:rFonts w:eastAsia="Times New Roman" w:cs="Times New Roman"/>
          <w:kern w:val="0"/>
          <w:sz w:val="28"/>
          <w:szCs w:val="28"/>
          <w14:ligatures w14:val="none"/>
        </w:rPr>
        <w:t xml:space="preserve">- Định mức được áp dụng tại </w:t>
      </w:r>
      <w:r>
        <w:rPr>
          <w:rFonts w:eastAsia="Times New Roman" w:cs="Times New Roman"/>
          <w:kern w:val="0"/>
          <w:sz w:val="28"/>
          <w:szCs w:val="28"/>
          <w14:ligatures w14:val="none"/>
        </w:rPr>
        <w:t>địa bàn các phường trên địa bàn tỉnh</w:t>
      </w:r>
      <w:r w:rsidRPr="0074589E">
        <w:rPr>
          <w:rFonts w:eastAsia="Times New Roman" w:cs="Times New Roman"/>
          <w:kern w:val="0"/>
          <w:sz w:val="28"/>
          <w:szCs w:val="28"/>
          <w14:ligatures w14:val="none"/>
        </w:rPr>
        <w:t>;</w:t>
      </w:r>
    </w:p>
    <w:p w14:paraId="474F6F1E" w14:textId="77777777" w:rsidR="00D82D8E" w:rsidRPr="0074589E" w:rsidRDefault="00D82D8E" w:rsidP="00D82D8E">
      <w:pPr>
        <w:widowControl w:val="0"/>
        <w:rPr>
          <w:rFonts w:eastAsia="Times New Roman" w:cs="Times New Roman"/>
          <w:kern w:val="0"/>
          <w:sz w:val="28"/>
          <w:szCs w:val="28"/>
          <w14:ligatures w14:val="none"/>
        </w:rPr>
      </w:pPr>
      <w:r w:rsidRPr="0074589E">
        <w:rPr>
          <w:rFonts w:eastAsia="Times New Roman" w:cs="Times New Roman"/>
          <w:kern w:val="0"/>
          <w:sz w:val="28"/>
          <w:szCs w:val="28"/>
          <w14:ligatures w14:val="none"/>
        </w:rPr>
        <w:t xml:space="preserve">- Định mức tại </w:t>
      </w:r>
      <w:r>
        <w:rPr>
          <w:rFonts w:eastAsia="Times New Roman" w:cs="Times New Roman"/>
          <w:kern w:val="0"/>
          <w:sz w:val="28"/>
          <w:szCs w:val="28"/>
          <w14:ligatures w14:val="none"/>
        </w:rPr>
        <w:t xml:space="preserve">các xã </w:t>
      </w:r>
      <w:r w:rsidRPr="0074589E">
        <w:rPr>
          <w:rFonts w:eastAsia="Times New Roman" w:cs="Times New Roman"/>
          <w:kern w:val="0"/>
          <w:sz w:val="28"/>
          <w:szCs w:val="28"/>
          <w14:ligatures w14:val="none"/>
        </w:rPr>
        <w:t>khu vực nông thôn, miền núi, vùng cao có địa hình dốc được điều chỉnh theo hệ số: K</w:t>
      </w:r>
      <w:r w:rsidRPr="0074589E">
        <w:rPr>
          <w:rFonts w:eastAsia="Times New Roman" w:cs="Times New Roman"/>
          <w:kern w:val="0"/>
          <w:sz w:val="28"/>
          <w:szCs w:val="28"/>
          <w:vertAlign w:val="subscript"/>
          <w14:ligatures w14:val="none"/>
        </w:rPr>
        <w:t>KV</w:t>
      </w:r>
      <w:r w:rsidRPr="0074589E">
        <w:rPr>
          <w:rFonts w:eastAsia="Times New Roman" w:cs="Times New Roman"/>
          <w:kern w:val="0"/>
          <w:sz w:val="28"/>
          <w:szCs w:val="28"/>
          <w14:ligatures w14:val="none"/>
        </w:rPr>
        <w:t> = 1,2;</w:t>
      </w:r>
    </w:p>
    <w:p w14:paraId="79EAD30A" w14:textId="4D66AD29" w:rsidR="0036709E" w:rsidRPr="003E5B4E" w:rsidRDefault="00D82D8E" w:rsidP="00D82D8E">
      <w:pPr>
        <w:widowControl w:val="0"/>
        <w:tabs>
          <w:tab w:val="left" w:pos="1242"/>
        </w:tabs>
        <w:spacing w:before="8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36709E" w:rsidRPr="003E5B4E">
        <w:rPr>
          <w:rFonts w:eastAsia="Times New Roman" w:cs="Times New Roman"/>
          <w:kern w:val="0"/>
          <w:sz w:val="28"/>
          <w:szCs w:val="28"/>
          <w14:ligatures w14:val="none"/>
        </w:rPr>
        <w:t>Định mức áp dụng cho cự ly vận chuyển bình quân (15 km &lt; L ≤ 20 km). Trường hợp cự ly vận chuyển bình quân thay đổi, định mức được điều chỉnh theo các hệ số (K</w:t>
      </w:r>
      <w:r w:rsidR="0036709E" w:rsidRPr="003E5B4E">
        <w:rPr>
          <w:rFonts w:eastAsia="Times New Roman" w:cs="Times New Roman"/>
          <w:kern w:val="0"/>
          <w:sz w:val="28"/>
          <w:szCs w:val="28"/>
          <w:vertAlign w:val="subscript"/>
          <w14:ligatures w14:val="none"/>
        </w:rPr>
        <w:t>ĐC</w:t>
      </w:r>
      <w:r w:rsidR="0036709E" w:rsidRPr="003E5B4E">
        <w:rPr>
          <w:rFonts w:eastAsia="Times New Roman" w:cs="Times New Roman"/>
          <w:kern w:val="0"/>
          <w:sz w:val="28"/>
          <w:szCs w:val="28"/>
          <w14:ligatures w14:val="none"/>
        </w:rPr>
        <w:t>) tại Bảng số 08.</w:t>
      </w:r>
    </w:p>
    <w:p w14:paraId="40AF13F4" w14:textId="77777777" w:rsidR="0036709E" w:rsidRPr="003E5B4E" w:rsidRDefault="0036709E" w:rsidP="003A178C">
      <w:pPr>
        <w:widowControl w:val="0"/>
        <w:spacing w:before="80"/>
        <w:outlineLvl w:val="0"/>
        <w:rPr>
          <w:rFonts w:eastAsia="Times New Roman" w:cs="Times New Roman"/>
          <w:kern w:val="0"/>
          <w:sz w:val="28"/>
          <w:szCs w:val="28"/>
          <w14:ligatures w14:val="none"/>
        </w:rPr>
      </w:pPr>
      <w:bookmarkStart w:id="71" w:name="muc_7_1"/>
      <w:r w:rsidRPr="003E5B4E">
        <w:rPr>
          <w:rFonts w:eastAsia="Times New Roman" w:cs="Times New Roman"/>
          <w:b/>
          <w:bCs/>
          <w:kern w:val="0"/>
          <w:sz w:val="28"/>
          <w:szCs w:val="28"/>
          <w14:ligatures w14:val="none"/>
        </w:rPr>
        <w:t>VII. Vệ sinh điểm tập kết chất thải rắn sinh hoạt</w:t>
      </w:r>
      <w:bookmarkEnd w:id="71"/>
    </w:p>
    <w:p w14:paraId="179D5215" w14:textId="77777777" w:rsidR="0036709E" w:rsidRPr="003E5B4E" w:rsidRDefault="0036709E" w:rsidP="003A178C">
      <w:pPr>
        <w:widowControl w:val="0"/>
        <w:tabs>
          <w:tab w:val="left" w:pos="1346"/>
        </w:tabs>
        <w:spacing w:before="80"/>
        <w:outlineLvl w:val="1"/>
        <w:rPr>
          <w:rFonts w:eastAsia="Times New Roman" w:cs="Times New Roman"/>
          <w:kern w:val="0"/>
          <w:sz w:val="28"/>
          <w:szCs w:val="28"/>
          <w14:ligatures w14:val="none"/>
        </w:rPr>
      </w:pPr>
      <w:bookmarkStart w:id="72" w:name="dieu_1_8"/>
      <w:r w:rsidRPr="003E5B4E">
        <w:rPr>
          <w:rFonts w:eastAsia="Times New Roman" w:cs="Times New Roman"/>
          <w:b/>
          <w:bCs/>
          <w:i/>
          <w:kern w:val="0"/>
          <w:sz w:val="28"/>
          <w:szCs w:val="28"/>
          <w14:ligatures w14:val="none"/>
        </w:rPr>
        <w:t>1. Định mức lao động</w:t>
      </w:r>
      <w:bookmarkEnd w:id="72"/>
    </w:p>
    <w:p w14:paraId="0962AC53" w14:textId="77777777" w:rsidR="0036709E" w:rsidRPr="003E5B4E" w:rsidRDefault="0036709E" w:rsidP="003A178C">
      <w:pPr>
        <w:widowControl w:val="0"/>
        <w:tabs>
          <w:tab w:val="left" w:pos="1551"/>
        </w:tabs>
        <w:spacing w:before="80"/>
        <w:rPr>
          <w:rFonts w:eastAsia="Times New Roman" w:cs="Times New Roman"/>
          <w:kern w:val="0"/>
          <w:sz w:val="28"/>
          <w:szCs w:val="28"/>
          <w14:ligatures w14:val="none"/>
        </w:rPr>
      </w:pPr>
      <w:r w:rsidRPr="003E5B4E">
        <w:rPr>
          <w:rFonts w:eastAsia="Times New Roman" w:cs="Times New Roman"/>
          <w:i/>
          <w:kern w:val="0"/>
          <w:sz w:val="28"/>
          <w:szCs w:val="28"/>
          <w14:ligatures w14:val="none"/>
        </w:rPr>
        <w:t>1.1. Nội dung công việc</w:t>
      </w:r>
    </w:p>
    <w:p w14:paraId="2979A493" w14:textId="77777777" w:rsidR="0036709E" w:rsidRPr="003E5B4E" w:rsidRDefault="0036709E" w:rsidP="003A178C">
      <w:pPr>
        <w:widowControl w:val="0"/>
        <w:tabs>
          <w:tab w:val="left" w:pos="1359"/>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a) Vệ sinh điểm tập kết chất thải rắn sinh hoạt, bao gồm công tác chuẩn bị, vệ sinh điểm tập kết, kết thúc ca làm việc.</w:t>
      </w:r>
    </w:p>
    <w:p w14:paraId="242512C3" w14:textId="77777777" w:rsidR="00BE10A6" w:rsidRPr="003E5B4E" w:rsidRDefault="0036709E" w:rsidP="003A178C">
      <w:pPr>
        <w:widowControl w:val="0"/>
        <w:tabs>
          <w:tab w:val="left" w:pos="1376"/>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b) Định mức lao động được áp dụng cho 01 loại công việc: </w:t>
      </w:r>
    </w:p>
    <w:p w14:paraId="3AAB6CA0" w14:textId="3D4D91BD" w:rsidR="0036709E" w:rsidRPr="003E5B4E" w:rsidRDefault="0036709E" w:rsidP="003A178C">
      <w:pPr>
        <w:widowControl w:val="0"/>
        <w:tabs>
          <w:tab w:val="left" w:pos="1376"/>
        </w:tabs>
        <w:spacing w:before="8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VS.1.0: Vệ sinh điểm tập kết chất thải rắn sinh hoạt.</w:t>
      </w:r>
    </w:p>
    <w:p w14:paraId="5D730C11" w14:textId="77777777" w:rsidR="0036709E" w:rsidRPr="003E5B4E" w:rsidRDefault="0036709E" w:rsidP="003A178C">
      <w:pPr>
        <w:widowControl w:val="0"/>
        <w:tabs>
          <w:tab w:val="left" w:pos="1543"/>
        </w:tabs>
        <w:spacing w:before="80"/>
        <w:rPr>
          <w:rFonts w:eastAsia="Times New Roman" w:cs="Times New Roman"/>
          <w:kern w:val="0"/>
          <w:sz w:val="28"/>
          <w:szCs w:val="28"/>
          <w14:ligatures w14:val="none"/>
        </w:rPr>
      </w:pPr>
      <w:r w:rsidRPr="003E5B4E">
        <w:rPr>
          <w:rFonts w:eastAsia="Times New Roman" w:cs="Times New Roman"/>
          <w:i/>
          <w:kern w:val="0"/>
          <w:sz w:val="28"/>
          <w:szCs w:val="28"/>
          <w14:ligatures w14:val="none"/>
        </w:rPr>
        <w:t>1.2. Định biên, định mức</w:t>
      </w:r>
    </w:p>
    <w:p w14:paraId="21A2CF21" w14:textId="77777777" w:rsidR="0036709E" w:rsidRPr="003E5B4E" w:rsidRDefault="0036709E" w:rsidP="003A178C">
      <w:pPr>
        <w:widowControl w:val="0"/>
        <w:spacing w:before="8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25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55"/>
        <w:gridCol w:w="5337"/>
        <w:gridCol w:w="1561"/>
        <w:gridCol w:w="1412"/>
      </w:tblGrid>
      <w:tr w:rsidR="003E5B4E" w:rsidRPr="003E5B4E" w14:paraId="3CB7898A" w14:textId="77777777" w:rsidTr="00800861">
        <w:tc>
          <w:tcPr>
            <w:tcW w:w="416" w:type="pct"/>
            <w:vMerge w:val="restart"/>
            <w:vAlign w:val="center"/>
          </w:tcPr>
          <w:p w14:paraId="7DF0EE7D"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TT</w:t>
            </w:r>
          </w:p>
        </w:tc>
        <w:tc>
          <w:tcPr>
            <w:tcW w:w="2943" w:type="pct"/>
            <w:vMerge w:val="restart"/>
            <w:vAlign w:val="center"/>
          </w:tcPr>
          <w:p w14:paraId="1EFA38E2"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Hạng mục công việc</w:t>
            </w:r>
          </w:p>
        </w:tc>
        <w:tc>
          <w:tcPr>
            <w:tcW w:w="1640" w:type="pct"/>
            <w:gridSpan w:val="2"/>
            <w:vAlign w:val="center"/>
          </w:tcPr>
          <w:p w14:paraId="0064F92B" w14:textId="77777777" w:rsidR="0036709E" w:rsidRPr="003E5B4E" w:rsidRDefault="0036709E" w:rsidP="003A178C">
            <w:pPr>
              <w:widowControl w:val="0"/>
              <w:spacing w:before="40" w:after="40"/>
              <w:ind w:firstLine="0"/>
              <w:jc w:val="center"/>
              <w:rPr>
                <w:rFonts w:ascii="Times New Roman Bold" w:eastAsia="Times New Roman" w:hAnsi="Times New Roman Bold" w:cs="Times New Roman"/>
                <w:spacing w:val="-10"/>
                <w:kern w:val="0"/>
                <w:sz w:val="26"/>
                <w:szCs w:val="26"/>
                <w14:ligatures w14:val="none"/>
              </w:rPr>
            </w:pPr>
            <w:r w:rsidRPr="003E5B4E">
              <w:rPr>
                <w:rFonts w:ascii="Times New Roman Bold" w:eastAsia="Times New Roman" w:hAnsi="Times New Roman Bold" w:cs="Times New Roman"/>
                <w:b/>
                <w:bCs/>
                <w:spacing w:val="-10"/>
                <w:kern w:val="0"/>
                <w:sz w:val="26"/>
                <w:szCs w:val="26"/>
                <w14:ligatures w14:val="none"/>
              </w:rPr>
              <w:t>Định mức (công nhóm/điểm)</w:t>
            </w:r>
          </w:p>
        </w:tc>
      </w:tr>
      <w:tr w:rsidR="003E5B4E" w:rsidRPr="003E5B4E" w14:paraId="34CEAA91" w14:textId="77777777" w:rsidTr="00800861">
        <w:tc>
          <w:tcPr>
            <w:tcW w:w="416" w:type="pct"/>
            <w:vMerge/>
            <w:vAlign w:val="center"/>
          </w:tcPr>
          <w:p w14:paraId="68243F56" w14:textId="77777777" w:rsidR="0036709E" w:rsidRPr="003E5B4E" w:rsidRDefault="0036709E" w:rsidP="003A178C">
            <w:pPr>
              <w:widowControl w:val="0"/>
              <w:spacing w:before="40" w:after="40"/>
              <w:ind w:firstLine="0"/>
              <w:jc w:val="center"/>
              <w:rPr>
                <w:rFonts w:eastAsia="Calibri" w:cs="Times New Roman"/>
                <w:kern w:val="0"/>
                <w:sz w:val="26"/>
                <w:szCs w:val="26"/>
                <w14:ligatures w14:val="none"/>
              </w:rPr>
            </w:pPr>
          </w:p>
        </w:tc>
        <w:tc>
          <w:tcPr>
            <w:tcW w:w="2943" w:type="pct"/>
            <w:vMerge/>
            <w:vAlign w:val="center"/>
          </w:tcPr>
          <w:p w14:paraId="519EA40D" w14:textId="77777777" w:rsidR="0036709E" w:rsidRPr="003E5B4E" w:rsidRDefault="0036709E" w:rsidP="003A178C">
            <w:pPr>
              <w:widowControl w:val="0"/>
              <w:spacing w:before="40" w:after="40"/>
              <w:ind w:firstLine="0"/>
              <w:jc w:val="center"/>
              <w:rPr>
                <w:rFonts w:eastAsia="Calibri" w:cs="Times New Roman"/>
                <w:kern w:val="0"/>
                <w:sz w:val="26"/>
                <w:szCs w:val="26"/>
                <w14:ligatures w14:val="none"/>
              </w:rPr>
            </w:pPr>
          </w:p>
        </w:tc>
        <w:tc>
          <w:tcPr>
            <w:tcW w:w="1640" w:type="pct"/>
            <w:gridSpan w:val="2"/>
            <w:vAlign w:val="center"/>
          </w:tcPr>
          <w:p w14:paraId="4E087072"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VS.1.0</w:t>
            </w:r>
          </w:p>
        </w:tc>
      </w:tr>
      <w:tr w:rsidR="003E5B4E" w:rsidRPr="003E5B4E" w14:paraId="711B76EC" w14:textId="77777777" w:rsidTr="00800861">
        <w:tc>
          <w:tcPr>
            <w:tcW w:w="416" w:type="pct"/>
            <w:vMerge/>
            <w:vAlign w:val="center"/>
          </w:tcPr>
          <w:p w14:paraId="77725EC1" w14:textId="77777777" w:rsidR="0036709E" w:rsidRPr="003E5B4E" w:rsidRDefault="0036709E" w:rsidP="003A178C">
            <w:pPr>
              <w:widowControl w:val="0"/>
              <w:spacing w:before="40" w:after="40"/>
              <w:ind w:firstLine="0"/>
              <w:jc w:val="center"/>
              <w:rPr>
                <w:rFonts w:eastAsia="Calibri" w:cs="Times New Roman"/>
                <w:kern w:val="0"/>
                <w:sz w:val="26"/>
                <w:szCs w:val="26"/>
                <w14:ligatures w14:val="none"/>
              </w:rPr>
            </w:pPr>
          </w:p>
        </w:tc>
        <w:tc>
          <w:tcPr>
            <w:tcW w:w="2943" w:type="pct"/>
            <w:vMerge/>
            <w:vAlign w:val="center"/>
          </w:tcPr>
          <w:p w14:paraId="79AA0965" w14:textId="77777777" w:rsidR="0036709E" w:rsidRPr="003E5B4E" w:rsidRDefault="0036709E" w:rsidP="003A178C">
            <w:pPr>
              <w:widowControl w:val="0"/>
              <w:spacing w:before="40" w:after="40"/>
              <w:ind w:firstLine="0"/>
              <w:jc w:val="center"/>
              <w:rPr>
                <w:rFonts w:eastAsia="Calibri" w:cs="Times New Roman"/>
                <w:kern w:val="0"/>
                <w:sz w:val="26"/>
                <w:szCs w:val="26"/>
                <w14:ligatures w14:val="none"/>
              </w:rPr>
            </w:pPr>
          </w:p>
        </w:tc>
        <w:tc>
          <w:tcPr>
            <w:tcW w:w="861" w:type="pct"/>
            <w:vAlign w:val="center"/>
          </w:tcPr>
          <w:p w14:paraId="0B376E7E"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Định biên</w:t>
            </w:r>
          </w:p>
        </w:tc>
        <w:tc>
          <w:tcPr>
            <w:tcW w:w="779" w:type="pct"/>
            <w:vAlign w:val="center"/>
          </w:tcPr>
          <w:p w14:paraId="6896828E"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Định mức</w:t>
            </w:r>
          </w:p>
        </w:tc>
      </w:tr>
      <w:tr w:rsidR="003E5B4E" w:rsidRPr="003E5B4E" w14:paraId="49CFDFC8" w14:textId="77777777" w:rsidTr="00800861">
        <w:tc>
          <w:tcPr>
            <w:tcW w:w="416" w:type="pct"/>
            <w:vAlign w:val="center"/>
          </w:tcPr>
          <w:p w14:paraId="45AE26CF"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w:t>
            </w:r>
          </w:p>
        </w:tc>
        <w:tc>
          <w:tcPr>
            <w:tcW w:w="2943" w:type="pct"/>
            <w:vAlign w:val="center"/>
          </w:tcPr>
          <w:p w14:paraId="45139C67" w14:textId="77777777" w:rsidR="0036709E" w:rsidRPr="003E5B4E" w:rsidRDefault="0036709E" w:rsidP="003A178C">
            <w:pPr>
              <w:widowControl w:val="0"/>
              <w:spacing w:before="40" w:after="4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Vệ sinh điểm tập kết chất thải rắn sinh hoạt</w:t>
            </w:r>
          </w:p>
        </w:tc>
        <w:tc>
          <w:tcPr>
            <w:tcW w:w="861" w:type="pct"/>
            <w:vAlign w:val="center"/>
          </w:tcPr>
          <w:p w14:paraId="1C640704"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03 NC II.IV</w:t>
            </w:r>
          </w:p>
        </w:tc>
        <w:tc>
          <w:tcPr>
            <w:tcW w:w="779" w:type="pct"/>
            <w:vAlign w:val="center"/>
          </w:tcPr>
          <w:p w14:paraId="446DF800"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0,035</w:t>
            </w:r>
          </w:p>
        </w:tc>
      </w:tr>
    </w:tbl>
    <w:p w14:paraId="46C8D5F2" w14:textId="77777777" w:rsidR="0036709E" w:rsidRPr="003E5B4E" w:rsidRDefault="0036709E" w:rsidP="0036709E">
      <w:pPr>
        <w:widowControl w:val="0"/>
        <w:outlineLvl w:val="1"/>
        <w:rPr>
          <w:rFonts w:eastAsia="Times New Roman" w:cs="Times New Roman"/>
          <w:kern w:val="0"/>
          <w:sz w:val="28"/>
          <w:szCs w:val="28"/>
          <w14:ligatures w14:val="none"/>
        </w:rPr>
      </w:pPr>
      <w:bookmarkStart w:id="73" w:name="dieu_2_8"/>
      <w:r w:rsidRPr="003E5B4E">
        <w:rPr>
          <w:rFonts w:eastAsia="Times New Roman" w:cs="Times New Roman"/>
          <w:b/>
          <w:bCs/>
          <w:i/>
          <w:kern w:val="0"/>
          <w:sz w:val="28"/>
          <w:szCs w:val="28"/>
          <w14:ligatures w14:val="none"/>
        </w:rPr>
        <w:t>2. Định mức dụng cụ lao động</w:t>
      </w:r>
      <w:bookmarkEnd w:id="73"/>
    </w:p>
    <w:p w14:paraId="21C47A09" w14:textId="77777777"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26</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56"/>
        <w:gridCol w:w="3352"/>
        <w:gridCol w:w="852"/>
        <w:gridCol w:w="990"/>
        <w:gridCol w:w="3115"/>
      </w:tblGrid>
      <w:tr w:rsidR="003E5B4E" w:rsidRPr="003E5B4E" w14:paraId="7B29EF6F" w14:textId="77777777" w:rsidTr="00800861">
        <w:tc>
          <w:tcPr>
            <w:tcW w:w="417" w:type="pct"/>
            <w:vMerge w:val="restart"/>
            <w:vAlign w:val="center"/>
          </w:tcPr>
          <w:p w14:paraId="098A6BF0"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TT</w:t>
            </w:r>
          </w:p>
        </w:tc>
        <w:tc>
          <w:tcPr>
            <w:tcW w:w="1849" w:type="pct"/>
            <w:vMerge w:val="restart"/>
            <w:vAlign w:val="center"/>
          </w:tcPr>
          <w:p w14:paraId="1E5B804D"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Danh mục dụng cụ</w:t>
            </w:r>
          </w:p>
        </w:tc>
        <w:tc>
          <w:tcPr>
            <w:tcW w:w="470" w:type="pct"/>
            <w:vMerge w:val="restart"/>
            <w:vAlign w:val="center"/>
          </w:tcPr>
          <w:p w14:paraId="3755C099"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Đơn vị</w:t>
            </w:r>
            <w:r w:rsidRPr="003E5B4E">
              <w:rPr>
                <w:rFonts w:eastAsia="Times New Roman" w:cs="Times New Roman"/>
                <w:kern w:val="0"/>
                <w:sz w:val="26"/>
                <w:szCs w:val="26"/>
                <w14:ligatures w14:val="none"/>
              </w:rPr>
              <w:t xml:space="preserve"> </w:t>
            </w:r>
            <w:r w:rsidRPr="003E5B4E">
              <w:rPr>
                <w:rFonts w:eastAsia="Calibri" w:cs="Times New Roman"/>
                <w:b/>
                <w:kern w:val="0"/>
                <w:sz w:val="26"/>
                <w:szCs w:val="26"/>
                <w14:ligatures w14:val="none"/>
              </w:rPr>
              <w:t>tính</w:t>
            </w:r>
          </w:p>
        </w:tc>
        <w:tc>
          <w:tcPr>
            <w:tcW w:w="546" w:type="pct"/>
            <w:vMerge w:val="restart"/>
            <w:vAlign w:val="center"/>
          </w:tcPr>
          <w:p w14:paraId="6FCA7104"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THSD</w:t>
            </w:r>
            <w:r w:rsidRPr="003E5B4E">
              <w:rPr>
                <w:rFonts w:eastAsia="Times New Roman" w:cs="Times New Roman"/>
                <w:kern w:val="0"/>
                <w:sz w:val="26"/>
                <w:szCs w:val="26"/>
                <w14:ligatures w14:val="none"/>
              </w:rPr>
              <w:t xml:space="preserve"> </w:t>
            </w:r>
            <w:r w:rsidRPr="003E5B4E">
              <w:rPr>
                <w:rFonts w:eastAsia="Calibri" w:cs="Times New Roman"/>
                <w:b/>
                <w:kern w:val="0"/>
                <w:sz w:val="26"/>
                <w:szCs w:val="26"/>
                <w14:ligatures w14:val="none"/>
              </w:rPr>
              <w:t>(tháng)</w:t>
            </w:r>
          </w:p>
        </w:tc>
        <w:tc>
          <w:tcPr>
            <w:tcW w:w="1718" w:type="pct"/>
            <w:vAlign w:val="center"/>
          </w:tcPr>
          <w:p w14:paraId="445E9293"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Mức tiêu hao (ca/điểm)</w:t>
            </w:r>
          </w:p>
        </w:tc>
      </w:tr>
      <w:tr w:rsidR="003E5B4E" w:rsidRPr="003E5B4E" w14:paraId="5B0F2FB1" w14:textId="77777777" w:rsidTr="00800861">
        <w:tc>
          <w:tcPr>
            <w:tcW w:w="417" w:type="pct"/>
            <w:vMerge/>
            <w:vAlign w:val="center"/>
          </w:tcPr>
          <w:p w14:paraId="12D373F5" w14:textId="77777777" w:rsidR="0036709E" w:rsidRPr="003E5B4E" w:rsidRDefault="0036709E" w:rsidP="003A178C">
            <w:pPr>
              <w:widowControl w:val="0"/>
              <w:spacing w:before="40" w:after="40"/>
              <w:ind w:firstLine="0"/>
              <w:jc w:val="center"/>
              <w:rPr>
                <w:rFonts w:eastAsia="Calibri" w:cs="Times New Roman"/>
                <w:kern w:val="0"/>
                <w:sz w:val="26"/>
                <w:szCs w:val="26"/>
                <w14:ligatures w14:val="none"/>
              </w:rPr>
            </w:pPr>
          </w:p>
        </w:tc>
        <w:tc>
          <w:tcPr>
            <w:tcW w:w="1849" w:type="pct"/>
            <w:vMerge/>
            <w:vAlign w:val="center"/>
          </w:tcPr>
          <w:p w14:paraId="55143094" w14:textId="77777777" w:rsidR="0036709E" w:rsidRPr="003E5B4E" w:rsidRDefault="0036709E" w:rsidP="003A178C">
            <w:pPr>
              <w:widowControl w:val="0"/>
              <w:spacing w:before="40" w:after="40"/>
              <w:ind w:firstLine="0"/>
              <w:jc w:val="center"/>
              <w:rPr>
                <w:rFonts w:eastAsia="Calibri" w:cs="Times New Roman"/>
                <w:kern w:val="0"/>
                <w:sz w:val="26"/>
                <w:szCs w:val="26"/>
                <w14:ligatures w14:val="none"/>
              </w:rPr>
            </w:pPr>
          </w:p>
        </w:tc>
        <w:tc>
          <w:tcPr>
            <w:tcW w:w="470" w:type="pct"/>
            <w:vMerge/>
            <w:vAlign w:val="center"/>
          </w:tcPr>
          <w:p w14:paraId="02988EE9" w14:textId="77777777" w:rsidR="0036709E" w:rsidRPr="003E5B4E" w:rsidRDefault="0036709E" w:rsidP="003A178C">
            <w:pPr>
              <w:widowControl w:val="0"/>
              <w:spacing w:before="40" w:after="40"/>
              <w:ind w:firstLine="0"/>
              <w:jc w:val="center"/>
              <w:rPr>
                <w:rFonts w:eastAsia="Calibri" w:cs="Times New Roman"/>
                <w:kern w:val="0"/>
                <w:sz w:val="26"/>
                <w:szCs w:val="26"/>
                <w14:ligatures w14:val="none"/>
              </w:rPr>
            </w:pPr>
          </w:p>
        </w:tc>
        <w:tc>
          <w:tcPr>
            <w:tcW w:w="546" w:type="pct"/>
            <w:vMerge/>
            <w:vAlign w:val="center"/>
          </w:tcPr>
          <w:p w14:paraId="31AF3EC3" w14:textId="77777777" w:rsidR="0036709E" w:rsidRPr="003E5B4E" w:rsidRDefault="0036709E" w:rsidP="003A178C">
            <w:pPr>
              <w:widowControl w:val="0"/>
              <w:spacing w:before="40" w:after="40"/>
              <w:ind w:firstLine="0"/>
              <w:jc w:val="center"/>
              <w:rPr>
                <w:rFonts w:eastAsia="Calibri" w:cs="Times New Roman"/>
                <w:kern w:val="0"/>
                <w:sz w:val="26"/>
                <w:szCs w:val="26"/>
                <w14:ligatures w14:val="none"/>
              </w:rPr>
            </w:pPr>
          </w:p>
        </w:tc>
        <w:tc>
          <w:tcPr>
            <w:tcW w:w="1718" w:type="pct"/>
            <w:vAlign w:val="center"/>
          </w:tcPr>
          <w:p w14:paraId="2B078893"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VS.1.0</w:t>
            </w:r>
          </w:p>
        </w:tc>
      </w:tr>
      <w:tr w:rsidR="003E5B4E" w:rsidRPr="003E5B4E" w14:paraId="7E6B5A5E" w14:textId="77777777" w:rsidTr="00800861">
        <w:tc>
          <w:tcPr>
            <w:tcW w:w="417" w:type="pct"/>
            <w:vAlign w:val="center"/>
          </w:tcPr>
          <w:p w14:paraId="70A56D4B"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w:t>
            </w:r>
          </w:p>
        </w:tc>
        <w:tc>
          <w:tcPr>
            <w:tcW w:w="1849" w:type="pct"/>
            <w:vAlign w:val="center"/>
          </w:tcPr>
          <w:p w14:paraId="155EC7D7" w14:textId="77777777" w:rsidR="0036709E" w:rsidRPr="003E5B4E" w:rsidRDefault="0036709E" w:rsidP="003A178C">
            <w:pPr>
              <w:widowControl w:val="0"/>
              <w:spacing w:before="40" w:after="4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Quần áo bảo hộ</w:t>
            </w:r>
          </w:p>
        </w:tc>
        <w:tc>
          <w:tcPr>
            <w:tcW w:w="470" w:type="pct"/>
            <w:vAlign w:val="center"/>
          </w:tcPr>
          <w:p w14:paraId="702544AA"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kern w:val="0"/>
                <w:sz w:val="26"/>
                <w:szCs w:val="26"/>
                <w14:ligatures w14:val="none"/>
              </w:rPr>
              <w:t>bộ</w:t>
            </w:r>
          </w:p>
        </w:tc>
        <w:tc>
          <w:tcPr>
            <w:tcW w:w="546" w:type="pct"/>
            <w:vAlign w:val="center"/>
          </w:tcPr>
          <w:p w14:paraId="60C82B7C"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06</w:t>
            </w:r>
          </w:p>
        </w:tc>
        <w:tc>
          <w:tcPr>
            <w:tcW w:w="1718" w:type="pct"/>
            <w:vAlign w:val="center"/>
          </w:tcPr>
          <w:p w14:paraId="7A392C74"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0,104</w:t>
            </w:r>
          </w:p>
        </w:tc>
      </w:tr>
      <w:tr w:rsidR="003E5B4E" w:rsidRPr="003E5B4E" w14:paraId="041CA40B" w14:textId="77777777" w:rsidTr="00800861">
        <w:tc>
          <w:tcPr>
            <w:tcW w:w="417" w:type="pct"/>
            <w:vAlign w:val="center"/>
          </w:tcPr>
          <w:p w14:paraId="7776CEA4"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2</w:t>
            </w:r>
          </w:p>
        </w:tc>
        <w:tc>
          <w:tcPr>
            <w:tcW w:w="1849" w:type="pct"/>
            <w:vAlign w:val="center"/>
          </w:tcPr>
          <w:p w14:paraId="23E26B95" w14:textId="77777777" w:rsidR="0036709E" w:rsidRPr="003E5B4E" w:rsidRDefault="0036709E" w:rsidP="003A178C">
            <w:pPr>
              <w:widowControl w:val="0"/>
              <w:spacing w:before="40" w:after="4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Mũ bảo hộ lao động</w:t>
            </w:r>
          </w:p>
        </w:tc>
        <w:tc>
          <w:tcPr>
            <w:tcW w:w="470" w:type="pct"/>
            <w:vAlign w:val="center"/>
          </w:tcPr>
          <w:p w14:paraId="4045EC4D"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546" w:type="pct"/>
            <w:vAlign w:val="center"/>
          </w:tcPr>
          <w:p w14:paraId="55871027"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06</w:t>
            </w:r>
          </w:p>
        </w:tc>
        <w:tc>
          <w:tcPr>
            <w:tcW w:w="1718" w:type="pct"/>
            <w:vAlign w:val="center"/>
          </w:tcPr>
          <w:p w14:paraId="39837B44"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0,104</w:t>
            </w:r>
          </w:p>
        </w:tc>
      </w:tr>
      <w:tr w:rsidR="003E5B4E" w:rsidRPr="003E5B4E" w14:paraId="1655AA7E" w14:textId="77777777" w:rsidTr="00800861">
        <w:tc>
          <w:tcPr>
            <w:tcW w:w="417" w:type="pct"/>
            <w:vAlign w:val="center"/>
          </w:tcPr>
          <w:p w14:paraId="59CDE049"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3</w:t>
            </w:r>
          </w:p>
        </w:tc>
        <w:tc>
          <w:tcPr>
            <w:tcW w:w="1849" w:type="pct"/>
            <w:vAlign w:val="center"/>
          </w:tcPr>
          <w:p w14:paraId="4A222364" w14:textId="77777777" w:rsidR="0036709E" w:rsidRPr="003E5B4E" w:rsidRDefault="0036709E" w:rsidP="003A178C">
            <w:pPr>
              <w:widowControl w:val="0"/>
              <w:spacing w:before="40" w:after="40"/>
              <w:ind w:firstLine="0"/>
              <w:rPr>
                <w:rFonts w:eastAsia="Times New Roman" w:cs="Times New Roman"/>
                <w:kern w:val="0"/>
                <w:sz w:val="26"/>
                <w:szCs w:val="26"/>
                <w14:ligatures w14:val="none"/>
              </w:rPr>
            </w:pPr>
            <w:r w:rsidRPr="003E5B4E">
              <w:rPr>
                <w:rFonts w:eastAsia="Calibri" w:cs="Times New Roman"/>
                <w:kern w:val="0"/>
                <w:sz w:val="26"/>
                <w:szCs w:val="26"/>
                <w14:ligatures w14:val="none"/>
              </w:rPr>
              <w:t>Găng tay cao su</w:t>
            </w:r>
          </w:p>
        </w:tc>
        <w:tc>
          <w:tcPr>
            <w:tcW w:w="470" w:type="pct"/>
            <w:vAlign w:val="center"/>
          </w:tcPr>
          <w:p w14:paraId="1AB48920"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đôi</w:t>
            </w:r>
          </w:p>
        </w:tc>
        <w:tc>
          <w:tcPr>
            <w:tcW w:w="546" w:type="pct"/>
            <w:vAlign w:val="center"/>
          </w:tcPr>
          <w:p w14:paraId="1AFD4347"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w:t>
            </w:r>
          </w:p>
        </w:tc>
        <w:tc>
          <w:tcPr>
            <w:tcW w:w="1718" w:type="pct"/>
            <w:vAlign w:val="center"/>
          </w:tcPr>
          <w:p w14:paraId="010ACC8B"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0,104</w:t>
            </w:r>
          </w:p>
        </w:tc>
      </w:tr>
      <w:tr w:rsidR="003E5B4E" w:rsidRPr="003E5B4E" w14:paraId="1AEBF43F" w14:textId="77777777" w:rsidTr="00800861">
        <w:tc>
          <w:tcPr>
            <w:tcW w:w="417" w:type="pct"/>
            <w:vAlign w:val="center"/>
          </w:tcPr>
          <w:p w14:paraId="6F7A6DE0"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4</w:t>
            </w:r>
          </w:p>
        </w:tc>
        <w:tc>
          <w:tcPr>
            <w:tcW w:w="1849" w:type="pct"/>
            <w:vAlign w:val="center"/>
          </w:tcPr>
          <w:p w14:paraId="46D6285E" w14:textId="77777777" w:rsidR="0036709E" w:rsidRPr="003E5B4E" w:rsidRDefault="0036709E" w:rsidP="003A178C">
            <w:pPr>
              <w:widowControl w:val="0"/>
              <w:spacing w:before="40" w:after="4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Khẩu trang than hoạt tính</w:t>
            </w:r>
          </w:p>
        </w:tc>
        <w:tc>
          <w:tcPr>
            <w:tcW w:w="470" w:type="pct"/>
            <w:vAlign w:val="center"/>
          </w:tcPr>
          <w:p w14:paraId="20D7754B"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546" w:type="pct"/>
            <w:vAlign w:val="center"/>
          </w:tcPr>
          <w:p w14:paraId="04BB7B3E"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w:t>
            </w:r>
          </w:p>
        </w:tc>
        <w:tc>
          <w:tcPr>
            <w:tcW w:w="1718" w:type="pct"/>
            <w:vAlign w:val="center"/>
          </w:tcPr>
          <w:p w14:paraId="2773A775"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0,104</w:t>
            </w:r>
          </w:p>
        </w:tc>
      </w:tr>
      <w:tr w:rsidR="003E5B4E" w:rsidRPr="003E5B4E" w14:paraId="1648622D" w14:textId="77777777" w:rsidTr="00800861">
        <w:tc>
          <w:tcPr>
            <w:tcW w:w="417" w:type="pct"/>
            <w:vAlign w:val="center"/>
          </w:tcPr>
          <w:p w14:paraId="6905C5F6"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lastRenderedPageBreak/>
              <w:t>5</w:t>
            </w:r>
          </w:p>
        </w:tc>
        <w:tc>
          <w:tcPr>
            <w:tcW w:w="1849" w:type="pct"/>
            <w:vAlign w:val="center"/>
          </w:tcPr>
          <w:p w14:paraId="1D886D99" w14:textId="77777777" w:rsidR="0036709E" w:rsidRPr="003E5B4E" w:rsidRDefault="0036709E" w:rsidP="003A178C">
            <w:pPr>
              <w:widowControl w:val="0"/>
              <w:spacing w:before="40" w:after="4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Ủng cao su</w:t>
            </w:r>
          </w:p>
        </w:tc>
        <w:tc>
          <w:tcPr>
            <w:tcW w:w="470" w:type="pct"/>
            <w:vAlign w:val="center"/>
          </w:tcPr>
          <w:p w14:paraId="15E14A65"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đôi</w:t>
            </w:r>
          </w:p>
        </w:tc>
        <w:tc>
          <w:tcPr>
            <w:tcW w:w="546" w:type="pct"/>
            <w:vAlign w:val="center"/>
          </w:tcPr>
          <w:p w14:paraId="7EEFC6ED"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12</w:t>
            </w:r>
          </w:p>
        </w:tc>
        <w:tc>
          <w:tcPr>
            <w:tcW w:w="1718" w:type="pct"/>
            <w:vAlign w:val="center"/>
          </w:tcPr>
          <w:p w14:paraId="4FAF61D1"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0,052</w:t>
            </w:r>
          </w:p>
        </w:tc>
      </w:tr>
      <w:tr w:rsidR="003E5B4E" w:rsidRPr="003E5B4E" w14:paraId="0002C600" w14:textId="77777777" w:rsidTr="00800861">
        <w:tc>
          <w:tcPr>
            <w:tcW w:w="417" w:type="pct"/>
            <w:vAlign w:val="center"/>
          </w:tcPr>
          <w:p w14:paraId="71EB0441"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6</w:t>
            </w:r>
          </w:p>
        </w:tc>
        <w:tc>
          <w:tcPr>
            <w:tcW w:w="1849" w:type="pct"/>
            <w:vAlign w:val="center"/>
          </w:tcPr>
          <w:p w14:paraId="600F1C62" w14:textId="77777777" w:rsidR="0036709E" w:rsidRPr="003E5B4E" w:rsidRDefault="0036709E" w:rsidP="003A178C">
            <w:pPr>
              <w:widowControl w:val="0"/>
              <w:spacing w:before="40" w:after="4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Giầy bảo hộ lao động</w:t>
            </w:r>
          </w:p>
        </w:tc>
        <w:tc>
          <w:tcPr>
            <w:tcW w:w="470" w:type="pct"/>
            <w:vAlign w:val="center"/>
          </w:tcPr>
          <w:p w14:paraId="3EC0D5A9"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đôi</w:t>
            </w:r>
          </w:p>
        </w:tc>
        <w:tc>
          <w:tcPr>
            <w:tcW w:w="546" w:type="pct"/>
            <w:vAlign w:val="center"/>
          </w:tcPr>
          <w:p w14:paraId="06D18A1E"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06</w:t>
            </w:r>
          </w:p>
        </w:tc>
        <w:tc>
          <w:tcPr>
            <w:tcW w:w="1718" w:type="pct"/>
            <w:vAlign w:val="center"/>
          </w:tcPr>
          <w:p w14:paraId="2FAC4C95"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0,052</w:t>
            </w:r>
          </w:p>
        </w:tc>
      </w:tr>
      <w:tr w:rsidR="003E5B4E" w:rsidRPr="003E5B4E" w14:paraId="65DF037A" w14:textId="77777777" w:rsidTr="00800861">
        <w:tc>
          <w:tcPr>
            <w:tcW w:w="417" w:type="pct"/>
            <w:vAlign w:val="center"/>
          </w:tcPr>
          <w:p w14:paraId="0572A7A0"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7</w:t>
            </w:r>
          </w:p>
        </w:tc>
        <w:tc>
          <w:tcPr>
            <w:tcW w:w="1849" w:type="pct"/>
            <w:vAlign w:val="center"/>
          </w:tcPr>
          <w:p w14:paraId="1A954C64" w14:textId="77777777" w:rsidR="0036709E" w:rsidRPr="003E5B4E" w:rsidRDefault="0036709E" w:rsidP="003A178C">
            <w:pPr>
              <w:widowControl w:val="0"/>
              <w:spacing w:before="40" w:after="4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Quần áo mưa</w:t>
            </w:r>
          </w:p>
        </w:tc>
        <w:tc>
          <w:tcPr>
            <w:tcW w:w="470" w:type="pct"/>
            <w:vAlign w:val="center"/>
          </w:tcPr>
          <w:p w14:paraId="6CA06087"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546" w:type="pct"/>
            <w:vAlign w:val="center"/>
          </w:tcPr>
          <w:p w14:paraId="5FA417B9"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12</w:t>
            </w:r>
          </w:p>
        </w:tc>
        <w:tc>
          <w:tcPr>
            <w:tcW w:w="1718" w:type="pct"/>
            <w:vAlign w:val="center"/>
          </w:tcPr>
          <w:p w14:paraId="352EF7A3"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0,052</w:t>
            </w:r>
          </w:p>
        </w:tc>
      </w:tr>
      <w:tr w:rsidR="003E5B4E" w:rsidRPr="003E5B4E" w14:paraId="1A5C4871" w14:textId="77777777" w:rsidTr="00800861">
        <w:tc>
          <w:tcPr>
            <w:tcW w:w="417" w:type="pct"/>
            <w:vAlign w:val="center"/>
          </w:tcPr>
          <w:p w14:paraId="3795424D"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8</w:t>
            </w:r>
          </w:p>
        </w:tc>
        <w:tc>
          <w:tcPr>
            <w:tcW w:w="1849" w:type="pct"/>
            <w:vAlign w:val="center"/>
          </w:tcPr>
          <w:p w14:paraId="741D5BC9" w14:textId="77777777" w:rsidR="0036709E" w:rsidRPr="003E5B4E" w:rsidRDefault="0036709E" w:rsidP="003A178C">
            <w:pPr>
              <w:widowControl w:val="0"/>
              <w:spacing w:before="40" w:after="4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Áo phản quang</w:t>
            </w:r>
          </w:p>
        </w:tc>
        <w:tc>
          <w:tcPr>
            <w:tcW w:w="470" w:type="pct"/>
            <w:vAlign w:val="center"/>
          </w:tcPr>
          <w:p w14:paraId="255729BA"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cái</w:t>
            </w:r>
          </w:p>
        </w:tc>
        <w:tc>
          <w:tcPr>
            <w:tcW w:w="546" w:type="pct"/>
            <w:vAlign w:val="center"/>
          </w:tcPr>
          <w:p w14:paraId="1BE89A37"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12</w:t>
            </w:r>
          </w:p>
        </w:tc>
        <w:tc>
          <w:tcPr>
            <w:tcW w:w="1718" w:type="pct"/>
            <w:vAlign w:val="center"/>
          </w:tcPr>
          <w:p w14:paraId="4570FB0F"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0,104</w:t>
            </w:r>
          </w:p>
        </w:tc>
      </w:tr>
    </w:tbl>
    <w:p w14:paraId="6153D04B" w14:textId="77777777" w:rsidR="0036709E" w:rsidRPr="003E5B4E" w:rsidRDefault="0036709E" w:rsidP="003A178C">
      <w:pPr>
        <w:widowControl w:val="0"/>
        <w:tabs>
          <w:tab w:val="left" w:pos="1346"/>
        </w:tabs>
        <w:outlineLvl w:val="1"/>
        <w:rPr>
          <w:rFonts w:eastAsia="Times New Roman" w:cs="Times New Roman"/>
          <w:kern w:val="0"/>
          <w:sz w:val="28"/>
          <w:szCs w:val="28"/>
          <w14:ligatures w14:val="none"/>
        </w:rPr>
      </w:pPr>
      <w:bookmarkStart w:id="74" w:name="dieu_3_8"/>
      <w:r w:rsidRPr="003E5B4E">
        <w:rPr>
          <w:rFonts w:eastAsia="Times New Roman" w:cs="Times New Roman"/>
          <w:b/>
          <w:bCs/>
          <w:i/>
          <w:kern w:val="0"/>
          <w:sz w:val="28"/>
          <w:szCs w:val="28"/>
          <w14:ligatures w14:val="none"/>
        </w:rPr>
        <w:t>3. Định mức tiêu hao vật liệu</w:t>
      </w:r>
      <w:bookmarkEnd w:id="74"/>
    </w:p>
    <w:p w14:paraId="676AC4C1" w14:textId="77777777" w:rsidR="0036709E" w:rsidRPr="003E5B4E" w:rsidRDefault="0036709E" w:rsidP="003A178C">
      <w:pPr>
        <w:widowControl w:val="0"/>
        <w:spacing w:before="60" w:after="8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27</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55"/>
        <w:gridCol w:w="3353"/>
        <w:gridCol w:w="852"/>
        <w:gridCol w:w="4105"/>
      </w:tblGrid>
      <w:tr w:rsidR="003E5B4E" w:rsidRPr="003E5B4E" w14:paraId="12F04B53" w14:textId="77777777" w:rsidTr="00800861">
        <w:tc>
          <w:tcPr>
            <w:tcW w:w="416" w:type="pct"/>
            <w:vMerge w:val="restart"/>
            <w:vAlign w:val="center"/>
          </w:tcPr>
          <w:p w14:paraId="060B1574"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TT</w:t>
            </w:r>
          </w:p>
        </w:tc>
        <w:tc>
          <w:tcPr>
            <w:tcW w:w="1849" w:type="pct"/>
            <w:vMerge w:val="restart"/>
            <w:vAlign w:val="center"/>
          </w:tcPr>
          <w:p w14:paraId="7242C7D9"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Danh mục vật liệu</w:t>
            </w:r>
          </w:p>
        </w:tc>
        <w:tc>
          <w:tcPr>
            <w:tcW w:w="470" w:type="pct"/>
            <w:vMerge w:val="restart"/>
            <w:vAlign w:val="center"/>
          </w:tcPr>
          <w:p w14:paraId="06F9BF54"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 xml:space="preserve">Đơn vị </w:t>
            </w:r>
            <w:r w:rsidRPr="003E5B4E">
              <w:rPr>
                <w:rFonts w:eastAsia="Calibri" w:cs="Times New Roman"/>
                <w:b/>
                <w:kern w:val="0"/>
                <w:sz w:val="26"/>
                <w:szCs w:val="26"/>
                <w14:ligatures w14:val="none"/>
              </w:rPr>
              <w:t>tính</w:t>
            </w:r>
          </w:p>
        </w:tc>
        <w:tc>
          <w:tcPr>
            <w:tcW w:w="2264" w:type="pct"/>
            <w:vAlign w:val="center"/>
          </w:tcPr>
          <w:p w14:paraId="362DB7C8"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Mức tiêu hao (tính cho 01 điểm)</w:t>
            </w:r>
          </w:p>
        </w:tc>
      </w:tr>
      <w:tr w:rsidR="003E5B4E" w:rsidRPr="003E5B4E" w14:paraId="167C432A" w14:textId="77777777" w:rsidTr="00800861">
        <w:tc>
          <w:tcPr>
            <w:tcW w:w="416" w:type="pct"/>
            <w:vMerge/>
            <w:vAlign w:val="center"/>
          </w:tcPr>
          <w:p w14:paraId="27867690" w14:textId="77777777" w:rsidR="0036709E" w:rsidRPr="003E5B4E" w:rsidRDefault="0036709E" w:rsidP="003A178C">
            <w:pPr>
              <w:widowControl w:val="0"/>
              <w:spacing w:before="40" w:after="40"/>
              <w:ind w:firstLine="0"/>
              <w:jc w:val="center"/>
              <w:rPr>
                <w:rFonts w:eastAsia="Calibri" w:cs="Times New Roman"/>
                <w:kern w:val="0"/>
                <w:sz w:val="26"/>
                <w:szCs w:val="26"/>
                <w14:ligatures w14:val="none"/>
              </w:rPr>
            </w:pPr>
          </w:p>
        </w:tc>
        <w:tc>
          <w:tcPr>
            <w:tcW w:w="1849" w:type="pct"/>
            <w:vMerge/>
            <w:vAlign w:val="center"/>
          </w:tcPr>
          <w:p w14:paraId="6C7F29C2" w14:textId="77777777" w:rsidR="0036709E" w:rsidRPr="003E5B4E" w:rsidRDefault="0036709E" w:rsidP="003A178C">
            <w:pPr>
              <w:widowControl w:val="0"/>
              <w:spacing w:before="40" w:after="40"/>
              <w:ind w:firstLine="0"/>
              <w:jc w:val="center"/>
              <w:rPr>
                <w:rFonts w:eastAsia="Calibri" w:cs="Times New Roman"/>
                <w:kern w:val="0"/>
                <w:sz w:val="26"/>
                <w:szCs w:val="26"/>
                <w14:ligatures w14:val="none"/>
              </w:rPr>
            </w:pPr>
          </w:p>
        </w:tc>
        <w:tc>
          <w:tcPr>
            <w:tcW w:w="470" w:type="pct"/>
            <w:vMerge/>
            <w:vAlign w:val="center"/>
          </w:tcPr>
          <w:p w14:paraId="6571E133" w14:textId="77777777" w:rsidR="0036709E" w:rsidRPr="003E5B4E" w:rsidRDefault="0036709E" w:rsidP="003A178C">
            <w:pPr>
              <w:widowControl w:val="0"/>
              <w:spacing w:before="40" w:after="40"/>
              <w:ind w:firstLine="0"/>
              <w:jc w:val="center"/>
              <w:rPr>
                <w:rFonts w:eastAsia="Calibri" w:cs="Times New Roman"/>
                <w:kern w:val="0"/>
                <w:sz w:val="26"/>
                <w:szCs w:val="26"/>
                <w14:ligatures w14:val="none"/>
              </w:rPr>
            </w:pPr>
          </w:p>
        </w:tc>
        <w:tc>
          <w:tcPr>
            <w:tcW w:w="2264" w:type="pct"/>
            <w:vAlign w:val="center"/>
          </w:tcPr>
          <w:p w14:paraId="5CD946C1"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VS.1.0</w:t>
            </w:r>
          </w:p>
        </w:tc>
      </w:tr>
      <w:tr w:rsidR="003E5B4E" w:rsidRPr="003E5B4E" w14:paraId="116E4BE8" w14:textId="77777777" w:rsidTr="00800861">
        <w:tc>
          <w:tcPr>
            <w:tcW w:w="416" w:type="pct"/>
            <w:vAlign w:val="center"/>
          </w:tcPr>
          <w:p w14:paraId="38296F0F"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w:t>
            </w:r>
          </w:p>
        </w:tc>
        <w:tc>
          <w:tcPr>
            <w:tcW w:w="1849" w:type="pct"/>
            <w:vAlign w:val="center"/>
          </w:tcPr>
          <w:p w14:paraId="28967342" w14:textId="77777777" w:rsidR="0036709E" w:rsidRPr="003E5B4E" w:rsidRDefault="0036709E" w:rsidP="003A178C">
            <w:pPr>
              <w:widowControl w:val="0"/>
              <w:spacing w:before="40" w:after="4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Nước sạch</w:t>
            </w:r>
          </w:p>
        </w:tc>
        <w:tc>
          <w:tcPr>
            <w:tcW w:w="470" w:type="pct"/>
            <w:vAlign w:val="center"/>
          </w:tcPr>
          <w:p w14:paraId="2ED07887"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m</w:t>
            </w:r>
            <w:r w:rsidRPr="003E5B4E">
              <w:rPr>
                <w:rFonts w:eastAsia="Calibri" w:cs="Times New Roman"/>
                <w:kern w:val="0"/>
                <w:sz w:val="26"/>
                <w:szCs w:val="26"/>
                <w:vertAlign w:val="superscript"/>
                <w14:ligatures w14:val="none"/>
              </w:rPr>
              <w:t>3</w:t>
            </w:r>
          </w:p>
        </w:tc>
        <w:tc>
          <w:tcPr>
            <w:tcW w:w="2264" w:type="pct"/>
            <w:vAlign w:val="center"/>
          </w:tcPr>
          <w:p w14:paraId="0EACACCF"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0,050</w:t>
            </w:r>
          </w:p>
        </w:tc>
      </w:tr>
      <w:tr w:rsidR="003E5B4E" w:rsidRPr="003E5B4E" w14:paraId="557CCA29" w14:textId="77777777" w:rsidTr="00800861">
        <w:tc>
          <w:tcPr>
            <w:tcW w:w="416" w:type="pct"/>
            <w:vAlign w:val="center"/>
          </w:tcPr>
          <w:p w14:paraId="4F62BA6E"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2</w:t>
            </w:r>
          </w:p>
        </w:tc>
        <w:tc>
          <w:tcPr>
            <w:tcW w:w="1849" w:type="pct"/>
            <w:vAlign w:val="center"/>
          </w:tcPr>
          <w:p w14:paraId="1996DBD0" w14:textId="77777777" w:rsidR="0036709E" w:rsidRPr="003E5B4E" w:rsidRDefault="0036709E" w:rsidP="003A178C">
            <w:pPr>
              <w:widowControl w:val="0"/>
              <w:spacing w:before="40" w:after="4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Chế phẩm khử mùi</w:t>
            </w:r>
          </w:p>
        </w:tc>
        <w:tc>
          <w:tcPr>
            <w:tcW w:w="470" w:type="pct"/>
            <w:vAlign w:val="center"/>
          </w:tcPr>
          <w:p w14:paraId="4B7B89D6"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lít</w:t>
            </w:r>
          </w:p>
        </w:tc>
        <w:tc>
          <w:tcPr>
            <w:tcW w:w="2264" w:type="pct"/>
            <w:vAlign w:val="center"/>
          </w:tcPr>
          <w:p w14:paraId="5D63B753" w14:textId="77777777" w:rsidR="0036709E" w:rsidRPr="003E5B4E" w:rsidRDefault="0036709E" w:rsidP="003A178C">
            <w:pPr>
              <w:widowControl w:val="0"/>
              <w:spacing w:before="40" w:after="4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0,010</w:t>
            </w:r>
          </w:p>
        </w:tc>
      </w:tr>
    </w:tbl>
    <w:p w14:paraId="2F646D06" w14:textId="1433E81F" w:rsidR="0036709E" w:rsidRPr="003E5B4E" w:rsidRDefault="0030589F" w:rsidP="0033270D">
      <w:pPr>
        <w:widowControl w:val="0"/>
        <w:spacing w:before="360"/>
        <w:jc w:val="center"/>
        <w:outlineLvl w:val="0"/>
        <w:rPr>
          <w:rFonts w:eastAsia="Times New Roman" w:cs="Times New Roman"/>
          <w:kern w:val="0"/>
          <w:sz w:val="28"/>
          <w:szCs w:val="28"/>
          <w14:ligatures w14:val="none"/>
        </w:rPr>
      </w:pPr>
      <w:r w:rsidRPr="003E5B4E">
        <w:rPr>
          <w:rFonts w:eastAsia="Times New Roman" w:cs="Times New Roman"/>
          <w:b/>
          <w:bCs/>
          <w:kern w:val="0"/>
          <w:sz w:val="28"/>
          <w:szCs w:val="28"/>
          <w14:ligatures w14:val="none"/>
        </w:rPr>
        <w:t>Chương II</w:t>
      </w:r>
    </w:p>
    <w:p w14:paraId="3AB748C3" w14:textId="77777777" w:rsidR="0036709E" w:rsidRPr="003E5B4E" w:rsidRDefault="0036709E" w:rsidP="0036709E">
      <w:pPr>
        <w:widowControl w:val="0"/>
        <w:jc w:val="center"/>
        <w:rPr>
          <w:rFonts w:eastAsia="Times New Roman" w:cs="Times New Roman"/>
          <w:b/>
          <w:kern w:val="0"/>
          <w:sz w:val="28"/>
          <w:szCs w:val="28"/>
          <w14:ligatures w14:val="none"/>
        </w:rPr>
      </w:pPr>
      <w:bookmarkStart w:id="75" w:name="chuong_2_1_name"/>
      <w:r w:rsidRPr="003E5B4E">
        <w:rPr>
          <w:rFonts w:eastAsia="Times New Roman" w:cs="Times New Roman"/>
          <w:b/>
          <w:bCs/>
          <w:kern w:val="0"/>
          <w:sz w:val="28"/>
          <w:szCs w:val="28"/>
          <w14:ligatures w14:val="none"/>
        </w:rPr>
        <w:t>ĐỊNH MỨC KINH TẾ - KỸ THUẬT VẬN HÀNH TRẠM TRUNG CHUYỂN CHẤT THẢI RẮN SINH HOẠT</w:t>
      </w:r>
      <w:bookmarkEnd w:id="75"/>
    </w:p>
    <w:p w14:paraId="246F228E" w14:textId="77777777" w:rsidR="0036709E" w:rsidRPr="003E5B4E" w:rsidRDefault="0036709E" w:rsidP="0036709E">
      <w:pPr>
        <w:widowControl w:val="0"/>
        <w:tabs>
          <w:tab w:val="left" w:pos="1302"/>
        </w:tabs>
        <w:rPr>
          <w:rFonts w:ascii="Times New Roman Bold" w:eastAsia="Times New Roman" w:hAnsi="Times New Roman Bold" w:cs="Times New Roman"/>
          <w:spacing w:val="-10"/>
          <w:kern w:val="0"/>
          <w:sz w:val="28"/>
          <w:szCs w:val="28"/>
          <w14:ligatures w14:val="none"/>
        </w:rPr>
      </w:pPr>
      <w:bookmarkStart w:id="76" w:name="muc_1_2"/>
      <w:r w:rsidRPr="003E5B4E">
        <w:rPr>
          <w:rFonts w:ascii="Times New Roman Bold" w:eastAsia="Times New Roman" w:hAnsi="Times New Roman Bold" w:cs="Times New Roman"/>
          <w:b/>
          <w:bCs/>
          <w:spacing w:val="-10"/>
          <w:kern w:val="0"/>
          <w:sz w:val="28"/>
          <w:szCs w:val="28"/>
          <w14:ligatures w14:val="none"/>
        </w:rPr>
        <w:t>I. Vận hành trạm trung chuyển chất thải rắn sinh hoạt sử dụng thiết bị ép</w:t>
      </w:r>
      <w:bookmarkEnd w:id="76"/>
    </w:p>
    <w:p w14:paraId="568D6086" w14:textId="77777777" w:rsidR="0036709E" w:rsidRPr="003E5B4E" w:rsidRDefault="0036709E" w:rsidP="00271FCF">
      <w:pPr>
        <w:widowControl w:val="0"/>
        <w:tabs>
          <w:tab w:val="left" w:pos="1352"/>
        </w:tabs>
        <w:spacing w:before="100"/>
        <w:outlineLvl w:val="1"/>
        <w:rPr>
          <w:rFonts w:eastAsia="Times New Roman" w:cs="Times New Roman"/>
          <w:iCs/>
          <w:kern w:val="0"/>
          <w:sz w:val="28"/>
          <w:szCs w:val="28"/>
          <w14:ligatures w14:val="none"/>
        </w:rPr>
      </w:pPr>
      <w:bookmarkStart w:id="77" w:name="dieu_1_9"/>
      <w:r w:rsidRPr="003E5B4E">
        <w:rPr>
          <w:rFonts w:eastAsia="Times New Roman" w:cs="Times New Roman"/>
          <w:b/>
          <w:bCs/>
          <w:iCs/>
          <w:kern w:val="0"/>
          <w:sz w:val="28"/>
          <w:szCs w:val="28"/>
          <w14:ligatures w14:val="none"/>
        </w:rPr>
        <w:t>1. Định mức lao động</w:t>
      </w:r>
      <w:bookmarkEnd w:id="77"/>
    </w:p>
    <w:p w14:paraId="08BCE4B4" w14:textId="77777777" w:rsidR="0036709E" w:rsidRPr="003E5B4E" w:rsidRDefault="0036709E" w:rsidP="00271FCF">
      <w:pPr>
        <w:widowControl w:val="0"/>
        <w:tabs>
          <w:tab w:val="left" w:pos="1551"/>
        </w:tabs>
        <w:spacing w:before="100"/>
        <w:rPr>
          <w:rFonts w:eastAsia="Times New Roman" w:cs="Times New Roman"/>
          <w:kern w:val="0"/>
          <w:sz w:val="28"/>
          <w:szCs w:val="28"/>
          <w14:ligatures w14:val="none"/>
        </w:rPr>
      </w:pPr>
      <w:r w:rsidRPr="003E5B4E">
        <w:rPr>
          <w:rFonts w:eastAsia="Times New Roman" w:cs="Times New Roman"/>
          <w:i/>
          <w:kern w:val="0"/>
          <w:sz w:val="28"/>
          <w:szCs w:val="28"/>
          <w14:ligatures w14:val="none"/>
        </w:rPr>
        <w:t>1.1. Nội dung công việc</w:t>
      </w:r>
    </w:p>
    <w:p w14:paraId="519E6FB5" w14:textId="77777777" w:rsidR="0036709E" w:rsidRPr="003E5B4E" w:rsidRDefault="0036709E" w:rsidP="00271FCF">
      <w:pPr>
        <w:widowControl w:val="0"/>
        <w:tabs>
          <w:tab w:val="left" w:pos="1372"/>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a) Vận hành trạm trung chuyển chất thải rắn sinh hoạt sử dụng thiết bị ép bao gồm 04 công đoạn, cụ thể như sau:</w:t>
      </w:r>
    </w:p>
    <w:p w14:paraId="463053F0" w14:textId="77777777" w:rsidR="0036709E" w:rsidRPr="003E5B4E" w:rsidRDefault="0036709E" w:rsidP="00271FCF">
      <w:pPr>
        <w:widowControl w:val="0"/>
        <w:tabs>
          <w:tab w:val="left" w:pos="1254"/>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Tiếp nhận chất thải rắn sinh hoạt, bao gồm công tác chuẩn bị, tiếp nhận chất thải rắn sinh hoạt, kết thúc ca làm việc;</w:t>
      </w:r>
    </w:p>
    <w:p w14:paraId="4710E837" w14:textId="77777777" w:rsidR="0036709E" w:rsidRPr="003E5B4E" w:rsidRDefault="0036709E" w:rsidP="00271FCF">
      <w:pPr>
        <w:widowControl w:val="0"/>
        <w:tabs>
          <w:tab w:val="left" w:pos="1232"/>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Ép chất thải, bao gồm công tác chuẩn bị, ép chất thải, kết thúc ca làm việc;</w:t>
      </w:r>
    </w:p>
    <w:p w14:paraId="6EA97180" w14:textId="77777777" w:rsidR="0036709E" w:rsidRPr="003E5B4E" w:rsidRDefault="0036709E" w:rsidP="00271FCF">
      <w:pPr>
        <w:widowControl w:val="0"/>
        <w:tabs>
          <w:tab w:val="left" w:pos="1222"/>
        </w:tabs>
        <w:spacing w:before="100"/>
        <w:jc w:val="both"/>
        <w:rPr>
          <w:rFonts w:eastAsia="Times New Roman" w:cs="Times New Roman"/>
          <w:spacing w:val="-6"/>
          <w:kern w:val="0"/>
          <w:sz w:val="28"/>
          <w:szCs w:val="28"/>
          <w14:ligatures w14:val="none"/>
        </w:rPr>
      </w:pPr>
      <w:r w:rsidRPr="003E5B4E">
        <w:rPr>
          <w:rFonts w:eastAsia="Times New Roman" w:cs="Times New Roman"/>
          <w:spacing w:val="-6"/>
          <w:kern w:val="0"/>
          <w:sz w:val="28"/>
          <w:szCs w:val="28"/>
          <w14:ligatures w14:val="none"/>
        </w:rPr>
        <w:t>- Xử lý khí thải, bao gồm công tác chuẩn bị, xử lý khí thải, kết thúc ca làm việc;</w:t>
      </w:r>
    </w:p>
    <w:p w14:paraId="75742E70" w14:textId="77777777" w:rsidR="0036709E" w:rsidRPr="003E5B4E" w:rsidRDefault="0036709E" w:rsidP="00271FCF">
      <w:pPr>
        <w:widowControl w:val="0"/>
        <w:tabs>
          <w:tab w:val="left" w:pos="1266"/>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Thu gom, xử lý nước thải, bao gồm công tác chuẩn bị, thu gom, xử lý nước thải, kết thúc ca làm việc.</w:t>
      </w:r>
    </w:p>
    <w:p w14:paraId="0526711B" w14:textId="77777777" w:rsidR="0036709E" w:rsidRPr="003E5B4E" w:rsidRDefault="0036709E" w:rsidP="00271FCF">
      <w:pPr>
        <w:widowControl w:val="0"/>
        <w:tabs>
          <w:tab w:val="left" w:pos="1376"/>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b) Định mức lao động áp dụng đối với 06 loại công việc, cụ thể như sau:</w:t>
      </w:r>
    </w:p>
    <w:p w14:paraId="2ECDDA5F" w14:textId="77777777" w:rsidR="0036709E" w:rsidRPr="003E5B4E" w:rsidRDefault="0036709E" w:rsidP="00271FCF">
      <w:pPr>
        <w:widowControl w:val="0"/>
        <w:tabs>
          <w:tab w:val="left" w:pos="1246"/>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TC.1.1: Định mức vận hành trạm trung chuyển chất thải rắn sinh hoạt sử dụng thiết bị ép kín công suất ≤ 100 tấn/ngày;</w:t>
      </w:r>
    </w:p>
    <w:p w14:paraId="2A3F45E1" w14:textId="77777777" w:rsidR="0036709E" w:rsidRPr="003E5B4E" w:rsidRDefault="0036709E" w:rsidP="00271FCF">
      <w:pPr>
        <w:widowControl w:val="0"/>
        <w:tabs>
          <w:tab w:val="left" w:pos="1246"/>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TC.1.2: Định mức vận hành trạm trung chuyển chất thải rắn sinh hoạt sử dụng thiết bị ép kín công suất &gt; 100 tấn/ngày đến ≤ 300 tấn/ngày;</w:t>
      </w:r>
    </w:p>
    <w:p w14:paraId="58689AA2" w14:textId="77777777" w:rsidR="0036709E" w:rsidRPr="003E5B4E" w:rsidRDefault="0036709E" w:rsidP="00271FCF">
      <w:pPr>
        <w:widowControl w:val="0"/>
        <w:tabs>
          <w:tab w:val="left" w:pos="1246"/>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TC.1.3: Định mức vận hành trạm trung chuyển chất thải rắn sinh hoạt sử dụng thiết bị ép kín công suất &gt; 300 tấn/ngày đến ≤ 500 tấn/ngày;</w:t>
      </w:r>
    </w:p>
    <w:p w14:paraId="40012725" w14:textId="77777777" w:rsidR="0036709E" w:rsidRPr="003E5B4E" w:rsidRDefault="0036709E" w:rsidP="00271FCF">
      <w:pPr>
        <w:widowControl w:val="0"/>
        <w:tabs>
          <w:tab w:val="left" w:pos="1246"/>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TC.1.4: Định mức vận hành trạm trung chuyển chất thải rắn sinh hoạt sử dụng thiết bị ép hở công suất ≤ 100 tấn/ngày;</w:t>
      </w:r>
    </w:p>
    <w:p w14:paraId="07479EAC" w14:textId="77777777" w:rsidR="0036709E" w:rsidRPr="003E5B4E" w:rsidRDefault="0036709E" w:rsidP="00271FCF">
      <w:pPr>
        <w:widowControl w:val="0"/>
        <w:tabs>
          <w:tab w:val="left" w:pos="1246"/>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TC.1.5: Định mức vận hành trạm trung chuyển chất thải rắn sinh hoạt sử dụng thiết bị ép hở công suất &gt; 100 tấn/ngày đến ≤ 300 tấn/ngày;</w:t>
      </w:r>
    </w:p>
    <w:p w14:paraId="619ED2FF" w14:textId="77777777" w:rsidR="0036709E" w:rsidRPr="003E5B4E" w:rsidRDefault="0036709E" w:rsidP="00271FCF">
      <w:pPr>
        <w:widowControl w:val="0"/>
        <w:tabs>
          <w:tab w:val="left" w:pos="1246"/>
        </w:tabs>
        <w:spacing w:before="10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TC.1.6: Định mức vận hành trạm trung chuyển chất thải rắn sinh hoạt sử dụng thiết bị ép hở công suất &gt; 300 tấn/ngày đến ≤ 500 tấn/ngày.</w:t>
      </w:r>
    </w:p>
    <w:p w14:paraId="2511686A" w14:textId="77777777" w:rsidR="0036709E" w:rsidRPr="003E5B4E" w:rsidRDefault="0036709E" w:rsidP="0036709E">
      <w:pPr>
        <w:widowControl w:val="0"/>
        <w:tabs>
          <w:tab w:val="left" w:pos="1543"/>
        </w:tabs>
        <w:rPr>
          <w:rFonts w:eastAsia="Times New Roman" w:cs="Times New Roman"/>
          <w:kern w:val="0"/>
          <w:sz w:val="28"/>
          <w:szCs w:val="28"/>
          <w14:ligatures w14:val="none"/>
        </w:rPr>
      </w:pPr>
      <w:r w:rsidRPr="003E5B4E">
        <w:rPr>
          <w:rFonts w:eastAsia="Times New Roman" w:cs="Times New Roman"/>
          <w:i/>
          <w:kern w:val="0"/>
          <w:sz w:val="28"/>
          <w:szCs w:val="28"/>
          <w14:ligatures w14:val="none"/>
        </w:rPr>
        <w:lastRenderedPageBreak/>
        <w:t>1.2. Định biên, định mức</w:t>
      </w:r>
    </w:p>
    <w:p w14:paraId="27DF73F0" w14:textId="77777777"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28</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44"/>
        <w:gridCol w:w="1377"/>
        <w:gridCol w:w="559"/>
        <w:gridCol w:w="665"/>
        <w:gridCol w:w="559"/>
        <w:gridCol w:w="665"/>
        <w:gridCol w:w="559"/>
        <w:gridCol w:w="665"/>
        <w:gridCol w:w="559"/>
        <w:gridCol w:w="665"/>
        <w:gridCol w:w="559"/>
        <w:gridCol w:w="665"/>
        <w:gridCol w:w="559"/>
        <w:gridCol w:w="665"/>
      </w:tblGrid>
      <w:tr w:rsidR="003E5B4E" w:rsidRPr="003E5B4E" w14:paraId="0016EC8D" w14:textId="77777777" w:rsidTr="00BA7DCB">
        <w:trPr>
          <w:tblHeader/>
        </w:trPr>
        <w:tc>
          <w:tcPr>
            <w:tcW w:w="250" w:type="pct"/>
            <w:vMerge w:val="restart"/>
            <w:vAlign w:val="center"/>
          </w:tcPr>
          <w:p w14:paraId="426F985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819" w:type="pct"/>
            <w:vMerge w:val="restart"/>
            <w:vAlign w:val="center"/>
          </w:tcPr>
          <w:p w14:paraId="4E3395B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Hạng mục công việc</w:t>
            </w:r>
          </w:p>
        </w:tc>
        <w:tc>
          <w:tcPr>
            <w:tcW w:w="3931" w:type="pct"/>
            <w:gridSpan w:val="12"/>
            <w:vAlign w:val="center"/>
          </w:tcPr>
          <w:p w14:paraId="2C02BCE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 (công nhóm/tấn)</w:t>
            </w:r>
          </w:p>
        </w:tc>
      </w:tr>
      <w:tr w:rsidR="003E5B4E" w:rsidRPr="003E5B4E" w14:paraId="20194B98" w14:textId="77777777" w:rsidTr="00BA7DCB">
        <w:trPr>
          <w:tblHeader/>
        </w:trPr>
        <w:tc>
          <w:tcPr>
            <w:tcW w:w="250" w:type="pct"/>
            <w:vMerge/>
            <w:vAlign w:val="center"/>
          </w:tcPr>
          <w:p w14:paraId="0A7D9AE4" w14:textId="77777777" w:rsidR="0036709E" w:rsidRPr="003E5B4E" w:rsidRDefault="0036709E" w:rsidP="00334D83">
            <w:pPr>
              <w:widowControl w:val="0"/>
              <w:ind w:firstLine="0"/>
              <w:jc w:val="center"/>
              <w:rPr>
                <w:rFonts w:eastAsia="Calibri" w:cs="Times New Roman"/>
                <w:kern w:val="0"/>
                <w14:ligatures w14:val="none"/>
              </w:rPr>
            </w:pPr>
          </w:p>
        </w:tc>
        <w:tc>
          <w:tcPr>
            <w:tcW w:w="819" w:type="pct"/>
            <w:vMerge/>
            <w:vAlign w:val="center"/>
          </w:tcPr>
          <w:p w14:paraId="0FABE31E" w14:textId="77777777" w:rsidR="0036709E" w:rsidRPr="003E5B4E" w:rsidRDefault="0036709E" w:rsidP="00334D83">
            <w:pPr>
              <w:widowControl w:val="0"/>
              <w:ind w:firstLine="0"/>
              <w:jc w:val="center"/>
              <w:rPr>
                <w:rFonts w:eastAsia="Calibri" w:cs="Times New Roman"/>
                <w:kern w:val="0"/>
                <w14:ligatures w14:val="none"/>
              </w:rPr>
            </w:pPr>
          </w:p>
        </w:tc>
        <w:tc>
          <w:tcPr>
            <w:tcW w:w="681" w:type="pct"/>
            <w:gridSpan w:val="2"/>
            <w:vAlign w:val="center"/>
          </w:tcPr>
          <w:p w14:paraId="50349F3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TC.1.1</w:t>
            </w:r>
          </w:p>
        </w:tc>
        <w:tc>
          <w:tcPr>
            <w:tcW w:w="619" w:type="pct"/>
            <w:gridSpan w:val="2"/>
            <w:vAlign w:val="center"/>
          </w:tcPr>
          <w:p w14:paraId="0DCC631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TC.1.2</w:t>
            </w:r>
          </w:p>
        </w:tc>
        <w:tc>
          <w:tcPr>
            <w:tcW w:w="635" w:type="pct"/>
            <w:gridSpan w:val="2"/>
            <w:vAlign w:val="center"/>
          </w:tcPr>
          <w:p w14:paraId="7502C29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TC.1.3</w:t>
            </w:r>
          </w:p>
        </w:tc>
        <w:tc>
          <w:tcPr>
            <w:tcW w:w="680" w:type="pct"/>
            <w:gridSpan w:val="2"/>
            <w:vAlign w:val="center"/>
          </w:tcPr>
          <w:p w14:paraId="05EF4AF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TC.1.4</w:t>
            </w:r>
          </w:p>
        </w:tc>
        <w:tc>
          <w:tcPr>
            <w:tcW w:w="636" w:type="pct"/>
            <w:gridSpan w:val="2"/>
            <w:vAlign w:val="center"/>
          </w:tcPr>
          <w:p w14:paraId="481C676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TC.1.5</w:t>
            </w:r>
          </w:p>
        </w:tc>
        <w:tc>
          <w:tcPr>
            <w:tcW w:w="680" w:type="pct"/>
            <w:gridSpan w:val="2"/>
            <w:vAlign w:val="center"/>
          </w:tcPr>
          <w:p w14:paraId="04B7F40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TC.1.6</w:t>
            </w:r>
          </w:p>
        </w:tc>
      </w:tr>
      <w:tr w:rsidR="003E5B4E" w:rsidRPr="003E5B4E" w14:paraId="7BB0C554" w14:textId="77777777" w:rsidTr="00BA7DCB">
        <w:trPr>
          <w:tblHeader/>
        </w:trPr>
        <w:tc>
          <w:tcPr>
            <w:tcW w:w="250" w:type="pct"/>
            <w:vMerge/>
            <w:vAlign w:val="center"/>
          </w:tcPr>
          <w:p w14:paraId="0575CFA7" w14:textId="77777777" w:rsidR="0036709E" w:rsidRPr="003E5B4E" w:rsidRDefault="0036709E" w:rsidP="00334D83">
            <w:pPr>
              <w:widowControl w:val="0"/>
              <w:ind w:firstLine="0"/>
              <w:jc w:val="center"/>
              <w:rPr>
                <w:rFonts w:eastAsia="Calibri" w:cs="Times New Roman"/>
                <w:kern w:val="0"/>
                <w14:ligatures w14:val="none"/>
              </w:rPr>
            </w:pPr>
          </w:p>
        </w:tc>
        <w:tc>
          <w:tcPr>
            <w:tcW w:w="819" w:type="pct"/>
            <w:vMerge/>
            <w:vAlign w:val="center"/>
          </w:tcPr>
          <w:p w14:paraId="13ABED72" w14:textId="77777777" w:rsidR="0036709E" w:rsidRPr="003E5B4E" w:rsidRDefault="0036709E" w:rsidP="00334D83">
            <w:pPr>
              <w:widowControl w:val="0"/>
              <w:ind w:firstLine="0"/>
              <w:jc w:val="center"/>
              <w:rPr>
                <w:rFonts w:eastAsia="Calibri" w:cs="Times New Roman"/>
                <w:kern w:val="0"/>
                <w14:ligatures w14:val="none"/>
              </w:rPr>
            </w:pPr>
          </w:p>
        </w:tc>
        <w:tc>
          <w:tcPr>
            <w:tcW w:w="324" w:type="pct"/>
            <w:vAlign w:val="center"/>
          </w:tcPr>
          <w:p w14:paraId="45C0F59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357" w:type="pct"/>
            <w:vAlign w:val="center"/>
          </w:tcPr>
          <w:p w14:paraId="169AB77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260" w:type="pct"/>
            <w:vAlign w:val="center"/>
          </w:tcPr>
          <w:p w14:paraId="487E062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359" w:type="pct"/>
            <w:vAlign w:val="center"/>
          </w:tcPr>
          <w:p w14:paraId="25BE2A6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278" w:type="pct"/>
            <w:vAlign w:val="center"/>
          </w:tcPr>
          <w:p w14:paraId="0B6CB7E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357" w:type="pct"/>
            <w:vAlign w:val="center"/>
          </w:tcPr>
          <w:p w14:paraId="64D7417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323" w:type="pct"/>
            <w:vAlign w:val="center"/>
          </w:tcPr>
          <w:p w14:paraId="30F7C02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357" w:type="pct"/>
            <w:vAlign w:val="center"/>
          </w:tcPr>
          <w:p w14:paraId="2B92B7E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279" w:type="pct"/>
            <w:vAlign w:val="center"/>
          </w:tcPr>
          <w:p w14:paraId="36A549A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357" w:type="pct"/>
            <w:vAlign w:val="center"/>
          </w:tcPr>
          <w:p w14:paraId="7E07120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323" w:type="pct"/>
            <w:vAlign w:val="center"/>
          </w:tcPr>
          <w:p w14:paraId="704BCDF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357" w:type="pct"/>
            <w:vAlign w:val="center"/>
          </w:tcPr>
          <w:p w14:paraId="27296FB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r>
      <w:tr w:rsidR="003E5B4E" w:rsidRPr="003E5B4E" w14:paraId="187E67CE" w14:textId="77777777" w:rsidTr="00800861">
        <w:tc>
          <w:tcPr>
            <w:tcW w:w="250" w:type="pct"/>
            <w:vAlign w:val="center"/>
          </w:tcPr>
          <w:p w14:paraId="478F2AA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819" w:type="pct"/>
            <w:vAlign w:val="center"/>
          </w:tcPr>
          <w:p w14:paraId="5A63AA9F"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chất thải rắn sinh hoạt</w:t>
            </w:r>
          </w:p>
        </w:tc>
        <w:tc>
          <w:tcPr>
            <w:tcW w:w="324" w:type="pct"/>
            <w:vAlign w:val="center"/>
          </w:tcPr>
          <w:p w14:paraId="3C9575D2"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4CD5CDE2" w14:textId="77777777" w:rsidR="0036709E" w:rsidRPr="003E5B4E" w:rsidRDefault="0036709E" w:rsidP="00334D83">
            <w:pPr>
              <w:widowControl w:val="0"/>
              <w:ind w:firstLine="0"/>
              <w:jc w:val="center"/>
              <w:rPr>
                <w:rFonts w:eastAsia="Calibri" w:cs="Times New Roman"/>
                <w:kern w:val="0"/>
                <w14:ligatures w14:val="none"/>
              </w:rPr>
            </w:pPr>
          </w:p>
        </w:tc>
        <w:tc>
          <w:tcPr>
            <w:tcW w:w="260" w:type="pct"/>
            <w:vAlign w:val="center"/>
          </w:tcPr>
          <w:p w14:paraId="414833B7" w14:textId="77777777" w:rsidR="0036709E" w:rsidRPr="003E5B4E" w:rsidRDefault="0036709E" w:rsidP="00334D83">
            <w:pPr>
              <w:widowControl w:val="0"/>
              <w:ind w:firstLine="0"/>
              <w:jc w:val="center"/>
              <w:rPr>
                <w:rFonts w:eastAsia="Calibri" w:cs="Times New Roman"/>
                <w:kern w:val="0"/>
                <w14:ligatures w14:val="none"/>
              </w:rPr>
            </w:pPr>
          </w:p>
        </w:tc>
        <w:tc>
          <w:tcPr>
            <w:tcW w:w="359" w:type="pct"/>
            <w:vAlign w:val="center"/>
          </w:tcPr>
          <w:p w14:paraId="09F4BA71" w14:textId="77777777" w:rsidR="0036709E" w:rsidRPr="003E5B4E" w:rsidRDefault="0036709E" w:rsidP="00334D83">
            <w:pPr>
              <w:widowControl w:val="0"/>
              <w:ind w:firstLine="0"/>
              <w:jc w:val="center"/>
              <w:rPr>
                <w:rFonts w:eastAsia="Calibri" w:cs="Times New Roman"/>
                <w:kern w:val="0"/>
                <w14:ligatures w14:val="none"/>
              </w:rPr>
            </w:pPr>
          </w:p>
        </w:tc>
        <w:tc>
          <w:tcPr>
            <w:tcW w:w="278" w:type="pct"/>
            <w:vAlign w:val="center"/>
          </w:tcPr>
          <w:p w14:paraId="0CA1350E"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1F7D0FD0" w14:textId="77777777" w:rsidR="0036709E" w:rsidRPr="003E5B4E" w:rsidRDefault="0036709E" w:rsidP="00334D83">
            <w:pPr>
              <w:widowControl w:val="0"/>
              <w:ind w:firstLine="0"/>
              <w:jc w:val="center"/>
              <w:rPr>
                <w:rFonts w:eastAsia="Calibri" w:cs="Times New Roman"/>
                <w:kern w:val="0"/>
                <w14:ligatures w14:val="none"/>
              </w:rPr>
            </w:pPr>
          </w:p>
        </w:tc>
        <w:tc>
          <w:tcPr>
            <w:tcW w:w="323" w:type="pct"/>
            <w:vAlign w:val="center"/>
          </w:tcPr>
          <w:p w14:paraId="1BD45B1B"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3CB7EBA8" w14:textId="77777777" w:rsidR="0036709E" w:rsidRPr="003E5B4E" w:rsidRDefault="0036709E" w:rsidP="00334D83">
            <w:pPr>
              <w:widowControl w:val="0"/>
              <w:ind w:firstLine="0"/>
              <w:jc w:val="center"/>
              <w:rPr>
                <w:rFonts w:eastAsia="Calibri" w:cs="Times New Roman"/>
                <w:kern w:val="0"/>
                <w14:ligatures w14:val="none"/>
              </w:rPr>
            </w:pPr>
          </w:p>
        </w:tc>
        <w:tc>
          <w:tcPr>
            <w:tcW w:w="279" w:type="pct"/>
            <w:vAlign w:val="center"/>
          </w:tcPr>
          <w:p w14:paraId="76D8657E"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66BA8E54" w14:textId="77777777" w:rsidR="0036709E" w:rsidRPr="003E5B4E" w:rsidRDefault="0036709E" w:rsidP="00334D83">
            <w:pPr>
              <w:widowControl w:val="0"/>
              <w:ind w:firstLine="0"/>
              <w:jc w:val="center"/>
              <w:rPr>
                <w:rFonts w:eastAsia="Calibri" w:cs="Times New Roman"/>
                <w:kern w:val="0"/>
                <w14:ligatures w14:val="none"/>
              </w:rPr>
            </w:pPr>
          </w:p>
        </w:tc>
        <w:tc>
          <w:tcPr>
            <w:tcW w:w="323" w:type="pct"/>
            <w:vAlign w:val="center"/>
          </w:tcPr>
          <w:p w14:paraId="1DF31A96"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124FBFD1" w14:textId="77777777" w:rsidR="0036709E" w:rsidRPr="003E5B4E" w:rsidRDefault="0036709E" w:rsidP="00334D83">
            <w:pPr>
              <w:widowControl w:val="0"/>
              <w:ind w:firstLine="0"/>
              <w:jc w:val="center"/>
              <w:rPr>
                <w:rFonts w:eastAsia="Calibri" w:cs="Times New Roman"/>
                <w:kern w:val="0"/>
                <w14:ligatures w14:val="none"/>
              </w:rPr>
            </w:pPr>
          </w:p>
        </w:tc>
      </w:tr>
      <w:tr w:rsidR="003E5B4E" w:rsidRPr="003E5B4E" w14:paraId="79C7A68F" w14:textId="77777777" w:rsidTr="00800861">
        <w:tc>
          <w:tcPr>
            <w:tcW w:w="250" w:type="pct"/>
            <w:vAlign w:val="center"/>
          </w:tcPr>
          <w:p w14:paraId="44610A2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819" w:type="pct"/>
            <w:vAlign w:val="center"/>
          </w:tcPr>
          <w:p w14:paraId="59CE419E"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 xml:space="preserve">Vận hành trạm </w:t>
            </w:r>
            <w:r w:rsidRPr="003E5B4E">
              <w:rPr>
                <w:rFonts w:eastAsia="Calibri" w:cs="Times New Roman"/>
                <w:kern w:val="0"/>
                <w14:ligatures w14:val="none"/>
              </w:rPr>
              <w:t>cân</w:t>
            </w:r>
          </w:p>
        </w:tc>
        <w:tc>
          <w:tcPr>
            <w:tcW w:w="324" w:type="pct"/>
            <w:vAlign w:val="center"/>
          </w:tcPr>
          <w:p w14:paraId="58B83BF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2EE240D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260" w:type="pct"/>
            <w:vAlign w:val="center"/>
          </w:tcPr>
          <w:p w14:paraId="38DE291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9" w:type="pct"/>
            <w:vAlign w:val="center"/>
          </w:tcPr>
          <w:p w14:paraId="3DDBE91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278" w:type="pct"/>
            <w:vAlign w:val="center"/>
          </w:tcPr>
          <w:p w14:paraId="38891F7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7F8926D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323" w:type="pct"/>
            <w:vAlign w:val="center"/>
          </w:tcPr>
          <w:p w14:paraId="4BA3132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4A231A2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279" w:type="pct"/>
            <w:vAlign w:val="center"/>
          </w:tcPr>
          <w:p w14:paraId="3FB0547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6AA444F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323" w:type="pct"/>
            <w:vAlign w:val="center"/>
          </w:tcPr>
          <w:p w14:paraId="3AF5E63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068D677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30A77967" w14:textId="77777777" w:rsidTr="00800861">
        <w:tc>
          <w:tcPr>
            <w:tcW w:w="250" w:type="pct"/>
            <w:vAlign w:val="center"/>
          </w:tcPr>
          <w:p w14:paraId="7B4DA3B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819" w:type="pct"/>
            <w:vAlign w:val="center"/>
          </w:tcPr>
          <w:p w14:paraId="6C8EE013"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Phun chế phẩm khử mùi thủ công</w:t>
            </w:r>
          </w:p>
        </w:tc>
        <w:tc>
          <w:tcPr>
            <w:tcW w:w="324" w:type="pct"/>
            <w:vAlign w:val="center"/>
          </w:tcPr>
          <w:p w14:paraId="40371A1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1CF0881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0,0031</w:t>
            </w:r>
          </w:p>
        </w:tc>
        <w:tc>
          <w:tcPr>
            <w:tcW w:w="260" w:type="pct"/>
            <w:vAlign w:val="center"/>
          </w:tcPr>
          <w:p w14:paraId="52A1F33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9" w:type="pct"/>
            <w:vAlign w:val="center"/>
          </w:tcPr>
          <w:p w14:paraId="29FC271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0,0021</w:t>
            </w:r>
          </w:p>
        </w:tc>
        <w:tc>
          <w:tcPr>
            <w:tcW w:w="278" w:type="pct"/>
            <w:vAlign w:val="center"/>
          </w:tcPr>
          <w:p w14:paraId="4973D02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7B064B1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0,0015</w:t>
            </w:r>
          </w:p>
        </w:tc>
        <w:tc>
          <w:tcPr>
            <w:tcW w:w="323" w:type="pct"/>
            <w:vAlign w:val="center"/>
          </w:tcPr>
          <w:p w14:paraId="3B7C0ED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21524B9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0,0038</w:t>
            </w:r>
          </w:p>
        </w:tc>
        <w:tc>
          <w:tcPr>
            <w:tcW w:w="279" w:type="pct"/>
            <w:vAlign w:val="center"/>
          </w:tcPr>
          <w:p w14:paraId="6D2B830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394E77D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c>
          <w:tcPr>
            <w:tcW w:w="323" w:type="pct"/>
            <w:vAlign w:val="center"/>
          </w:tcPr>
          <w:p w14:paraId="125833E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5CCC9CC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r>
      <w:tr w:rsidR="003E5B4E" w:rsidRPr="003E5B4E" w14:paraId="1E74B1F3" w14:textId="77777777" w:rsidTr="00800861">
        <w:tc>
          <w:tcPr>
            <w:tcW w:w="250" w:type="pct"/>
            <w:vAlign w:val="center"/>
          </w:tcPr>
          <w:p w14:paraId="23E9289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819" w:type="pct"/>
            <w:vAlign w:val="center"/>
          </w:tcPr>
          <w:p w14:paraId="42C78106"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Ép chất thải</w:t>
            </w:r>
          </w:p>
        </w:tc>
        <w:tc>
          <w:tcPr>
            <w:tcW w:w="324" w:type="pct"/>
            <w:vAlign w:val="center"/>
          </w:tcPr>
          <w:p w14:paraId="7AAD9E4A"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719E7849" w14:textId="77777777" w:rsidR="0036709E" w:rsidRPr="003E5B4E" w:rsidRDefault="0036709E" w:rsidP="00334D83">
            <w:pPr>
              <w:widowControl w:val="0"/>
              <w:ind w:firstLine="0"/>
              <w:jc w:val="center"/>
              <w:rPr>
                <w:rFonts w:eastAsia="Calibri" w:cs="Times New Roman"/>
                <w:kern w:val="0"/>
                <w14:ligatures w14:val="none"/>
              </w:rPr>
            </w:pPr>
          </w:p>
        </w:tc>
        <w:tc>
          <w:tcPr>
            <w:tcW w:w="260" w:type="pct"/>
            <w:vAlign w:val="center"/>
          </w:tcPr>
          <w:p w14:paraId="67798F04" w14:textId="77777777" w:rsidR="0036709E" w:rsidRPr="003E5B4E" w:rsidRDefault="0036709E" w:rsidP="00334D83">
            <w:pPr>
              <w:widowControl w:val="0"/>
              <w:ind w:firstLine="0"/>
              <w:jc w:val="center"/>
              <w:rPr>
                <w:rFonts w:eastAsia="Calibri" w:cs="Times New Roman"/>
                <w:kern w:val="0"/>
                <w14:ligatures w14:val="none"/>
              </w:rPr>
            </w:pPr>
          </w:p>
        </w:tc>
        <w:tc>
          <w:tcPr>
            <w:tcW w:w="359" w:type="pct"/>
            <w:vAlign w:val="center"/>
          </w:tcPr>
          <w:p w14:paraId="3D706817" w14:textId="77777777" w:rsidR="0036709E" w:rsidRPr="003E5B4E" w:rsidRDefault="0036709E" w:rsidP="00334D83">
            <w:pPr>
              <w:widowControl w:val="0"/>
              <w:ind w:firstLine="0"/>
              <w:jc w:val="center"/>
              <w:rPr>
                <w:rFonts w:eastAsia="Calibri" w:cs="Times New Roman"/>
                <w:kern w:val="0"/>
                <w14:ligatures w14:val="none"/>
              </w:rPr>
            </w:pPr>
          </w:p>
        </w:tc>
        <w:tc>
          <w:tcPr>
            <w:tcW w:w="278" w:type="pct"/>
            <w:vAlign w:val="center"/>
          </w:tcPr>
          <w:p w14:paraId="1C5619D1"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2E292A23" w14:textId="77777777" w:rsidR="0036709E" w:rsidRPr="003E5B4E" w:rsidRDefault="0036709E" w:rsidP="00334D83">
            <w:pPr>
              <w:widowControl w:val="0"/>
              <w:ind w:firstLine="0"/>
              <w:jc w:val="center"/>
              <w:rPr>
                <w:rFonts w:eastAsia="Calibri" w:cs="Times New Roman"/>
                <w:kern w:val="0"/>
                <w14:ligatures w14:val="none"/>
              </w:rPr>
            </w:pPr>
          </w:p>
        </w:tc>
        <w:tc>
          <w:tcPr>
            <w:tcW w:w="323" w:type="pct"/>
            <w:vAlign w:val="center"/>
          </w:tcPr>
          <w:p w14:paraId="7C4257EE"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18342FC9" w14:textId="77777777" w:rsidR="0036709E" w:rsidRPr="003E5B4E" w:rsidRDefault="0036709E" w:rsidP="00334D83">
            <w:pPr>
              <w:widowControl w:val="0"/>
              <w:ind w:firstLine="0"/>
              <w:jc w:val="center"/>
              <w:rPr>
                <w:rFonts w:eastAsia="Calibri" w:cs="Times New Roman"/>
                <w:kern w:val="0"/>
                <w14:ligatures w14:val="none"/>
              </w:rPr>
            </w:pPr>
          </w:p>
        </w:tc>
        <w:tc>
          <w:tcPr>
            <w:tcW w:w="279" w:type="pct"/>
            <w:vAlign w:val="center"/>
          </w:tcPr>
          <w:p w14:paraId="251A0245"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71D5D925" w14:textId="77777777" w:rsidR="0036709E" w:rsidRPr="003E5B4E" w:rsidRDefault="0036709E" w:rsidP="00334D83">
            <w:pPr>
              <w:widowControl w:val="0"/>
              <w:ind w:firstLine="0"/>
              <w:jc w:val="center"/>
              <w:rPr>
                <w:rFonts w:eastAsia="Calibri" w:cs="Times New Roman"/>
                <w:kern w:val="0"/>
                <w14:ligatures w14:val="none"/>
              </w:rPr>
            </w:pPr>
          </w:p>
        </w:tc>
        <w:tc>
          <w:tcPr>
            <w:tcW w:w="323" w:type="pct"/>
            <w:vAlign w:val="center"/>
          </w:tcPr>
          <w:p w14:paraId="33F8569B"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591F3D04" w14:textId="77777777" w:rsidR="0036709E" w:rsidRPr="003E5B4E" w:rsidRDefault="0036709E" w:rsidP="00334D83">
            <w:pPr>
              <w:widowControl w:val="0"/>
              <w:ind w:firstLine="0"/>
              <w:jc w:val="center"/>
              <w:rPr>
                <w:rFonts w:eastAsia="Calibri" w:cs="Times New Roman"/>
                <w:kern w:val="0"/>
                <w14:ligatures w14:val="none"/>
              </w:rPr>
            </w:pPr>
          </w:p>
        </w:tc>
      </w:tr>
      <w:tr w:rsidR="003E5B4E" w:rsidRPr="003E5B4E" w14:paraId="5FD1F8F8" w14:textId="77777777" w:rsidTr="00800861">
        <w:tc>
          <w:tcPr>
            <w:tcW w:w="250" w:type="pct"/>
            <w:vAlign w:val="center"/>
          </w:tcPr>
          <w:p w14:paraId="7DDB758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819" w:type="pct"/>
            <w:vAlign w:val="center"/>
          </w:tcPr>
          <w:p w14:paraId="67392D29"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Điều hướng phương tiện, vệ sinh</w:t>
            </w:r>
          </w:p>
        </w:tc>
        <w:tc>
          <w:tcPr>
            <w:tcW w:w="324" w:type="pct"/>
            <w:vAlign w:val="center"/>
          </w:tcPr>
          <w:p w14:paraId="17866BD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1AE2F65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260" w:type="pct"/>
            <w:vAlign w:val="center"/>
          </w:tcPr>
          <w:p w14:paraId="1010162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9" w:type="pct"/>
            <w:vAlign w:val="center"/>
          </w:tcPr>
          <w:p w14:paraId="542FC89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278" w:type="pct"/>
            <w:vAlign w:val="center"/>
          </w:tcPr>
          <w:p w14:paraId="48300A1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75FF48F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323" w:type="pct"/>
            <w:vAlign w:val="center"/>
          </w:tcPr>
          <w:p w14:paraId="5D9F82F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4B716B4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279" w:type="pct"/>
            <w:vAlign w:val="center"/>
          </w:tcPr>
          <w:p w14:paraId="592E035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554344C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323" w:type="pct"/>
            <w:vAlign w:val="center"/>
          </w:tcPr>
          <w:p w14:paraId="10B238C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2039ADE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3B3418A6" w14:textId="77777777" w:rsidTr="00800861">
        <w:tc>
          <w:tcPr>
            <w:tcW w:w="250" w:type="pct"/>
            <w:vAlign w:val="center"/>
          </w:tcPr>
          <w:p w14:paraId="154931D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819" w:type="pct"/>
            <w:vAlign w:val="center"/>
          </w:tcPr>
          <w:p w14:paraId="3408CBBC"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 xml:space="preserve">Vận hành máy </w:t>
            </w:r>
            <w:r w:rsidRPr="003E5B4E">
              <w:rPr>
                <w:rFonts w:eastAsia="Calibri" w:cs="Times New Roman"/>
                <w:kern w:val="0"/>
                <w14:ligatures w14:val="none"/>
              </w:rPr>
              <w:t>ép</w:t>
            </w:r>
          </w:p>
        </w:tc>
        <w:tc>
          <w:tcPr>
            <w:tcW w:w="324" w:type="pct"/>
            <w:vAlign w:val="center"/>
          </w:tcPr>
          <w:p w14:paraId="507CB69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5B75FA7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260" w:type="pct"/>
            <w:vAlign w:val="center"/>
          </w:tcPr>
          <w:p w14:paraId="5816ED9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9" w:type="pct"/>
            <w:vAlign w:val="center"/>
          </w:tcPr>
          <w:p w14:paraId="02A4A5F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278" w:type="pct"/>
            <w:vAlign w:val="center"/>
          </w:tcPr>
          <w:p w14:paraId="017F1FB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04</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04EF769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0,0056</w:t>
            </w:r>
          </w:p>
        </w:tc>
        <w:tc>
          <w:tcPr>
            <w:tcW w:w="323" w:type="pct"/>
            <w:vAlign w:val="center"/>
          </w:tcPr>
          <w:p w14:paraId="71A431B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43135A0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279" w:type="pct"/>
            <w:vAlign w:val="center"/>
          </w:tcPr>
          <w:p w14:paraId="5870AA6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7546540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323" w:type="pct"/>
            <w:vAlign w:val="center"/>
          </w:tcPr>
          <w:p w14:paraId="2611D71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1574C19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274D3D0C" w14:textId="77777777" w:rsidTr="00800861">
        <w:tc>
          <w:tcPr>
            <w:tcW w:w="250" w:type="pct"/>
            <w:vAlign w:val="center"/>
          </w:tcPr>
          <w:p w14:paraId="58A25AC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819" w:type="pct"/>
            <w:vAlign w:val="center"/>
          </w:tcPr>
          <w:p w14:paraId="6780EF76"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Vận hành máy xúc lật</w:t>
            </w:r>
          </w:p>
        </w:tc>
        <w:tc>
          <w:tcPr>
            <w:tcW w:w="324" w:type="pct"/>
            <w:vAlign w:val="center"/>
          </w:tcPr>
          <w:p w14:paraId="586F6F0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357" w:type="pct"/>
            <w:vAlign w:val="center"/>
          </w:tcPr>
          <w:p w14:paraId="46039F0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260" w:type="pct"/>
            <w:vAlign w:val="center"/>
          </w:tcPr>
          <w:p w14:paraId="13F9E6C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359" w:type="pct"/>
            <w:vAlign w:val="center"/>
          </w:tcPr>
          <w:p w14:paraId="7517427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278" w:type="pct"/>
            <w:vAlign w:val="center"/>
          </w:tcPr>
          <w:p w14:paraId="185D0DA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357" w:type="pct"/>
            <w:vAlign w:val="center"/>
          </w:tcPr>
          <w:p w14:paraId="44E2358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323" w:type="pct"/>
            <w:vAlign w:val="center"/>
          </w:tcPr>
          <w:p w14:paraId="352B94A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63F23E4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279" w:type="pct"/>
            <w:vAlign w:val="center"/>
          </w:tcPr>
          <w:p w14:paraId="5F4D114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2A9D7E1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0,0047</w:t>
            </w:r>
          </w:p>
        </w:tc>
        <w:tc>
          <w:tcPr>
            <w:tcW w:w="323" w:type="pct"/>
            <w:vAlign w:val="center"/>
          </w:tcPr>
          <w:p w14:paraId="76FAAD9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09E1678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0,0042</w:t>
            </w:r>
          </w:p>
        </w:tc>
      </w:tr>
      <w:tr w:rsidR="003E5B4E" w:rsidRPr="003E5B4E" w14:paraId="6C5E309F" w14:textId="77777777" w:rsidTr="00800861">
        <w:tc>
          <w:tcPr>
            <w:tcW w:w="250" w:type="pct"/>
            <w:vAlign w:val="center"/>
          </w:tcPr>
          <w:p w14:paraId="592BC62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819" w:type="pct"/>
            <w:vAlign w:val="center"/>
          </w:tcPr>
          <w:p w14:paraId="7F5CD8D8"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khí thải</w:t>
            </w:r>
          </w:p>
        </w:tc>
        <w:tc>
          <w:tcPr>
            <w:tcW w:w="324" w:type="pct"/>
            <w:vAlign w:val="center"/>
          </w:tcPr>
          <w:p w14:paraId="27F7D626"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69DF370F" w14:textId="77777777" w:rsidR="0036709E" w:rsidRPr="003E5B4E" w:rsidRDefault="0036709E" w:rsidP="00334D83">
            <w:pPr>
              <w:widowControl w:val="0"/>
              <w:ind w:firstLine="0"/>
              <w:jc w:val="center"/>
              <w:rPr>
                <w:rFonts w:eastAsia="Calibri" w:cs="Times New Roman"/>
                <w:kern w:val="0"/>
                <w14:ligatures w14:val="none"/>
              </w:rPr>
            </w:pPr>
          </w:p>
        </w:tc>
        <w:tc>
          <w:tcPr>
            <w:tcW w:w="260" w:type="pct"/>
            <w:vAlign w:val="center"/>
          </w:tcPr>
          <w:p w14:paraId="335030B0" w14:textId="77777777" w:rsidR="0036709E" w:rsidRPr="003E5B4E" w:rsidRDefault="0036709E" w:rsidP="00334D83">
            <w:pPr>
              <w:widowControl w:val="0"/>
              <w:ind w:firstLine="0"/>
              <w:jc w:val="center"/>
              <w:rPr>
                <w:rFonts w:eastAsia="Calibri" w:cs="Times New Roman"/>
                <w:kern w:val="0"/>
                <w14:ligatures w14:val="none"/>
              </w:rPr>
            </w:pPr>
          </w:p>
        </w:tc>
        <w:tc>
          <w:tcPr>
            <w:tcW w:w="359" w:type="pct"/>
            <w:vAlign w:val="center"/>
          </w:tcPr>
          <w:p w14:paraId="26689B8B" w14:textId="77777777" w:rsidR="0036709E" w:rsidRPr="003E5B4E" w:rsidRDefault="0036709E" w:rsidP="00334D83">
            <w:pPr>
              <w:widowControl w:val="0"/>
              <w:ind w:firstLine="0"/>
              <w:jc w:val="center"/>
              <w:rPr>
                <w:rFonts w:eastAsia="Calibri" w:cs="Times New Roman"/>
                <w:kern w:val="0"/>
                <w14:ligatures w14:val="none"/>
              </w:rPr>
            </w:pPr>
          </w:p>
        </w:tc>
        <w:tc>
          <w:tcPr>
            <w:tcW w:w="278" w:type="pct"/>
            <w:vAlign w:val="center"/>
          </w:tcPr>
          <w:p w14:paraId="1623E18A"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79902DE4" w14:textId="77777777" w:rsidR="0036709E" w:rsidRPr="003E5B4E" w:rsidRDefault="0036709E" w:rsidP="00334D83">
            <w:pPr>
              <w:widowControl w:val="0"/>
              <w:ind w:firstLine="0"/>
              <w:jc w:val="center"/>
              <w:rPr>
                <w:rFonts w:eastAsia="Calibri" w:cs="Times New Roman"/>
                <w:kern w:val="0"/>
                <w14:ligatures w14:val="none"/>
              </w:rPr>
            </w:pPr>
          </w:p>
        </w:tc>
        <w:tc>
          <w:tcPr>
            <w:tcW w:w="323" w:type="pct"/>
            <w:vAlign w:val="center"/>
          </w:tcPr>
          <w:p w14:paraId="2B3D7DF6"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71162333" w14:textId="77777777" w:rsidR="0036709E" w:rsidRPr="003E5B4E" w:rsidRDefault="0036709E" w:rsidP="00334D83">
            <w:pPr>
              <w:widowControl w:val="0"/>
              <w:ind w:firstLine="0"/>
              <w:jc w:val="center"/>
              <w:rPr>
                <w:rFonts w:eastAsia="Calibri" w:cs="Times New Roman"/>
                <w:kern w:val="0"/>
                <w14:ligatures w14:val="none"/>
              </w:rPr>
            </w:pPr>
          </w:p>
        </w:tc>
        <w:tc>
          <w:tcPr>
            <w:tcW w:w="279" w:type="pct"/>
            <w:vAlign w:val="center"/>
          </w:tcPr>
          <w:p w14:paraId="79515DC0"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41868344" w14:textId="77777777" w:rsidR="0036709E" w:rsidRPr="003E5B4E" w:rsidRDefault="0036709E" w:rsidP="00334D83">
            <w:pPr>
              <w:widowControl w:val="0"/>
              <w:ind w:firstLine="0"/>
              <w:jc w:val="center"/>
              <w:rPr>
                <w:rFonts w:eastAsia="Calibri" w:cs="Times New Roman"/>
                <w:kern w:val="0"/>
                <w14:ligatures w14:val="none"/>
              </w:rPr>
            </w:pPr>
          </w:p>
        </w:tc>
        <w:tc>
          <w:tcPr>
            <w:tcW w:w="323" w:type="pct"/>
            <w:vAlign w:val="center"/>
          </w:tcPr>
          <w:p w14:paraId="60668C90"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592B4761" w14:textId="77777777" w:rsidR="0036709E" w:rsidRPr="003E5B4E" w:rsidRDefault="0036709E" w:rsidP="00334D83">
            <w:pPr>
              <w:widowControl w:val="0"/>
              <w:ind w:firstLine="0"/>
              <w:jc w:val="center"/>
              <w:rPr>
                <w:rFonts w:eastAsia="Calibri" w:cs="Times New Roman"/>
                <w:kern w:val="0"/>
                <w14:ligatures w14:val="none"/>
              </w:rPr>
            </w:pPr>
          </w:p>
        </w:tc>
      </w:tr>
      <w:tr w:rsidR="003E5B4E" w:rsidRPr="003E5B4E" w14:paraId="4D7DEECD" w14:textId="77777777" w:rsidTr="00800861">
        <w:tc>
          <w:tcPr>
            <w:tcW w:w="250" w:type="pct"/>
            <w:vAlign w:val="center"/>
          </w:tcPr>
          <w:p w14:paraId="747C428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819" w:type="pct"/>
            <w:vAlign w:val="center"/>
          </w:tcPr>
          <w:p w14:paraId="5E118EDC"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Xử lý khí thải</w:t>
            </w:r>
          </w:p>
        </w:tc>
        <w:tc>
          <w:tcPr>
            <w:tcW w:w="324" w:type="pct"/>
            <w:vAlign w:val="center"/>
          </w:tcPr>
          <w:p w14:paraId="62A268F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0BA1737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260" w:type="pct"/>
            <w:vAlign w:val="center"/>
          </w:tcPr>
          <w:p w14:paraId="4BD69A3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9" w:type="pct"/>
            <w:vAlign w:val="center"/>
          </w:tcPr>
          <w:p w14:paraId="02E79DA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278" w:type="pct"/>
            <w:vAlign w:val="center"/>
          </w:tcPr>
          <w:p w14:paraId="0A97EFC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01D7670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323" w:type="pct"/>
            <w:vAlign w:val="center"/>
          </w:tcPr>
          <w:p w14:paraId="3F98B3C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6034C87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279" w:type="pct"/>
            <w:vAlign w:val="center"/>
          </w:tcPr>
          <w:p w14:paraId="63FC310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5CF2070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323" w:type="pct"/>
            <w:vAlign w:val="center"/>
          </w:tcPr>
          <w:p w14:paraId="4C0377F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3C1D5CC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0E840957" w14:textId="77777777" w:rsidTr="00800861">
        <w:tc>
          <w:tcPr>
            <w:tcW w:w="250" w:type="pct"/>
            <w:vAlign w:val="center"/>
          </w:tcPr>
          <w:p w14:paraId="733F0F8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IV</w:t>
            </w:r>
          </w:p>
        </w:tc>
        <w:tc>
          <w:tcPr>
            <w:tcW w:w="819" w:type="pct"/>
            <w:vAlign w:val="center"/>
          </w:tcPr>
          <w:p w14:paraId="5542AA51"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Thu gom, xử lý nước thải</w:t>
            </w:r>
          </w:p>
        </w:tc>
        <w:tc>
          <w:tcPr>
            <w:tcW w:w="324" w:type="pct"/>
            <w:vAlign w:val="center"/>
          </w:tcPr>
          <w:p w14:paraId="798CD956"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2B7AB85F" w14:textId="77777777" w:rsidR="0036709E" w:rsidRPr="003E5B4E" w:rsidRDefault="0036709E" w:rsidP="00334D83">
            <w:pPr>
              <w:widowControl w:val="0"/>
              <w:ind w:firstLine="0"/>
              <w:jc w:val="center"/>
              <w:rPr>
                <w:rFonts w:eastAsia="Calibri" w:cs="Times New Roman"/>
                <w:kern w:val="0"/>
                <w14:ligatures w14:val="none"/>
              </w:rPr>
            </w:pPr>
          </w:p>
        </w:tc>
        <w:tc>
          <w:tcPr>
            <w:tcW w:w="260" w:type="pct"/>
            <w:vAlign w:val="center"/>
          </w:tcPr>
          <w:p w14:paraId="1DFFDF5E" w14:textId="77777777" w:rsidR="0036709E" w:rsidRPr="003E5B4E" w:rsidRDefault="0036709E" w:rsidP="00334D83">
            <w:pPr>
              <w:widowControl w:val="0"/>
              <w:ind w:firstLine="0"/>
              <w:jc w:val="center"/>
              <w:rPr>
                <w:rFonts w:eastAsia="Calibri" w:cs="Times New Roman"/>
                <w:kern w:val="0"/>
                <w14:ligatures w14:val="none"/>
              </w:rPr>
            </w:pPr>
          </w:p>
        </w:tc>
        <w:tc>
          <w:tcPr>
            <w:tcW w:w="359" w:type="pct"/>
            <w:vAlign w:val="center"/>
          </w:tcPr>
          <w:p w14:paraId="7C28DE3B" w14:textId="77777777" w:rsidR="0036709E" w:rsidRPr="003E5B4E" w:rsidRDefault="0036709E" w:rsidP="00334D83">
            <w:pPr>
              <w:widowControl w:val="0"/>
              <w:ind w:firstLine="0"/>
              <w:jc w:val="center"/>
              <w:rPr>
                <w:rFonts w:eastAsia="Calibri" w:cs="Times New Roman"/>
                <w:kern w:val="0"/>
                <w14:ligatures w14:val="none"/>
              </w:rPr>
            </w:pPr>
          </w:p>
        </w:tc>
        <w:tc>
          <w:tcPr>
            <w:tcW w:w="278" w:type="pct"/>
            <w:vAlign w:val="center"/>
          </w:tcPr>
          <w:p w14:paraId="46E26968"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76F28AE0" w14:textId="77777777" w:rsidR="0036709E" w:rsidRPr="003E5B4E" w:rsidRDefault="0036709E" w:rsidP="00334D83">
            <w:pPr>
              <w:widowControl w:val="0"/>
              <w:ind w:firstLine="0"/>
              <w:jc w:val="center"/>
              <w:rPr>
                <w:rFonts w:eastAsia="Calibri" w:cs="Times New Roman"/>
                <w:kern w:val="0"/>
                <w14:ligatures w14:val="none"/>
              </w:rPr>
            </w:pPr>
          </w:p>
        </w:tc>
        <w:tc>
          <w:tcPr>
            <w:tcW w:w="323" w:type="pct"/>
            <w:vAlign w:val="center"/>
          </w:tcPr>
          <w:p w14:paraId="51C6BA3F"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4FE3DAED" w14:textId="77777777" w:rsidR="0036709E" w:rsidRPr="003E5B4E" w:rsidRDefault="0036709E" w:rsidP="00334D83">
            <w:pPr>
              <w:widowControl w:val="0"/>
              <w:ind w:firstLine="0"/>
              <w:jc w:val="center"/>
              <w:rPr>
                <w:rFonts w:eastAsia="Calibri" w:cs="Times New Roman"/>
                <w:kern w:val="0"/>
                <w14:ligatures w14:val="none"/>
              </w:rPr>
            </w:pPr>
          </w:p>
        </w:tc>
        <w:tc>
          <w:tcPr>
            <w:tcW w:w="279" w:type="pct"/>
            <w:vAlign w:val="center"/>
          </w:tcPr>
          <w:p w14:paraId="7352A058"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43DE3F89" w14:textId="77777777" w:rsidR="0036709E" w:rsidRPr="003E5B4E" w:rsidRDefault="0036709E" w:rsidP="00334D83">
            <w:pPr>
              <w:widowControl w:val="0"/>
              <w:ind w:firstLine="0"/>
              <w:jc w:val="center"/>
              <w:rPr>
                <w:rFonts w:eastAsia="Calibri" w:cs="Times New Roman"/>
                <w:kern w:val="0"/>
                <w14:ligatures w14:val="none"/>
              </w:rPr>
            </w:pPr>
          </w:p>
        </w:tc>
        <w:tc>
          <w:tcPr>
            <w:tcW w:w="323" w:type="pct"/>
            <w:vAlign w:val="center"/>
          </w:tcPr>
          <w:p w14:paraId="40385671" w14:textId="77777777" w:rsidR="0036709E" w:rsidRPr="003E5B4E" w:rsidRDefault="0036709E" w:rsidP="00334D83">
            <w:pPr>
              <w:widowControl w:val="0"/>
              <w:ind w:firstLine="0"/>
              <w:jc w:val="center"/>
              <w:rPr>
                <w:rFonts w:eastAsia="Calibri" w:cs="Times New Roman"/>
                <w:kern w:val="0"/>
                <w14:ligatures w14:val="none"/>
              </w:rPr>
            </w:pPr>
          </w:p>
        </w:tc>
        <w:tc>
          <w:tcPr>
            <w:tcW w:w="357" w:type="pct"/>
            <w:vAlign w:val="center"/>
          </w:tcPr>
          <w:p w14:paraId="4C590790" w14:textId="77777777" w:rsidR="0036709E" w:rsidRPr="003E5B4E" w:rsidRDefault="0036709E" w:rsidP="00334D83">
            <w:pPr>
              <w:widowControl w:val="0"/>
              <w:ind w:firstLine="0"/>
              <w:jc w:val="center"/>
              <w:rPr>
                <w:rFonts w:eastAsia="Calibri" w:cs="Times New Roman"/>
                <w:kern w:val="0"/>
                <w14:ligatures w14:val="none"/>
              </w:rPr>
            </w:pPr>
          </w:p>
        </w:tc>
      </w:tr>
      <w:tr w:rsidR="003E5B4E" w:rsidRPr="003E5B4E" w14:paraId="713DB533" w14:textId="77777777" w:rsidTr="00800861">
        <w:tc>
          <w:tcPr>
            <w:tcW w:w="250" w:type="pct"/>
            <w:vAlign w:val="center"/>
          </w:tcPr>
          <w:p w14:paraId="7A6702E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819" w:type="pct"/>
            <w:vAlign w:val="center"/>
          </w:tcPr>
          <w:p w14:paraId="5CE74FE0"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Thu gom, xử lý nước thải</w:t>
            </w:r>
          </w:p>
        </w:tc>
        <w:tc>
          <w:tcPr>
            <w:tcW w:w="324" w:type="pct"/>
            <w:vAlign w:val="center"/>
          </w:tcPr>
          <w:p w14:paraId="30F03D3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0B6A001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260" w:type="pct"/>
            <w:vAlign w:val="center"/>
          </w:tcPr>
          <w:p w14:paraId="7C931FC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9" w:type="pct"/>
            <w:vAlign w:val="center"/>
          </w:tcPr>
          <w:p w14:paraId="33377E9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278" w:type="pct"/>
            <w:vAlign w:val="center"/>
          </w:tcPr>
          <w:p w14:paraId="7301658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17A044E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323" w:type="pct"/>
            <w:vAlign w:val="center"/>
          </w:tcPr>
          <w:p w14:paraId="7A813F7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4B6DA73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279" w:type="pct"/>
            <w:vAlign w:val="center"/>
          </w:tcPr>
          <w:p w14:paraId="48B54FF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6ECA504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323" w:type="pct"/>
            <w:vAlign w:val="center"/>
          </w:tcPr>
          <w:p w14:paraId="6277D7C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7" w:type="pct"/>
            <w:vAlign w:val="center"/>
          </w:tcPr>
          <w:p w14:paraId="2A9D57C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bl>
    <w:p w14:paraId="675D570B" w14:textId="77777777" w:rsidR="0036709E" w:rsidRPr="003E5B4E" w:rsidRDefault="0036709E" w:rsidP="00334D83">
      <w:pPr>
        <w:widowControl w:val="0"/>
        <w:ind w:firstLine="0"/>
        <w:outlineLvl w:val="1"/>
        <w:rPr>
          <w:rFonts w:eastAsia="Times New Roman" w:cs="Times New Roman"/>
          <w:iCs/>
          <w:kern w:val="0"/>
          <w:sz w:val="28"/>
          <w:szCs w:val="28"/>
          <w14:ligatures w14:val="none"/>
        </w:rPr>
      </w:pPr>
      <w:bookmarkStart w:id="78" w:name="dieu_2_10"/>
      <w:bookmarkStart w:id="79" w:name="dieu_2_9"/>
      <w:r w:rsidRPr="003E5B4E">
        <w:rPr>
          <w:rFonts w:eastAsia="Times New Roman" w:cs="Times New Roman"/>
          <w:b/>
          <w:bCs/>
          <w:iCs/>
          <w:kern w:val="0"/>
          <w:sz w:val="28"/>
          <w:szCs w:val="28"/>
          <w14:ligatures w14:val="none"/>
        </w:rPr>
        <w:t>2. Định mức sử dụng máy móc, thiết bị</w:t>
      </w:r>
      <w:bookmarkEnd w:id="78"/>
      <w:bookmarkEnd w:id="79"/>
    </w:p>
    <w:p w14:paraId="02E12208" w14:textId="77777777" w:rsidR="0036709E" w:rsidRPr="003E5B4E" w:rsidRDefault="0036709E" w:rsidP="00334D83">
      <w:pPr>
        <w:widowControl w:val="0"/>
        <w:ind w:firstLine="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29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11"/>
        <w:gridCol w:w="2914"/>
        <w:gridCol w:w="1108"/>
        <w:gridCol w:w="776"/>
        <w:gridCol w:w="780"/>
        <w:gridCol w:w="778"/>
        <w:gridCol w:w="778"/>
        <w:gridCol w:w="778"/>
        <w:gridCol w:w="742"/>
      </w:tblGrid>
      <w:tr w:rsidR="003E5B4E" w:rsidRPr="003E5B4E" w14:paraId="4FB50893" w14:textId="77777777" w:rsidTr="00A70C3C">
        <w:trPr>
          <w:tblHeader/>
        </w:trPr>
        <w:tc>
          <w:tcPr>
            <w:tcW w:w="227" w:type="pct"/>
            <w:vMerge w:val="restart"/>
            <w:vAlign w:val="center"/>
          </w:tcPr>
          <w:p w14:paraId="11E3490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608" w:type="pct"/>
            <w:vMerge w:val="restart"/>
            <w:vAlign w:val="center"/>
          </w:tcPr>
          <w:p w14:paraId="5774526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thiết bị</w:t>
            </w:r>
          </w:p>
        </w:tc>
        <w:tc>
          <w:tcPr>
            <w:tcW w:w="611" w:type="pct"/>
            <w:vMerge w:val="restart"/>
            <w:vAlign w:val="center"/>
          </w:tcPr>
          <w:p w14:paraId="248A1C4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Công suất</w:t>
            </w:r>
          </w:p>
        </w:tc>
        <w:tc>
          <w:tcPr>
            <w:tcW w:w="2554" w:type="pct"/>
            <w:gridSpan w:val="6"/>
            <w:vAlign w:val="center"/>
          </w:tcPr>
          <w:p w14:paraId="616A8D2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3E5B4E" w:rsidRPr="003E5B4E" w14:paraId="3E6E9105" w14:textId="77777777" w:rsidTr="00A70C3C">
        <w:trPr>
          <w:tblHeader/>
        </w:trPr>
        <w:tc>
          <w:tcPr>
            <w:tcW w:w="227" w:type="pct"/>
            <w:vMerge/>
            <w:vAlign w:val="center"/>
          </w:tcPr>
          <w:p w14:paraId="6F16C438" w14:textId="77777777" w:rsidR="0036709E" w:rsidRPr="003E5B4E" w:rsidRDefault="0036709E" w:rsidP="00334D83">
            <w:pPr>
              <w:widowControl w:val="0"/>
              <w:ind w:firstLine="0"/>
              <w:jc w:val="center"/>
              <w:rPr>
                <w:rFonts w:eastAsia="Calibri" w:cs="Times New Roman"/>
                <w:kern w:val="0"/>
                <w14:ligatures w14:val="none"/>
              </w:rPr>
            </w:pPr>
          </w:p>
        </w:tc>
        <w:tc>
          <w:tcPr>
            <w:tcW w:w="1608" w:type="pct"/>
            <w:vMerge/>
            <w:vAlign w:val="center"/>
          </w:tcPr>
          <w:p w14:paraId="577289DC" w14:textId="77777777" w:rsidR="0036709E" w:rsidRPr="003E5B4E" w:rsidRDefault="0036709E" w:rsidP="00334D83">
            <w:pPr>
              <w:widowControl w:val="0"/>
              <w:ind w:firstLine="0"/>
              <w:jc w:val="center"/>
              <w:rPr>
                <w:rFonts w:eastAsia="Calibri" w:cs="Times New Roman"/>
                <w:kern w:val="0"/>
                <w14:ligatures w14:val="none"/>
              </w:rPr>
            </w:pPr>
          </w:p>
        </w:tc>
        <w:tc>
          <w:tcPr>
            <w:tcW w:w="611" w:type="pct"/>
            <w:vMerge/>
            <w:vAlign w:val="center"/>
          </w:tcPr>
          <w:p w14:paraId="601F9DF4" w14:textId="77777777" w:rsidR="0036709E" w:rsidRPr="003E5B4E" w:rsidRDefault="0036709E" w:rsidP="00334D83">
            <w:pPr>
              <w:widowControl w:val="0"/>
              <w:ind w:firstLine="0"/>
              <w:jc w:val="center"/>
              <w:rPr>
                <w:rFonts w:eastAsia="Calibri" w:cs="Times New Roman"/>
                <w:kern w:val="0"/>
                <w14:ligatures w14:val="none"/>
              </w:rPr>
            </w:pPr>
          </w:p>
        </w:tc>
        <w:tc>
          <w:tcPr>
            <w:tcW w:w="428" w:type="pct"/>
            <w:vAlign w:val="center"/>
          </w:tcPr>
          <w:p w14:paraId="37FB7C1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TC.1.1</w:t>
            </w:r>
          </w:p>
        </w:tc>
        <w:tc>
          <w:tcPr>
            <w:tcW w:w="430" w:type="pct"/>
            <w:vAlign w:val="center"/>
          </w:tcPr>
          <w:p w14:paraId="45D4987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TC.1.2</w:t>
            </w:r>
          </w:p>
        </w:tc>
        <w:tc>
          <w:tcPr>
            <w:tcW w:w="429" w:type="pct"/>
            <w:vAlign w:val="center"/>
          </w:tcPr>
          <w:p w14:paraId="07EA98E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TC.1.3</w:t>
            </w:r>
          </w:p>
        </w:tc>
        <w:tc>
          <w:tcPr>
            <w:tcW w:w="429" w:type="pct"/>
            <w:vAlign w:val="center"/>
          </w:tcPr>
          <w:p w14:paraId="4DF79C5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TC.1.4</w:t>
            </w:r>
          </w:p>
        </w:tc>
        <w:tc>
          <w:tcPr>
            <w:tcW w:w="429" w:type="pct"/>
            <w:vAlign w:val="center"/>
          </w:tcPr>
          <w:p w14:paraId="2F34D28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TC.1.5</w:t>
            </w:r>
          </w:p>
        </w:tc>
        <w:tc>
          <w:tcPr>
            <w:tcW w:w="409" w:type="pct"/>
            <w:vAlign w:val="center"/>
          </w:tcPr>
          <w:p w14:paraId="187E401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TC.1.6</w:t>
            </w:r>
          </w:p>
        </w:tc>
      </w:tr>
      <w:tr w:rsidR="003E5B4E" w:rsidRPr="003E5B4E" w14:paraId="788A87B8" w14:textId="77777777" w:rsidTr="00800861">
        <w:tc>
          <w:tcPr>
            <w:tcW w:w="227" w:type="pct"/>
            <w:vAlign w:val="center"/>
          </w:tcPr>
          <w:p w14:paraId="32BE49A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1608" w:type="pct"/>
            <w:vAlign w:val="center"/>
          </w:tcPr>
          <w:p w14:paraId="491C6788"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chất thải rắn sinh hoạt</w:t>
            </w:r>
          </w:p>
        </w:tc>
        <w:tc>
          <w:tcPr>
            <w:tcW w:w="611" w:type="pct"/>
            <w:vAlign w:val="center"/>
          </w:tcPr>
          <w:p w14:paraId="61BC9A68" w14:textId="77777777" w:rsidR="0036709E" w:rsidRPr="003E5B4E" w:rsidRDefault="0036709E" w:rsidP="00334D83">
            <w:pPr>
              <w:widowControl w:val="0"/>
              <w:ind w:firstLine="0"/>
              <w:jc w:val="center"/>
              <w:rPr>
                <w:rFonts w:eastAsia="Calibri" w:cs="Times New Roman"/>
                <w:kern w:val="0"/>
                <w14:ligatures w14:val="none"/>
              </w:rPr>
            </w:pPr>
          </w:p>
        </w:tc>
        <w:tc>
          <w:tcPr>
            <w:tcW w:w="428" w:type="pct"/>
            <w:vAlign w:val="center"/>
          </w:tcPr>
          <w:p w14:paraId="1B7C64FF"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0E3B3C9E"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119132CC"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0A5674D5"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31CCD61D" w14:textId="77777777" w:rsidR="0036709E" w:rsidRPr="003E5B4E" w:rsidRDefault="0036709E" w:rsidP="00334D83">
            <w:pPr>
              <w:widowControl w:val="0"/>
              <w:ind w:firstLine="0"/>
              <w:jc w:val="center"/>
              <w:rPr>
                <w:rFonts w:eastAsia="Calibri" w:cs="Times New Roman"/>
                <w:kern w:val="0"/>
                <w14:ligatures w14:val="none"/>
              </w:rPr>
            </w:pPr>
          </w:p>
        </w:tc>
        <w:tc>
          <w:tcPr>
            <w:tcW w:w="409" w:type="pct"/>
            <w:vAlign w:val="center"/>
          </w:tcPr>
          <w:p w14:paraId="1A3EDBFF" w14:textId="77777777" w:rsidR="0036709E" w:rsidRPr="003E5B4E" w:rsidRDefault="0036709E" w:rsidP="00334D83">
            <w:pPr>
              <w:widowControl w:val="0"/>
              <w:ind w:firstLine="0"/>
              <w:jc w:val="center"/>
              <w:rPr>
                <w:rFonts w:eastAsia="Calibri" w:cs="Times New Roman"/>
                <w:kern w:val="0"/>
                <w14:ligatures w14:val="none"/>
              </w:rPr>
            </w:pPr>
          </w:p>
        </w:tc>
      </w:tr>
      <w:tr w:rsidR="003E5B4E" w:rsidRPr="003E5B4E" w14:paraId="28BF7E0F" w14:textId="77777777" w:rsidTr="00800861">
        <w:tc>
          <w:tcPr>
            <w:tcW w:w="227" w:type="pct"/>
            <w:vAlign w:val="center"/>
          </w:tcPr>
          <w:p w14:paraId="7585A5F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608" w:type="pct"/>
            <w:vAlign w:val="center"/>
          </w:tcPr>
          <w:p w14:paraId="233DB666"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Trạm cân</w:t>
            </w:r>
          </w:p>
        </w:tc>
        <w:tc>
          <w:tcPr>
            <w:tcW w:w="611" w:type="pct"/>
            <w:vAlign w:val="center"/>
          </w:tcPr>
          <w:p w14:paraId="118B38A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 kW</w:t>
            </w:r>
          </w:p>
        </w:tc>
        <w:tc>
          <w:tcPr>
            <w:tcW w:w="428" w:type="pct"/>
            <w:vAlign w:val="center"/>
          </w:tcPr>
          <w:p w14:paraId="2509311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6CAD11B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468CF1C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29" w:type="pct"/>
            <w:vAlign w:val="center"/>
          </w:tcPr>
          <w:p w14:paraId="2823E23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03AA350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09" w:type="pct"/>
            <w:vAlign w:val="center"/>
          </w:tcPr>
          <w:p w14:paraId="33C1B16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5E3F44EC" w14:textId="77777777" w:rsidTr="00800861">
        <w:tc>
          <w:tcPr>
            <w:tcW w:w="227" w:type="pct"/>
            <w:vAlign w:val="center"/>
          </w:tcPr>
          <w:p w14:paraId="5553BD6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608" w:type="pct"/>
            <w:vAlign w:val="center"/>
          </w:tcPr>
          <w:p w14:paraId="0896A603"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Hệ thống rửa xe tự động</w:t>
            </w:r>
          </w:p>
        </w:tc>
        <w:tc>
          <w:tcPr>
            <w:tcW w:w="611" w:type="pct"/>
            <w:vAlign w:val="center"/>
          </w:tcPr>
          <w:p w14:paraId="166B896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15 kW</w:t>
            </w:r>
          </w:p>
        </w:tc>
        <w:tc>
          <w:tcPr>
            <w:tcW w:w="428" w:type="pct"/>
            <w:vAlign w:val="center"/>
          </w:tcPr>
          <w:p w14:paraId="3682CC6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52E81D5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2DB9E2C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29" w:type="pct"/>
            <w:vAlign w:val="center"/>
          </w:tcPr>
          <w:p w14:paraId="4F3EB0A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330C033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09" w:type="pct"/>
            <w:vAlign w:val="center"/>
          </w:tcPr>
          <w:p w14:paraId="6EE4E55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61186F98" w14:textId="77777777" w:rsidTr="00800861">
        <w:tc>
          <w:tcPr>
            <w:tcW w:w="227" w:type="pct"/>
            <w:vAlign w:val="center"/>
          </w:tcPr>
          <w:p w14:paraId="3C43F79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3</w:t>
            </w:r>
          </w:p>
        </w:tc>
        <w:tc>
          <w:tcPr>
            <w:tcW w:w="1608" w:type="pct"/>
            <w:vAlign w:val="center"/>
          </w:tcPr>
          <w:p w14:paraId="167D2363"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 xml:space="preserve">Phun chế phẩm khử mùi thủ </w:t>
            </w:r>
            <w:r w:rsidRPr="003E5B4E">
              <w:rPr>
                <w:rFonts w:eastAsia="Calibri" w:cs="Times New Roman"/>
                <w:kern w:val="0"/>
                <w14:ligatures w14:val="none"/>
              </w:rPr>
              <w:t>công</w:t>
            </w:r>
          </w:p>
        </w:tc>
        <w:tc>
          <w:tcPr>
            <w:tcW w:w="611" w:type="pct"/>
            <w:vAlign w:val="center"/>
          </w:tcPr>
          <w:p w14:paraId="59C338C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7 kW</w:t>
            </w:r>
          </w:p>
        </w:tc>
        <w:tc>
          <w:tcPr>
            <w:tcW w:w="428" w:type="pct"/>
            <w:vAlign w:val="center"/>
          </w:tcPr>
          <w:p w14:paraId="3166CDE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0,0031</w:t>
            </w:r>
          </w:p>
        </w:tc>
        <w:tc>
          <w:tcPr>
            <w:tcW w:w="430" w:type="pct"/>
            <w:vAlign w:val="center"/>
          </w:tcPr>
          <w:p w14:paraId="4FF661C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0,0021</w:t>
            </w:r>
          </w:p>
        </w:tc>
        <w:tc>
          <w:tcPr>
            <w:tcW w:w="429" w:type="pct"/>
            <w:vAlign w:val="center"/>
          </w:tcPr>
          <w:p w14:paraId="3A10D12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0,0015</w:t>
            </w:r>
          </w:p>
        </w:tc>
        <w:tc>
          <w:tcPr>
            <w:tcW w:w="429" w:type="pct"/>
            <w:vAlign w:val="center"/>
          </w:tcPr>
          <w:p w14:paraId="3233925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0,0038</w:t>
            </w:r>
          </w:p>
        </w:tc>
        <w:tc>
          <w:tcPr>
            <w:tcW w:w="429" w:type="pct"/>
            <w:vAlign w:val="center"/>
          </w:tcPr>
          <w:p w14:paraId="7F80F12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c>
          <w:tcPr>
            <w:tcW w:w="409" w:type="pct"/>
            <w:vAlign w:val="center"/>
          </w:tcPr>
          <w:p w14:paraId="10B0938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r>
      <w:tr w:rsidR="003E5B4E" w:rsidRPr="003E5B4E" w14:paraId="029013A4" w14:textId="77777777" w:rsidTr="00800861">
        <w:tc>
          <w:tcPr>
            <w:tcW w:w="227" w:type="pct"/>
            <w:vAlign w:val="center"/>
          </w:tcPr>
          <w:p w14:paraId="017DF3F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608" w:type="pct"/>
            <w:vAlign w:val="center"/>
          </w:tcPr>
          <w:p w14:paraId="5805D540"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Hệ thống phun sương chế phẩm khử mùi tự động</w:t>
            </w:r>
          </w:p>
        </w:tc>
        <w:tc>
          <w:tcPr>
            <w:tcW w:w="611" w:type="pct"/>
            <w:vAlign w:val="center"/>
          </w:tcPr>
          <w:p w14:paraId="72D2D5C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20 kW</w:t>
            </w:r>
          </w:p>
        </w:tc>
        <w:tc>
          <w:tcPr>
            <w:tcW w:w="428" w:type="pct"/>
            <w:vAlign w:val="center"/>
          </w:tcPr>
          <w:p w14:paraId="1D5F732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71D18CC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0F12F14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29" w:type="pct"/>
            <w:vAlign w:val="center"/>
          </w:tcPr>
          <w:p w14:paraId="64BE3CB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712C9DE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09" w:type="pct"/>
            <w:vAlign w:val="center"/>
          </w:tcPr>
          <w:p w14:paraId="57B2D48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514E0E7E" w14:textId="77777777" w:rsidTr="00800861">
        <w:tc>
          <w:tcPr>
            <w:tcW w:w="227" w:type="pct"/>
            <w:vAlign w:val="center"/>
          </w:tcPr>
          <w:p w14:paraId="6C4E30D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1608" w:type="pct"/>
            <w:vAlign w:val="center"/>
          </w:tcPr>
          <w:p w14:paraId="0EB3FBFA"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Ép chất thải</w:t>
            </w:r>
          </w:p>
        </w:tc>
        <w:tc>
          <w:tcPr>
            <w:tcW w:w="611" w:type="pct"/>
            <w:vAlign w:val="center"/>
          </w:tcPr>
          <w:p w14:paraId="29D670D3" w14:textId="77777777" w:rsidR="0036709E" w:rsidRPr="003E5B4E" w:rsidRDefault="0036709E" w:rsidP="00334D83">
            <w:pPr>
              <w:widowControl w:val="0"/>
              <w:ind w:firstLine="0"/>
              <w:jc w:val="center"/>
              <w:rPr>
                <w:rFonts w:eastAsia="Calibri" w:cs="Times New Roman"/>
                <w:kern w:val="0"/>
                <w14:ligatures w14:val="none"/>
              </w:rPr>
            </w:pPr>
          </w:p>
        </w:tc>
        <w:tc>
          <w:tcPr>
            <w:tcW w:w="428" w:type="pct"/>
            <w:vAlign w:val="center"/>
          </w:tcPr>
          <w:p w14:paraId="22B321AD"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4D1FA737"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525EB9C1"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1708F39D"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4D7680FC" w14:textId="77777777" w:rsidR="0036709E" w:rsidRPr="003E5B4E" w:rsidRDefault="0036709E" w:rsidP="00334D83">
            <w:pPr>
              <w:widowControl w:val="0"/>
              <w:ind w:firstLine="0"/>
              <w:jc w:val="center"/>
              <w:rPr>
                <w:rFonts w:eastAsia="Calibri" w:cs="Times New Roman"/>
                <w:kern w:val="0"/>
                <w14:ligatures w14:val="none"/>
              </w:rPr>
            </w:pPr>
          </w:p>
        </w:tc>
        <w:tc>
          <w:tcPr>
            <w:tcW w:w="409" w:type="pct"/>
            <w:vAlign w:val="center"/>
          </w:tcPr>
          <w:p w14:paraId="563F312A" w14:textId="77777777" w:rsidR="0036709E" w:rsidRPr="003E5B4E" w:rsidRDefault="0036709E" w:rsidP="00334D83">
            <w:pPr>
              <w:widowControl w:val="0"/>
              <w:ind w:firstLine="0"/>
              <w:jc w:val="center"/>
              <w:rPr>
                <w:rFonts w:eastAsia="Calibri" w:cs="Times New Roman"/>
                <w:kern w:val="0"/>
                <w14:ligatures w14:val="none"/>
              </w:rPr>
            </w:pPr>
          </w:p>
        </w:tc>
      </w:tr>
      <w:tr w:rsidR="003E5B4E" w:rsidRPr="003E5B4E" w14:paraId="5946176B" w14:textId="77777777" w:rsidTr="00800861">
        <w:tc>
          <w:tcPr>
            <w:tcW w:w="227" w:type="pct"/>
            <w:vAlign w:val="center"/>
          </w:tcPr>
          <w:p w14:paraId="3A8EE9B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608" w:type="pct"/>
            <w:vAlign w:val="center"/>
          </w:tcPr>
          <w:p w14:paraId="17A9DC11" w14:textId="77777777" w:rsidR="0036709E" w:rsidRPr="003E5B4E" w:rsidRDefault="0036709E" w:rsidP="00334D83">
            <w:pPr>
              <w:widowControl w:val="0"/>
              <w:ind w:firstLine="0"/>
              <w:rPr>
                <w:rFonts w:eastAsia="Times New Roman" w:cs="Times New Roman"/>
                <w:kern w:val="0"/>
                <w14:ligatures w14:val="none"/>
              </w:rPr>
            </w:pPr>
            <w:r w:rsidRPr="003E5B4E">
              <w:rPr>
                <w:rFonts w:eastAsia="Calibri" w:cs="Times New Roman"/>
                <w:kern w:val="0"/>
                <w14:ligatures w14:val="none"/>
              </w:rPr>
              <w:t>Máy ép kín</w:t>
            </w:r>
          </w:p>
        </w:tc>
        <w:tc>
          <w:tcPr>
            <w:tcW w:w="611" w:type="pct"/>
            <w:vAlign w:val="center"/>
          </w:tcPr>
          <w:p w14:paraId="6A6C3AE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55 kW</w:t>
            </w:r>
          </w:p>
        </w:tc>
        <w:tc>
          <w:tcPr>
            <w:tcW w:w="428" w:type="pct"/>
            <w:vAlign w:val="center"/>
          </w:tcPr>
          <w:p w14:paraId="551DDCF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30" w:type="pct"/>
            <w:vAlign w:val="center"/>
          </w:tcPr>
          <w:p w14:paraId="75B27FB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29" w:type="pct"/>
            <w:vAlign w:val="center"/>
          </w:tcPr>
          <w:p w14:paraId="5BD9773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0,0056</w:t>
            </w:r>
          </w:p>
        </w:tc>
        <w:tc>
          <w:tcPr>
            <w:tcW w:w="429" w:type="pct"/>
            <w:vAlign w:val="center"/>
          </w:tcPr>
          <w:p w14:paraId="40BFC25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178E538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09" w:type="pct"/>
            <w:vAlign w:val="center"/>
          </w:tcPr>
          <w:p w14:paraId="4A271B1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3E5B4E" w:rsidRPr="003E5B4E" w14:paraId="0F06D9E7" w14:textId="77777777" w:rsidTr="00800861">
        <w:tc>
          <w:tcPr>
            <w:tcW w:w="227" w:type="pct"/>
            <w:vAlign w:val="center"/>
          </w:tcPr>
          <w:p w14:paraId="70FD3F3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608" w:type="pct"/>
            <w:vAlign w:val="center"/>
          </w:tcPr>
          <w:p w14:paraId="3E6EBE3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Máy ép hở</w:t>
            </w:r>
          </w:p>
        </w:tc>
        <w:tc>
          <w:tcPr>
            <w:tcW w:w="611" w:type="pct"/>
            <w:vAlign w:val="center"/>
          </w:tcPr>
          <w:p w14:paraId="3983A4B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22 kW</w:t>
            </w:r>
          </w:p>
        </w:tc>
        <w:tc>
          <w:tcPr>
            <w:tcW w:w="428" w:type="pct"/>
            <w:vAlign w:val="center"/>
          </w:tcPr>
          <w:p w14:paraId="0A53A3F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0" w:type="pct"/>
            <w:vAlign w:val="center"/>
          </w:tcPr>
          <w:p w14:paraId="45C5917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4769990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3920A0D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33C76F9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09" w:type="pct"/>
            <w:vAlign w:val="center"/>
          </w:tcPr>
          <w:p w14:paraId="0511982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09A976CE" w14:textId="77777777" w:rsidTr="00800861">
        <w:tc>
          <w:tcPr>
            <w:tcW w:w="227" w:type="pct"/>
            <w:vAlign w:val="center"/>
          </w:tcPr>
          <w:p w14:paraId="14E21C3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608" w:type="pct"/>
            <w:vAlign w:val="center"/>
          </w:tcPr>
          <w:p w14:paraId="4160D3F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Máy xúc lật</w:t>
            </w:r>
          </w:p>
        </w:tc>
        <w:tc>
          <w:tcPr>
            <w:tcW w:w="611" w:type="pct"/>
            <w:vAlign w:val="center"/>
          </w:tcPr>
          <w:p w14:paraId="3AB0020C" w14:textId="18B08DDF" w:rsidR="0036709E" w:rsidRPr="003E5B4E" w:rsidRDefault="0036709E" w:rsidP="003D6CE5">
            <w:pPr>
              <w:widowControl w:val="0"/>
              <w:ind w:firstLine="0"/>
              <w:jc w:val="center"/>
              <w:rPr>
                <w:rFonts w:eastAsia="Times New Roman" w:cs="Times New Roman"/>
                <w:kern w:val="0"/>
                <w14:ligatures w14:val="none"/>
              </w:rPr>
            </w:pPr>
            <w:r w:rsidRPr="003E5B4E">
              <w:rPr>
                <w:rFonts w:eastAsia="Calibri" w:cs="Times New Roman"/>
                <w:kern w:val="0"/>
                <w14:ligatures w14:val="none"/>
              </w:rPr>
              <w:t>dung tích</w:t>
            </w:r>
            <w:r w:rsidRPr="003E5B4E">
              <w:rPr>
                <w:rFonts w:eastAsia="Times New Roman" w:cs="Times New Roman"/>
                <w:kern w:val="0"/>
                <w14:ligatures w14:val="none"/>
              </w:rPr>
              <w:t xml:space="preserve"> gầu 2,3 m</w:t>
            </w:r>
            <w:r w:rsidR="003D6CE5" w:rsidRPr="003E5B4E">
              <w:rPr>
                <w:rFonts w:eastAsia="Times New Roman" w:cs="Times New Roman"/>
                <w:kern w:val="0"/>
                <w:vertAlign w:val="superscript"/>
                <w14:ligatures w14:val="none"/>
              </w:rPr>
              <w:t>3</w:t>
            </w:r>
          </w:p>
        </w:tc>
        <w:tc>
          <w:tcPr>
            <w:tcW w:w="428" w:type="pct"/>
            <w:vAlign w:val="center"/>
          </w:tcPr>
          <w:p w14:paraId="0D4B480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0" w:type="pct"/>
            <w:vAlign w:val="center"/>
          </w:tcPr>
          <w:p w14:paraId="1C15DFF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0E3E213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008DC31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29" w:type="pct"/>
            <w:vAlign w:val="center"/>
          </w:tcPr>
          <w:p w14:paraId="5982A12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0,0047</w:t>
            </w:r>
          </w:p>
        </w:tc>
        <w:tc>
          <w:tcPr>
            <w:tcW w:w="409" w:type="pct"/>
            <w:vAlign w:val="center"/>
          </w:tcPr>
          <w:p w14:paraId="036D0D72" w14:textId="77777777" w:rsidR="0036709E" w:rsidRPr="003E5B4E" w:rsidRDefault="0036709E" w:rsidP="00334D83">
            <w:pPr>
              <w:widowControl w:val="0"/>
              <w:ind w:firstLine="0"/>
              <w:jc w:val="center"/>
              <w:rPr>
                <w:rFonts w:eastAsia="Calibri" w:cs="Times New Roman"/>
                <w:kern w:val="0"/>
                <w14:ligatures w14:val="none"/>
              </w:rPr>
            </w:pPr>
          </w:p>
        </w:tc>
      </w:tr>
      <w:tr w:rsidR="003E5B4E" w:rsidRPr="003E5B4E" w14:paraId="3867372F" w14:textId="77777777" w:rsidTr="00800861">
        <w:tc>
          <w:tcPr>
            <w:tcW w:w="227" w:type="pct"/>
            <w:vAlign w:val="center"/>
          </w:tcPr>
          <w:p w14:paraId="453F6CA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608" w:type="pct"/>
            <w:vAlign w:val="center"/>
          </w:tcPr>
          <w:p w14:paraId="2D37A513"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Máy xúc lật</w:t>
            </w:r>
          </w:p>
        </w:tc>
        <w:tc>
          <w:tcPr>
            <w:tcW w:w="611" w:type="pct"/>
            <w:vAlign w:val="center"/>
          </w:tcPr>
          <w:p w14:paraId="4AC4870B" w14:textId="41EF3DDE" w:rsidR="0036709E" w:rsidRPr="003E5B4E" w:rsidRDefault="0036709E" w:rsidP="003D6CE5">
            <w:pPr>
              <w:widowControl w:val="0"/>
              <w:ind w:firstLine="0"/>
              <w:jc w:val="center"/>
              <w:rPr>
                <w:rFonts w:eastAsia="Times New Roman" w:cs="Times New Roman"/>
                <w:kern w:val="0"/>
                <w14:ligatures w14:val="none"/>
              </w:rPr>
            </w:pPr>
            <w:r w:rsidRPr="003E5B4E">
              <w:rPr>
                <w:rFonts w:eastAsia="Calibri" w:cs="Times New Roman"/>
                <w:kern w:val="0"/>
                <w14:ligatures w14:val="none"/>
              </w:rPr>
              <w:t>dung tích</w:t>
            </w:r>
            <w:r w:rsidRPr="003E5B4E">
              <w:rPr>
                <w:rFonts w:eastAsia="Times New Roman" w:cs="Times New Roman"/>
                <w:kern w:val="0"/>
                <w14:ligatures w14:val="none"/>
              </w:rPr>
              <w:t xml:space="preserve"> gầu 3,2 m</w:t>
            </w:r>
            <w:r w:rsidR="003D6CE5" w:rsidRPr="003E5B4E">
              <w:rPr>
                <w:rFonts w:eastAsia="Times New Roman" w:cs="Times New Roman"/>
                <w:kern w:val="0"/>
                <w:vertAlign w:val="superscript"/>
                <w14:ligatures w14:val="none"/>
              </w:rPr>
              <w:t>3</w:t>
            </w:r>
          </w:p>
        </w:tc>
        <w:tc>
          <w:tcPr>
            <w:tcW w:w="428" w:type="pct"/>
            <w:vAlign w:val="center"/>
          </w:tcPr>
          <w:p w14:paraId="707D933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0" w:type="pct"/>
            <w:vAlign w:val="center"/>
          </w:tcPr>
          <w:p w14:paraId="1C85F6E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5A5EE0C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04E2F83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1259CE8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09" w:type="pct"/>
            <w:vAlign w:val="center"/>
          </w:tcPr>
          <w:p w14:paraId="1A548B0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0,0042</w:t>
            </w:r>
          </w:p>
        </w:tc>
      </w:tr>
      <w:tr w:rsidR="003E5B4E" w:rsidRPr="003E5B4E" w14:paraId="434025E9" w14:textId="77777777" w:rsidTr="00800861">
        <w:tc>
          <w:tcPr>
            <w:tcW w:w="227" w:type="pct"/>
            <w:vAlign w:val="center"/>
          </w:tcPr>
          <w:p w14:paraId="6ABCC82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1608" w:type="pct"/>
            <w:vAlign w:val="center"/>
          </w:tcPr>
          <w:p w14:paraId="6757AEAD"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khí thải</w:t>
            </w:r>
          </w:p>
        </w:tc>
        <w:tc>
          <w:tcPr>
            <w:tcW w:w="611" w:type="pct"/>
            <w:vAlign w:val="center"/>
          </w:tcPr>
          <w:p w14:paraId="29D4FE43" w14:textId="77777777" w:rsidR="0036709E" w:rsidRPr="003E5B4E" w:rsidRDefault="0036709E" w:rsidP="00334D83">
            <w:pPr>
              <w:widowControl w:val="0"/>
              <w:ind w:firstLine="0"/>
              <w:jc w:val="center"/>
              <w:rPr>
                <w:rFonts w:eastAsia="Calibri" w:cs="Times New Roman"/>
                <w:kern w:val="0"/>
                <w14:ligatures w14:val="none"/>
              </w:rPr>
            </w:pPr>
          </w:p>
        </w:tc>
        <w:tc>
          <w:tcPr>
            <w:tcW w:w="428" w:type="pct"/>
            <w:vAlign w:val="center"/>
          </w:tcPr>
          <w:p w14:paraId="6B2B1AE4"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6FB392C3"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57123F72"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7218D4F3"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3DAE54A1" w14:textId="77777777" w:rsidR="0036709E" w:rsidRPr="003E5B4E" w:rsidRDefault="0036709E" w:rsidP="00334D83">
            <w:pPr>
              <w:widowControl w:val="0"/>
              <w:ind w:firstLine="0"/>
              <w:jc w:val="center"/>
              <w:rPr>
                <w:rFonts w:eastAsia="Calibri" w:cs="Times New Roman"/>
                <w:kern w:val="0"/>
                <w14:ligatures w14:val="none"/>
              </w:rPr>
            </w:pPr>
          </w:p>
        </w:tc>
        <w:tc>
          <w:tcPr>
            <w:tcW w:w="409" w:type="pct"/>
            <w:vAlign w:val="center"/>
          </w:tcPr>
          <w:p w14:paraId="63F1831F" w14:textId="77777777" w:rsidR="0036709E" w:rsidRPr="003E5B4E" w:rsidRDefault="0036709E" w:rsidP="00334D83">
            <w:pPr>
              <w:widowControl w:val="0"/>
              <w:ind w:firstLine="0"/>
              <w:jc w:val="center"/>
              <w:rPr>
                <w:rFonts w:eastAsia="Calibri" w:cs="Times New Roman"/>
                <w:kern w:val="0"/>
                <w14:ligatures w14:val="none"/>
              </w:rPr>
            </w:pPr>
          </w:p>
        </w:tc>
      </w:tr>
      <w:tr w:rsidR="003E5B4E" w:rsidRPr="003E5B4E" w14:paraId="39EFCFB0" w14:textId="77777777" w:rsidTr="00800861">
        <w:tc>
          <w:tcPr>
            <w:tcW w:w="227" w:type="pct"/>
            <w:vAlign w:val="center"/>
          </w:tcPr>
          <w:p w14:paraId="0EFB39D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608" w:type="pct"/>
            <w:vAlign w:val="center"/>
          </w:tcPr>
          <w:p w14:paraId="56E6603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Xử lý khí thải</w:t>
            </w:r>
          </w:p>
        </w:tc>
        <w:tc>
          <w:tcPr>
            <w:tcW w:w="611" w:type="pct"/>
            <w:vAlign w:val="center"/>
          </w:tcPr>
          <w:p w14:paraId="5F0614E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18.5 kW</w:t>
            </w:r>
          </w:p>
        </w:tc>
        <w:tc>
          <w:tcPr>
            <w:tcW w:w="428" w:type="pct"/>
            <w:vAlign w:val="center"/>
          </w:tcPr>
          <w:p w14:paraId="075C52C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7BE0A85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74A6B15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29" w:type="pct"/>
            <w:vAlign w:val="center"/>
          </w:tcPr>
          <w:p w14:paraId="39EF8A5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359A023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09" w:type="pct"/>
            <w:vAlign w:val="center"/>
          </w:tcPr>
          <w:p w14:paraId="7052F78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35C09BB8" w14:textId="77777777" w:rsidTr="00800861">
        <w:tc>
          <w:tcPr>
            <w:tcW w:w="227" w:type="pct"/>
            <w:vAlign w:val="center"/>
          </w:tcPr>
          <w:p w14:paraId="3FFF695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IV</w:t>
            </w:r>
          </w:p>
        </w:tc>
        <w:tc>
          <w:tcPr>
            <w:tcW w:w="1608" w:type="pct"/>
            <w:vAlign w:val="center"/>
          </w:tcPr>
          <w:p w14:paraId="4478A5EA"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Thu gom, xử lý nước thải</w:t>
            </w:r>
          </w:p>
        </w:tc>
        <w:tc>
          <w:tcPr>
            <w:tcW w:w="611" w:type="pct"/>
            <w:vAlign w:val="center"/>
          </w:tcPr>
          <w:p w14:paraId="6381D926" w14:textId="77777777" w:rsidR="0036709E" w:rsidRPr="003E5B4E" w:rsidRDefault="0036709E" w:rsidP="00334D83">
            <w:pPr>
              <w:widowControl w:val="0"/>
              <w:ind w:firstLine="0"/>
              <w:jc w:val="center"/>
              <w:rPr>
                <w:rFonts w:eastAsia="Calibri" w:cs="Times New Roman"/>
                <w:kern w:val="0"/>
                <w14:ligatures w14:val="none"/>
              </w:rPr>
            </w:pPr>
          </w:p>
        </w:tc>
        <w:tc>
          <w:tcPr>
            <w:tcW w:w="428" w:type="pct"/>
            <w:vAlign w:val="center"/>
          </w:tcPr>
          <w:p w14:paraId="07746A2A"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18197B31"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2497C78A"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6DCED092"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32247045" w14:textId="77777777" w:rsidR="0036709E" w:rsidRPr="003E5B4E" w:rsidRDefault="0036709E" w:rsidP="00334D83">
            <w:pPr>
              <w:widowControl w:val="0"/>
              <w:ind w:firstLine="0"/>
              <w:jc w:val="center"/>
              <w:rPr>
                <w:rFonts w:eastAsia="Calibri" w:cs="Times New Roman"/>
                <w:kern w:val="0"/>
                <w14:ligatures w14:val="none"/>
              </w:rPr>
            </w:pPr>
          </w:p>
        </w:tc>
        <w:tc>
          <w:tcPr>
            <w:tcW w:w="409" w:type="pct"/>
            <w:vAlign w:val="center"/>
          </w:tcPr>
          <w:p w14:paraId="3AF3CB07" w14:textId="77777777" w:rsidR="0036709E" w:rsidRPr="003E5B4E" w:rsidRDefault="0036709E" w:rsidP="00334D83">
            <w:pPr>
              <w:widowControl w:val="0"/>
              <w:ind w:firstLine="0"/>
              <w:jc w:val="center"/>
              <w:rPr>
                <w:rFonts w:eastAsia="Calibri" w:cs="Times New Roman"/>
                <w:kern w:val="0"/>
                <w14:ligatures w14:val="none"/>
              </w:rPr>
            </w:pPr>
          </w:p>
        </w:tc>
      </w:tr>
      <w:tr w:rsidR="003E5B4E" w:rsidRPr="003E5B4E" w14:paraId="1FDB3FF5" w14:textId="77777777" w:rsidTr="00800861">
        <w:tc>
          <w:tcPr>
            <w:tcW w:w="227" w:type="pct"/>
            <w:vAlign w:val="center"/>
          </w:tcPr>
          <w:p w14:paraId="3922A2F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1608" w:type="pct"/>
            <w:vAlign w:val="center"/>
          </w:tcPr>
          <w:p w14:paraId="00D264EE"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Thu gom, xử lý nước thải</w:t>
            </w:r>
          </w:p>
        </w:tc>
        <w:tc>
          <w:tcPr>
            <w:tcW w:w="611" w:type="pct"/>
            <w:vAlign w:val="center"/>
          </w:tcPr>
          <w:p w14:paraId="22769C5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6,41 kW</w:t>
            </w:r>
          </w:p>
        </w:tc>
        <w:tc>
          <w:tcPr>
            <w:tcW w:w="428" w:type="pct"/>
            <w:vAlign w:val="center"/>
          </w:tcPr>
          <w:p w14:paraId="3B593B1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693D5D4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7231371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29" w:type="pct"/>
            <w:vAlign w:val="center"/>
          </w:tcPr>
          <w:p w14:paraId="651AC78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4F64F74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09" w:type="pct"/>
            <w:vAlign w:val="center"/>
          </w:tcPr>
          <w:p w14:paraId="6F6F674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bl>
    <w:p w14:paraId="39315007" w14:textId="77777777" w:rsidR="0036709E" w:rsidRPr="003E5B4E" w:rsidRDefault="0036709E" w:rsidP="00334D83">
      <w:pPr>
        <w:widowControl w:val="0"/>
        <w:ind w:firstLine="0"/>
        <w:outlineLvl w:val="1"/>
        <w:rPr>
          <w:rFonts w:eastAsia="Times New Roman" w:cs="Times New Roman"/>
          <w:iCs/>
          <w:kern w:val="0"/>
          <w:sz w:val="28"/>
          <w:szCs w:val="28"/>
          <w14:ligatures w14:val="none"/>
        </w:rPr>
      </w:pPr>
      <w:bookmarkStart w:id="80" w:name="dieu_3_9"/>
      <w:r w:rsidRPr="003E5B4E">
        <w:rPr>
          <w:rFonts w:eastAsia="Times New Roman" w:cs="Times New Roman"/>
          <w:b/>
          <w:bCs/>
          <w:iCs/>
          <w:kern w:val="0"/>
          <w:sz w:val="28"/>
          <w:szCs w:val="28"/>
          <w14:ligatures w14:val="none"/>
        </w:rPr>
        <w:t>3. Định mức dụng cụ lao động</w:t>
      </w:r>
      <w:bookmarkEnd w:id="80"/>
    </w:p>
    <w:p w14:paraId="33D7F4F6" w14:textId="77777777" w:rsidR="0036709E" w:rsidRPr="003E5B4E" w:rsidRDefault="0036709E" w:rsidP="00334D83">
      <w:pPr>
        <w:widowControl w:val="0"/>
        <w:ind w:firstLine="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30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78"/>
        <w:gridCol w:w="2432"/>
        <w:gridCol w:w="645"/>
        <w:gridCol w:w="827"/>
        <w:gridCol w:w="780"/>
        <w:gridCol w:w="778"/>
        <w:gridCol w:w="778"/>
        <w:gridCol w:w="780"/>
        <w:gridCol w:w="780"/>
        <w:gridCol w:w="787"/>
      </w:tblGrid>
      <w:tr w:rsidR="003E5B4E" w:rsidRPr="003E5B4E" w14:paraId="7A544E6C" w14:textId="77777777" w:rsidTr="00A70C3C">
        <w:trPr>
          <w:tblHeader/>
        </w:trPr>
        <w:tc>
          <w:tcPr>
            <w:tcW w:w="264" w:type="pct"/>
            <w:vMerge w:val="restart"/>
            <w:vAlign w:val="center"/>
          </w:tcPr>
          <w:p w14:paraId="7EDD41B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342" w:type="pct"/>
            <w:vMerge w:val="restart"/>
            <w:vAlign w:val="center"/>
          </w:tcPr>
          <w:p w14:paraId="092F7DE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lao động</w:t>
            </w:r>
          </w:p>
        </w:tc>
        <w:tc>
          <w:tcPr>
            <w:tcW w:w="356" w:type="pct"/>
            <w:vMerge w:val="restart"/>
            <w:vAlign w:val="center"/>
          </w:tcPr>
          <w:p w14:paraId="7DFDA7C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456" w:type="pct"/>
            <w:vMerge w:val="restart"/>
            <w:vAlign w:val="center"/>
          </w:tcPr>
          <w:p w14:paraId="071BA67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THSD</w:t>
            </w:r>
          </w:p>
          <w:p w14:paraId="4ACCE27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(tháng)</w:t>
            </w:r>
          </w:p>
        </w:tc>
        <w:tc>
          <w:tcPr>
            <w:tcW w:w="2583" w:type="pct"/>
            <w:gridSpan w:val="6"/>
            <w:vAlign w:val="center"/>
          </w:tcPr>
          <w:p w14:paraId="3117D50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3E5B4E" w:rsidRPr="003E5B4E" w14:paraId="7BEBCDFB" w14:textId="77777777" w:rsidTr="00A70C3C">
        <w:trPr>
          <w:tblHeader/>
        </w:trPr>
        <w:tc>
          <w:tcPr>
            <w:tcW w:w="264" w:type="pct"/>
            <w:vMerge/>
            <w:vAlign w:val="center"/>
          </w:tcPr>
          <w:p w14:paraId="0F51801F" w14:textId="77777777" w:rsidR="0036709E" w:rsidRPr="003E5B4E" w:rsidRDefault="0036709E" w:rsidP="00334D83">
            <w:pPr>
              <w:widowControl w:val="0"/>
              <w:ind w:firstLine="0"/>
              <w:jc w:val="center"/>
              <w:rPr>
                <w:rFonts w:eastAsia="Calibri" w:cs="Times New Roman"/>
                <w:kern w:val="0"/>
                <w14:ligatures w14:val="none"/>
              </w:rPr>
            </w:pPr>
          </w:p>
        </w:tc>
        <w:tc>
          <w:tcPr>
            <w:tcW w:w="1342" w:type="pct"/>
            <w:vMerge/>
            <w:vAlign w:val="center"/>
          </w:tcPr>
          <w:p w14:paraId="44ACD48B" w14:textId="77777777" w:rsidR="0036709E" w:rsidRPr="003E5B4E" w:rsidRDefault="0036709E" w:rsidP="00334D83">
            <w:pPr>
              <w:widowControl w:val="0"/>
              <w:ind w:firstLine="0"/>
              <w:rPr>
                <w:rFonts w:eastAsia="Calibri" w:cs="Times New Roman"/>
                <w:kern w:val="0"/>
                <w14:ligatures w14:val="none"/>
              </w:rPr>
            </w:pPr>
          </w:p>
        </w:tc>
        <w:tc>
          <w:tcPr>
            <w:tcW w:w="356" w:type="pct"/>
            <w:vMerge/>
            <w:vAlign w:val="center"/>
          </w:tcPr>
          <w:p w14:paraId="3562A393" w14:textId="77777777" w:rsidR="0036709E" w:rsidRPr="003E5B4E" w:rsidRDefault="0036709E" w:rsidP="00334D83">
            <w:pPr>
              <w:widowControl w:val="0"/>
              <w:ind w:firstLine="0"/>
              <w:jc w:val="center"/>
              <w:rPr>
                <w:rFonts w:eastAsia="Calibri" w:cs="Times New Roman"/>
                <w:kern w:val="0"/>
                <w14:ligatures w14:val="none"/>
              </w:rPr>
            </w:pPr>
          </w:p>
        </w:tc>
        <w:tc>
          <w:tcPr>
            <w:tcW w:w="456" w:type="pct"/>
            <w:vMerge/>
            <w:vAlign w:val="center"/>
          </w:tcPr>
          <w:p w14:paraId="242A1865"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7DF693E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TC.1.1</w:t>
            </w:r>
          </w:p>
        </w:tc>
        <w:tc>
          <w:tcPr>
            <w:tcW w:w="429" w:type="pct"/>
            <w:vAlign w:val="center"/>
          </w:tcPr>
          <w:p w14:paraId="77962F5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TC.1.2</w:t>
            </w:r>
          </w:p>
        </w:tc>
        <w:tc>
          <w:tcPr>
            <w:tcW w:w="429" w:type="pct"/>
            <w:vAlign w:val="center"/>
          </w:tcPr>
          <w:p w14:paraId="57A2C54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TC.1.3</w:t>
            </w:r>
          </w:p>
        </w:tc>
        <w:tc>
          <w:tcPr>
            <w:tcW w:w="430" w:type="pct"/>
            <w:vAlign w:val="center"/>
          </w:tcPr>
          <w:p w14:paraId="1A779A0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TC.1.4</w:t>
            </w:r>
          </w:p>
        </w:tc>
        <w:tc>
          <w:tcPr>
            <w:tcW w:w="430" w:type="pct"/>
            <w:vAlign w:val="center"/>
          </w:tcPr>
          <w:p w14:paraId="795BBDF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TC.1.5</w:t>
            </w:r>
          </w:p>
        </w:tc>
        <w:tc>
          <w:tcPr>
            <w:tcW w:w="434" w:type="pct"/>
            <w:vAlign w:val="center"/>
          </w:tcPr>
          <w:p w14:paraId="4F9400B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TC.1.6</w:t>
            </w:r>
          </w:p>
        </w:tc>
      </w:tr>
      <w:tr w:rsidR="003E5B4E" w:rsidRPr="003E5B4E" w14:paraId="26DB6007" w14:textId="77777777" w:rsidTr="00800861">
        <w:tc>
          <w:tcPr>
            <w:tcW w:w="264" w:type="pct"/>
            <w:vAlign w:val="center"/>
          </w:tcPr>
          <w:p w14:paraId="204A192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1342" w:type="pct"/>
            <w:vAlign w:val="center"/>
          </w:tcPr>
          <w:p w14:paraId="55B400DA"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Trạm cân</w:t>
            </w:r>
          </w:p>
        </w:tc>
        <w:tc>
          <w:tcPr>
            <w:tcW w:w="356" w:type="pct"/>
            <w:vAlign w:val="center"/>
          </w:tcPr>
          <w:p w14:paraId="7591858E" w14:textId="77777777" w:rsidR="0036709E" w:rsidRPr="003E5B4E" w:rsidRDefault="0036709E" w:rsidP="00334D83">
            <w:pPr>
              <w:widowControl w:val="0"/>
              <w:ind w:firstLine="0"/>
              <w:jc w:val="center"/>
              <w:rPr>
                <w:rFonts w:eastAsia="Calibri" w:cs="Times New Roman"/>
                <w:kern w:val="0"/>
                <w14:ligatures w14:val="none"/>
              </w:rPr>
            </w:pPr>
          </w:p>
        </w:tc>
        <w:tc>
          <w:tcPr>
            <w:tcW w:w="456" w:type="pct"/>
            <w:vAlign w:val="center"/>
          </w:tcPr>
          <w:p w14:paraId="6ABD9B09"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06F18B41"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7B77EE10"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42F4D785"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45FCDEF6"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11024E73" w14:textId="77777777" w:rsidR="0036709E" w:rsidRPr="003E5B4E" w:rsidRDefault="0036709E" w:rsidP="00334D83">
            <w:pPr>
              <w:widowControl w:val="0"/>
              <w:ind w:firstLine="0"/>
              <w:jc w:val="center"/>
              <w:rPr>
                <w:rFonts w:eastAsia="Calibri" w:cs="Times New Roman"/>
                <w:kern w:val="0"/>
                <w14:ligatures w14:val="none"/>
              </w:rPr>
            </w:pPr>
          </w:p>
        </w:tc>
        <w:tc>
          <w:tcPr>
            <w:tcW w:w="434" w:type="pct"/>
            <w:vAlign w:val="center"/>
          </w:tcPr>
          <w:p w14:paraId="20884568" w14:textId="77777777" w:rsidR="0036709E" w:rsidRPr="003E5B4E" w:rsidRDefault="0036709E" w:rsidP="00334D83">
            <w:pPr>
              <w:widowControl w:val="0"/>
              <w:ind w:firstLine="0"/>
              <w:jc w:val="center"/>
              <w:rPr>
                <w:rFonts w:eastAsia="Calibri" w:cs="Times New Roman"/>
                <w:kern w:val="0"/>
                <w14:ligatures w14:val="none"/>
              </w:rPr>
            </w:pPr>
          </w:p>
        </w:tc>
      </w:tr>
      <w:tr w:rsidR="003E5B4E" w:rsidRPr="003E5B4E" w14:paraId="2D7F9682" w14:textId="77777777" w:rsidTr="00800861">
        <w:tc>
          <w:tcPr>
            <w:tcW w:w="264" w:type="pct"/>
            <w:vAlign w:val="center"/>
          </w:tcPr>
          <w:p w14:paraId="48FFBDB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342" w:type="pct"/>
            <w:vAlign w:val="center"/>
          </w:tcPr>
          <w:p w14:paraId="161CFE4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Chổi có cán</w:t>
            </w:r>
          </w:p>
        </w:tc>
        <w:tc>
          <w:tcPr>
            <w:tcW w:w="356" w:type="pct"/>
            <w:vAlign w:val="center"/>
          </w:tcPr>
          <w:p w14:paraId="7153AE8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325A53F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4E551BE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29" w:type="pct"/>
            <w:vAlign w:val="center"/>
          </w:tcPr>
          <w:p w14:paraId="321C449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0,0047</w:t>
            </w:r>
          </w:p>
        </w:tc>
        <w:tc>
          <w:tcPr>
            <w:tcW w:w="429" w:type="pct"/>
            <w:vAlign w:val="center"/>
          </w:tcPr>
          <w:p w14:paraId="017FF5E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0,0042</w:t>
            </w:r>
          </w:p>
        </w:tc>
        <w:tc>
          <w:tcPr>
            <w:tcW w:w="430" w:type="pct"/>
            <w:vAlign w:val="center"/>
          </w:tcPr>
          <w:p w14:paraId="2509565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30" w:type="pct"/>
            <w:vAlign w:val="center"/>
          </w:tcPr>
          <w:p w14:paraId="7243178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0,0047</w:t>
            </w:r>
          </w:p>
        </w:tc>
        <w:tc>
          <w:tcPr>
            <w:tcW w:w="434" w:type="pct"/>
            <w:vAlign w:val="center"/>
          </w:tcPr>
          <w:p w14:paraId="12E9C6E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0,0042</w:t>
            </w:r>
          </w:p>
        </w:tc>
      </w:tr>
      <w:tr w:rsidR="003E5B4E" w:rsidRPr="003E5B4E" w14:paraId="45C78A32" w14:textId="77777777" w:rsidTr="00800861">
        <w:tc>
          <w:tcPr>
            <w:tcW w:w="264" w:type="pct"/>
            <w:vAlign w:val="center"/>
          </w:tcPr>
          <w:p w14:paraId="12BDBAD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342" w:type="pct"/>
            <w:vAlign w:val="center"/>
          </w:tcPr>
          <w:p w14:paraId="13B68E9F"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Xẻng có cán</w:t>
            </w:r>
          </w:p>
        </w:tc>
        <w:tc>
          <w:tcPr>
            <w:tcW w:w="356" w:type="pct"/>
            <w:vAlign w:val="center"/>
          </w:tcPr>
          <w:p w14:paraId="5D8A378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1A81717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72E9BA6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29" w:type="pct"/>
            <w:vAlign w:val="center"/>
          </w:tcPr>
          <w:p w14:paraId="0BA06CF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0,0047</w:t>
            </w:r>
          </w:p>
        </w:tc>
        <w:tc>
          <w:tcPr>
            <w:tcW w:w="429" w:type="pct"/>
            <w:vAlign w:val="center"/>
          </w:tcPr>
          <w:p w14:paraId="2481031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0,0042</w:t>
            </w:r>
          </w:p>
        </w:tc>
        <w:tc>
          <w:tcPr>
            <w:tcW w:w="430" w:type="pct"/>
            <w:vAlign w:val="center"/>
          </w:tcPr>
          <w:p w14:paraId="04606E8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30" w:type="pct"/>
            <w:vAlign w:val="center"/>
          </w:tcPr>
          <w:p w14:paraId="027C535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0,0047</w:t>
            </w:r>
          </w:p>
        </w:tc>
        <w:tc>
          <w:tcPr>
            <w:tcW w:w="434" w:type="pct"/>
            <w:vAlign w:val="center"/>
          </w:tcPr>
          <w:p w14:paraId="7694CE9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0,0042</w:t>
            </w:r>
          </w:p>
        </w:tc>
      </w:tr>
      <w:tr w:rsidR="003E5B4E" w:rsidRPr="003E5B4E" w14:paraId="3B1FCFB6" w14:textId="77777777" w:rsidTr="00800861">
        <w:tc>
          <w:tcPr>
            <w:tcW w:w="264" w:type="pct"/>
            <w:vAlign w:val="center"/>
          </w:tcPr>
          <w:p w14:paraId="130D883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342" w:type="pct"/>
            <w:vAlign w:val="center"/>
          </w:tcPr>
          <w:p w14:paraId="09307178"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56" w:type="pct"/>
            <w:vAlign w:val="center"/>
          </w:tcPr>
          <w:p w14:paraId="227DABE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56" w:type="pct"/>
            <w:vAlign w:val="center"/>
          </w:tcPr>
          <w:p w14:paraId="4A37EC2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5E6B289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50024C2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03305FB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71D3D5E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66C0E4A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1110588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5D5A4E87" w14:textId="77777777" w:rsidTr="00800861">
        <w:tc>
          <w:tcPr>
            <w:tcW w:w="264" w:type="pct"/>
            <w:vAlign w:val="center"/>
          </w:tcPr>
          <w:p w14:paraId="4E704F3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342" w:type="pct"/>
            <w:vAlign w:val="center"/>
          </w:tcPr>
          <w:p w14:paraId="459B992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56" w:type="pct"/>
            <w:vAlign w:val="center"/>
          </w:tcPr>
          <w:p w14:paraId="7D4EE1B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5635983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611E8B6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6BD75C3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3FFA7E3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07C970D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55FA553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7FA44E3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5503D8BA" w14:textId="77777777" w:rsidTr="00800861">
        <w:tc>
          <w:tcPr>
            <w:tcW w:w="264" w:type="pct"/>
            <w:vAlign w:val="center"/>
          </w:tcPr>
          <w:p w14:paraId="6C837F4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342" w:type="pct"/>
            <w:vAlign w:val="center"/>
          </w:tcPr>
          <w:p w14:paraId="0BB60E9A"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56" w:type="pct"/>
            <w:vAlign w:val="center"/>
          </w:tcPr>
          <w:p w14:paraId="625AD4B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6" w:type="pct"/>
            <w:vAlign w:val="center"/>
          </w:tcPr>
          <w:p w14:paraId="519FD8E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7C51275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505F973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7E37F11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4327F0D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6E4F560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74A40FE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1C914F0C" w14:textId="77777777" w:rsidTr="00800861">
        <w:tc>
          <w:tcPr>
            <w:tcW w:w="264" w:type="pct"/>
            <w:vAlign w:val="center"/>
          </w:tcPr>
          <w:p w14:paraId="0F9E4B7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342" w:type="pct"/>
            <w:vAlign w:val="center"/>
          </w:tcPr>
          <w:p w14:paraId="46C2ADD0"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56" w:type="pct"/>
            <w:vAlign w:val="center"/>
          </w:tcPr>
          <w:p w14:paraId="3592CF4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5C26413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42A0A8D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2879C2A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622D614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01F8B34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3D01D11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09BFC26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435666F5" w14:textId="77777777" w:rsidTr="00800861">
        <w:tc>
          <w:tcPr>
            <w:tcW w:w="264" w:type="pct"/>
            <w:vAlign w:val="center"/>
          </w:tcPr>
          <w:p w14:paraId="0D92353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342" w:type="pct"/>
            <w:vAlign w:val="center"/>
          </w:tcPr>
          <w:p w14:paraId="3D11094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56" w:type="pct"/>
            <w:vAlign w:val="center"/>
          </w:tcPr>
          <w:p w14:paraId="519DB16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6" w:type="pct"/>
            <w:vAlign w:val="center"/>
          </w:tcPr>
          <w:p w14:paraId="29AB704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30FED53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29" w:type="pct"/>
            <w:vAlign w:val="center"/>
          </w:tcPr>
          <w:p w14:paraId="3B468A2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429" w:type="pct"/>
            <w:vAlign w:val="center"/>
          </w:tcPr>
          <w:p w14:paraId="1C2DE41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c>
          <w:tcPr>
            <w:tcW w:w="430" w:type="pct"/>
            <w:vAlign w:val="center"/>
          </w:tcPr>
          <w:p w14:paraId="2794008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30" w:type="pct"/>
            <w:vAlign w:val="center"/>
          </w:tcPr>
          <w:p w14:paraId="73E4068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434" w:type="pct"/>
            <w:vAlign w:val="center"/>
          </w:tcPr>
          <w:p w14:paraId="0DDBC66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r>
      <w:tr w:rsidR="003E5B4E" w:rsidRPr="003E5B4E" w14:paraId="13560DC6" w14:textId="77777777" w:rsidTr="00800861">
        <w:tc>
          <w:tcPr>
            <w:tcW w:w="264" w:type="pct"/>
            <w:vAlign w:val="center"/>
          </w:tcPr>
          <w:p w14:paraId="64B8982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342" w:type="pct"/>
            <w:vAlign w:val="center"/>
          </w:tcPr>
          <w:p w14:paraId="18B2C1A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56" w:type="pct"/>
            <w:vAlign w:val="center"/>
          </w:tcPr>
          <w:p w14:paraId="1CBBEC3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706133C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5C0C053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29" w:type="pct"/>
            <w:vAlign w:val="center"/>
          </w:tcPr>
          <w:p w14:paraId="5430607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429" w:type="pct"/>
            <w:vAlign w:val="center"/>
          </w:tcPr>
          <w:p w14:paraId="5EF0FD5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c>
          <w:tcPr>
            <w:tcW w:w="430" w:type="pct"/>
            <w:vAlign w:val="center"/>
          </w:tcPr>
          <w:p w14:paraId="5E3392C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30" w:type="pct"/>
            <w:vAlign w:val="center"/>
          </w:tcPr>
          <w:p w14:paraId="7B91A6A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434" w:type="pct"/>
            <w:vAlign w:val="center"/>
          </w:tcPr>
          <w:p w14:paraId="1DB3BC9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r>
      <w:tr w:rsidR="003E5B4E" w:rsidRPr="003E5B4E" w14:paraId="095717F4" w14:textId="77777777" w:rsidTr="00800861">
        <w:tc>
          <w:tcPr>
            <w:tcW w:w="264" w:type="pct"/>
            <w:vAlign w:val="center"/>
          </w:tcPr>
          <w:p w14:paraId="675B2B8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342" w:type="pct"/>
            <w:vAlign w:val="center"/>
          </w:tcPr>
          <w:p w14:paraId="2FA11E7A"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56" w:type="pct"/>
            <w:vAlign w:val="center"/>
          </w:tcPr>
          <w:p w14:paraId="531AF8A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4CC1D95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43BB9AB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0F2A926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6F4051C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118E855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239DC45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76828C8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E5B4E" w:rsidRPr="003E5B4E" w14:paraId="16D13579" w14:textId="77777777" w:rsidTr="00800861">
        <w:tc>
          <w:tcPr>
            <w:tcW w:w="264" w:type="pct"/>
            <w:vAlign w:val="center"/>
          </w:tcPr>
          <w:p w14:paraId="6D3EA29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1342" w:type="pct"/>
            <w:vAlign w:val="center"/>
          </w:tcPr>
          <w:p w14:paraId="16EF4DA0"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Phun chế phẩm khử mùi</w:t>
            </w:r>
            <w:r w:rsidRPr="003E5B4E">
              <w:rPr>
                <w:rFonts w:eastAsia="Times New Roman" w:cs="Times New Roman"/>
                <w:kern w:val="0"/>
                <w14:ligatures w14:val="none"/>
              </w:rPr>
              <w:t xml:space="preserve"> </w:t>
            </w:r>
            <w:r w:rsidRPr="003E5B4E">
              <w:rPr>
                <w:rFonts w:eastAsia="Times New Roman" w:cs="Times New Roman"/>
                <w:b/>
                <w:bCs/>
                <w:kern w:val="0"/>
                <w14:ligatures w14:val="none"/>
              </w:rPr>
              <w:t>thủ công</w:t>
            </w:r>
          </w:p>
        </w:tc>
        <w:tc>
          <w:tcPr>
            <w:tcW w:w="356" w:type="pct"/>
            <w:vAlign w:val="center"/>
          </w:tcPr>
          <w:p w14:paraId="7581A865" w14:textId="77777777" w:rsidR="0036709E" w:rsidRPr="003E5B4E" w:rsidRDefault="0036709E" w:rsidP="00334D83">
            <w:pPr>
              <w:widowControl w:val="0"/>
              <w:ind w:firstLine="0"/>
              <w:jc w:val="center"/>
              <w:rPr>
                <w:rFonts w:eastAsia="Calibri" w:cs="Times New Roman"/>
                <w:kern w:val="0"/>
                <w14:ligatures w14:val="none"/>
              </w:rPr>
            </w:pPr>
          </w:p>
        </w:tc>
        <w:tc>
          <w:tcPr>
            <w:tcW w:w="456" w:type="pct"/>
            <w:vAlign w:val="center"/>
          </w:tcPr>
          <w:p w14:paraId="0A263084"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761FFB50"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43F91137"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45164D36"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039CEF7B"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369BF383" w14:textId="77777777" w:rsidR="0036709E" w:rsidRPr="003E5B4E" w:rsidRDefault="0036709E" w:rsidP="00334D83">
            <w:pPr>
              <w:widowControl w:val="0"/>
              <w:ind w:firstLine="0"/>
              <w:jc w:val="center"/>
              <w:rPr>
                <w:rFonts w:eastAsia="Calibri" w:cs="Times New Roman"/>
                <w:kern w:val="0"/>
                <w14:ligatures w14:val="none"/>
              </w:rPr>
            </w:pPr>
          </w:p>
        </w:tc>
        <w:tc>
          <w:tcPr>
            <w:tcW w:w="434" w:type="pct"/>
            <w:vAlign w:val="center"/>
          </w:tcPr>
          <w:p w14:paraId="17D9BA6A" w14:textId="77777777" w:rsidR="0036709E" w:rsidRPr="003E5B4E" w:rsidRDefault="0036709E" w:rsidP="00334D83">
            <w:pPr>
              <w:widowControl w:val="0"/>
              <w:ind w:firstLine="0"/>
              <w:jc w:val="center"/>
              <w:rPr>
                <w:rFonts w:eastAsia="Calibri" w:cs="Times New Roman"/>
                <w:kern w:val="0"/>
                <w14:ligatures w14:val="none"/>
              </w:rPr>
            </w:pPr>
          </w:p>
        </w:tc>
      </w:tr>
      <w:tr w:rsidR="003E5B4E" w:rsidRPr="003E5B4E" w14:paraId="11E2B87F" w14:textId="77777777" w:rsidTr="00800861">
        <w:tc>
          <w:tcPr>
            <w:tcW w:w="264" w:type="pct"/>
            <w:vAlign w:val="center"/>
          </w:tcPr>
          <w:p w14:paraId="72FD28F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1342" w:type="pct"/>
            <w:vAlign w:val="center"/>
          </w:tcPr>
          <w:p w14:paraId="7518720D"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56" w:type="pct"/>
            <w:vAlign w:val="center"/>
          </w:tcPr>
          <w:p w14:paraId="45DC481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56" w:type="pct"/>
            <w:vAlign w:val="center"/>
          </w:tcPr>
          <w:p w14:paraId="2EC6A5C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15D35E3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0,0031</w:t>
            </w:r>
          </w:p>
        </w:tc>
        <w:tc>
          <w:tcPr>
            <w:tcW w:w="429" w:type="pct"/>
            <w:vAlign w:val="center"/>
          </w:tcPr>
          <w:p w14:paraId="68D285C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0,0021</w:t>
            </w:r>
          </w:p>
        </w:tc>
        <w:tc>
          <w:tcPr>
            <w:tcW w:w="429" w:type="pct"/>
            <w:vAlign w:val="center"/>
          </w:tcPr>
          <w:p w14:paraId="6F61F6C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0,0015</w:t>
            </w:r>
          </w:p>
        </w:tc>
        <w:tc>
          <w:tcPr>
            <w:tcW w:w="430" w:type="pct"/>
            <w:vAlign w:val="center"/>
          </w:tcPr>
          <w:p w14:paraId="1C4637C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0,0038</w:t>
            </w:r>
          </w:p>
        </w:tc>
        <w:tc>
          <w:tcPr>
            <w:tcW w:w="430" w:type="pct"/>
            <w:vAlign w:val="center"/>
          </w:tcPr>
          <w:p w14:paraId="4CD7436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c>
          <w:tcPr>
            <w:tcW w:w="434" w:type="pct"/>
            <w:vAlign w:val="center"/>
          </w:tcPr>
          <w:p w14:paraId="7942C73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r>
      <w:tr w:rsidR="003E5B4E" w:rsidRPr="003E5B4E" w14:paraId="23C70E40" w14:textId="77777777" w:rsidTr="00800861">
        <w:tc>
          <w:tcPr>
            <w:tcW w:w="264" w:type="pct"/>
            <w:vAlign w:val="center"/>
          </w:tcPr>
          <w:p w14:paraId="41CC964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1342" w:type="pct"/>
            <w:vAlign w:val="center"/>
          </w:tcPr>
          <w:p w14:paraId="60AF3B0D"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56" w:type="pct"/>
            <w:vAlign w:val="center"/>
          </w:tcPr>
          <w:p w14:paraId="3D79403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6FA10CF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107B462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0,0031</w:t>
            </w:r>
          </w:p>
        </w:tc>
        <w:tc>
          <w:tcPr>
            <w:tcW w:w="429" w:type="pct"/>
            <w:vAlign w:val="center"/>
          </w:tcPr>
          <w:p w14:paraId="643F520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0,0021</w:t>
            </w:r>
          </w:p>
        </w:tc>
        <w:tc>
          <w:tcPr>
            <w:tcW w:w="429" w:type="pct"/>
            <w:vAlign w:val="center"/>
          </w:tcPr>
          <w:p w14:paraId="6C3BE80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0,0015</w:t>
            </w:r>
          </w:p>
        </w:tc>
        <w:tc>
          <w:tcPr>
            <w:tcW w:w="430" w:type="pct"/>
            <w:vAlign w:val="center"/>
          </w:tcPr>
          <w:p w14:paraId="5140776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0,0038</w:t>
            </w:r>
          </w:p>
        </w:tc>
        <w:tc>
          <w:tcPr>
            <w:tcW w:w="430" w:type="pct"/>
            <w:vAlign w:val="center"/>
          </w:tcPr>
          <w:p w14:paraId="3131B32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c>
          <w:tcPr>
            <w:tcW w:w="434" w:type="pct"/>
            <w:vAlign w:val="center"/>
          </w:tcPr>
          <w:p w14:paraId="5AB318B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r>
      <w:tr w:rsidR="003E5B4E" w:rsidRPr="003E5B4E" w14:paraId="02CDD1BD" w14:textId="77777777" w:rsidTr="00800861">
        <w:tc>
          <w:tcPr>
            <w:tcW w:w="264" w:type="pct"/>
            <w:vAlign w:val="center"/>
          </w:tcPr>
          <w:p w14:paraId="267A7FD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1342" w:type="pct"/>
            <w:vAlign w:val="center"/>
          </w:tcPr>
          <w:p w14:paraId="44867B92"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 xml:space="preserve">Găng tay bảo hộ lao </w:t>
            </w:r>
            <w:r w:rsidRPr="003E5B4E">
              <w:rPr>
                <w:rFonts w:eastAsia="Times New Roman" w:cs="Times New Roman"/>
                <w:kern w:val="0"/>
                <w14:ligatures w14:val="none"/>
              </w:rPr>
              <w:lastRenderedPageBreak/>
              <w:t>động</w:t>
            </w:r>
          </w:p>
        </w:tc>
        <w:tc>
          <w:tcPr>
            <w:tcW w:w="356" w:type="pct"/>
            <w:vAlign w:val="center"/>
          </w:tcPr>
          <w:p w14:paraId="763F798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đôi</w:t>
            </w:r>
          </w:p>
        </w:tc>
        <w:tc>
          <w:tcPr>
            <w:tcW w:w="456" w:type="pct"/>
            <w:vAlign w:val="center"/>
          </w:tcPr>
          <w:p w14:paraId="7C26736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6A253EC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0,0031</w:t>
            </w:r>
          </w:p>
        </w:tc>
        <w:tc>
          <w:tcPr>
            <w:tcW w:w="429" w:type="pct"/>
            <w:vAlign w:val="center"/>
          </w:tcPr>
          <w:p w14:paraId="31E56F5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0,0021</w:t>
            </w:r>
          </w:p>
        </w:tc>
        <w:tc>
          <w:tcPr>
            <w:tcW w:w="429" w:type="pct"/>
            <w:vAlign w:val="center"/>
          </w:tcPr>
          <w:p w14:paraId="49EC644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0,0015</w:t>
            </w:r>
          </w:p>
        </w:tc>
        <w:tc>
          <w:tcPr>
            <w:tcW w:w="430" w:type="pct"/>
            <w:vAlign w:val="center"/>
          </w:tcPr>
          <w:p w14:paraId="0CCF8FD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0,0038</w:t>
            </w:r>
          </w:p>
        </w:tc>
        <w:tc>
          <w:tcPr>
            <w:tcW w:w="430" w:type="pct"/>
            <w:vAlign w:val="center"/>
          </w:tcPr>
          <w:p w14:paraId="11CE371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c>
          <w:tcPr>
            <w:tcW w:w="434" w:type="pct"/>
            <w:vAlign w:val="center"/>
          </w:tcPr>
          <w:p w14:paraId="2F23931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r>
      <w:tr w:rsidR="003E5B4E" w:rsidRPr="003E5B4E" w14:paraId="0756D7DB" w14:textId="77777777" w:rsidTr="00800861">
        <w:tc>
          <w:tcPr>
            <w:tcW w:w="264" w:type="pct"/>
            <w:vAlign w:val="center"/>
          </w:tcPr>
          <w:p w14:paraId="2CF3FBF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13</w:t>
            </w:r>
          </w:p>
        </w:tc>
        <w:tc>
          <w:tcPr>
            <w:tcW w:w="1342" w:type="pct"/>
            <w:vAlign w:val="center"/>
          </w:tcPr>
          <w:p w14:paraId="27168821"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56" w:type="pct"/>
            <w:vAlign w:val="center"/>
          </w:tcPr>
          <w:p w14:paraId="2671307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5F5CC38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04C5254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0,0031</w:t>
            </w:r>
          </w:p>
        </w:tc>
        <w:tc>
          <w:tcPr>
            <w:tcW w:w="429" w:type="pct"/>
            <w:vAlign w:val="center"/>
          </w:tcPr>
          <w:p w14:paraId="1A32C59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0,0021</w:t>
            </w:r>
          </w:p>
        </w:tc>
        <w:tc>
          <w:tcPr>
            <w:tcW w:w="429" w:type="pct"/>
            <w:vAlign w:val="center"/>
          </w:tcPr>
          <w:p w14:paraId="28D40F2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0,0015</w:t>
            </w:r>
          </w:p>
        </w:tc>
        <w:tc>
          <w:tcPr>
            <w:tcW w:w="430" w:type="pct"/>
            <w:vAlign w:val="center"/>
          </w:tcPr>
          <w:p w14:paraId="6A56DD7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0,0038</w:t>
            </w:r>
          </w:p>
        </w:tc>
        <w:tc>
          <w:tcPr>
            <w:tcW w:w="430" w:type="pct"/>
            <w:vAlign w:val="center"/>
          </w:tcPr>
          <w:p w14:paraId="217B910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c>
          <w:tcPr>
            <w:tcW w:w="434" w:type="pct"/>
            <w:vAlign w:val="center"/>
          </w:tcPr>
          <w:p w14:paraId="1C76744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r>
      <w:tr w:rsidR="003E5B4E" w:rsidRPr="003E5B4E" w14:paraId="37C6D9C8" w14:textId="77777777" w:rsidTr="00800861">
        <w:tc>
          <w:tcPr>
            <w:tcW w:w="264" w:type="pct"/>
            <w:vAlign w:val="center"/>
          </w:tcPr>
          <w:p w14:paraId="29A391C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14</w:t>
            </w:r>
          </w:p>
        </w:tc>
        <w:tc>
          <w:tcPr>
            <w:tcW w:w="1342" w:type="pct"/>
            <w:vAlign w:val="center"/>
          </w:tcPr>
          <w:p w14:paraId="031D238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56" w:type="pct"/>
            <w:vAlign w:val="center"/>
          </w:tcPr>
          <w:p w14:paraId="0FE841B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6" w:type="pct"/>
            <w:vAlign w:val="center"/>
          </w:tcPr>
          <w:p w14:paraId="5C2DDD4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668DD3F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0,0016</w:t>
            </w:r>
          </w:p>
        </w:tc>
        <w:tc>
          <w:tcPr>
            <w:tcW w:w="429" w:type="pct"/>
            <w:vAlign w:val="center"/>
          </w:tcPr>
          <w:p w14:paraId="6A08896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0,0010</w:t>
            </w:r>
          </w:p>
        </w:tc>
        <w:tc>
          <w:tcPr>
            <w:tcW w:w="429" w:type="pct"/>
            <w:vAlign w:val="center"/>
          </w:tcPr>
          <w:p w14:paraId="648C583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0,0008</w:t>
            </w:r>
          </w:p>
        </w:tc>
        <w:tc>
          <w:tcPr>
            <w:tcW w:w="430" w:type="pct"/>
            <w:vAlign w:val="center"/>
          </w:tcPr>
          <w:p w14:paraId="7720EC0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0,0019</w:t>
            </w:r>
          </w:p>
        </w:tc>
        <w:tc>
          <w:tcPr>
            <w:tcW w:w="430" w:type="pct"/>
            <w:vAlign w:val="center"/>
          </w:tcPr>
          <w:p w14:paraId="450ABAC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0,0013</w:t>
            </w:r>
          </w:p>
        </w:tc>
        <w:tc>
          <w:tcPr>
            <w:tcW w:w="434" w:type="pct"/>
            <w:vAlign w:val="center"/>
          </w:tcPr>
          <w:p w14:paraId="47AC4B0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0,0011</w:t>
            </w:r>
          </w:p>
        </w:tc>
      </w:tr>
      <w:tr w:rsidR="003E5B4E" w:rsidRPr="003E5B4E" w14:paraId="461A732C" w14:textId="77777777" w:rsidTr="00800861">
        <w:tc>
          <w:tcPr>
            <w:tcW w:w="264" w:type="pct"/>
            <w:vAlign w:val="center"/>
          </w:tcPr>
          <w:p w14:paraId="629D94C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15</w:t>
            </w:r>
          </w:p>
        </w:tc>
        <w:tc>
          <w:tcPr>
            <w:tcW w:w="1342" w:type="pct"/>
            <w:vAlign w:val="center"/>
          </w:tcPr>
          <w:p w14:paraId="5260E52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56" w:type="pct"/>
            <w:vAlign w:val="center"/>
          </w:tcPr>
          <w:p w14:paraId="6A4369E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3743666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2FBBD42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0,0016</w:t>
            </w:r>
          </w:p>
        </w:tc>
        <w:tc>
          <w:tcPr>
            <w:tcW w:w="429" w:type="pct"/>
            <w:vAlign w:val="center"/>
          </w:tcPr>
          <w:p w14:paraId="53C5F2F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0,0010</w:t>
            </w:r>
          </w:p>
        </w:tc>
        <w:tc>
          <w:tcPr>
            <w:tcW w:w="429" w:type="pct"/>
            <w:vAlign w:val="center"/>
          </w:tcPr>
          <w:p w14:paraId="6C06ED0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0,0008</w:t>
            </w:r>
          </w:p>
        </w:tc>
        <w:tc>
          <w:tcPr>
            <w:tcW w:w="430" w:type="pct"/>
            <w:vAlign w:val="center"/>
          </w:tcPr>
          <w:p w14:paraId="60C03D0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0,0019</w:t>
            </w:r>
          </w:p>
        </w:tc>
        <w:tc>
          <w:tcPr>
            <w:tcW w:w="430" w:type="pct"/>
            <w:vAlign w:val="center"/>
          </w:tcPr>
          <w:p w14:paraId="49F2D9F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0,0013</w:t>
            </w:r>
          </w:p>
        </w:tc>
        <w:tc>
          <w:tcPr>
            <w:tcW w:w="434" w:type="pct"/>
            <w:vAlign w:val="center"/>
          </w:tcPr>
          <w:p w14:paraId="04A1969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0,0011</w:t>
            </w:r>
          </w:p>
        </w:tc>
      </w:tr>
      <w:tr w:rsidR="003E5B4E" w:rsidRPr="003E5B4E" w14:paraId="741D155F" w14:textId="77777777" w:rsidTr="00800861">
        <w:tc>
          <w:tcPr>
            <w:tcW w:w="264" w:type="pct"/>
            <w:vAlign w:val="center"/>
          </w:tcPr>
          <w:p w14:paraId="7FC13CC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16</w:t>
            </w:r>
          </w:p>
        </w:tc>
        <w:tc>
          <w:tcPr>
            <w:tcW w:w="1342" w:type="pct"/>
            <w:vAlign w:val="center"/>
          </w:tcPr>
          <w:p w14:paraId="33462179"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56" w:type="pct"/>
            <w:vAlign w:val="center"/>
          </w:tcPr>
          <w:p w14:paraId="247EDDD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3210AA5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4463986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0,0031</w:t>
            </w:r>
          </w:p>
        </w:tc>
        <w:tc>
          <w:tcPr>
            <w:tcW w:w="429" w:type="pct"/>
            <w:vAlign w:val="center"/>
          </w:tcPr>
          <w:p w14:paraId="3BDAAE9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0,0021</w:t>
            </w:r>
          </w:p>
        </w:tc>
        <w:tc>
          <w:tcPr>
            <w:tcW w:w="429" w:type="pct"/>
            <w:vAlign w:val="center"/>
          </w:tcPr>
          <w:p w14:paraId="4F68A46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0,0015</w:t>
            </w:r>
          </w:p>
        </w:tc>
        <w:tc>
          <w:tcPr>
            <w:tcW w:w="430" w:type="pct"/>
            <w:vAlign w:val="center"/>
          </w:tcPr>
          <w:p w14:paraId="7C78038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0,0038</w:t>
            </w:r>
          </w:p>
        </w:tc>
        <w:tc>
          <w:tcPr>
            <w:tcW w:w="430" w:type="pct"/>
            <w:vAlign w:val="center"/>
          </w:tcPr>
          <w:p w14:paraId="232CDC9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c>
          <w:tcPr>
            <w:tcW w:w="434" w:type="pct"/>
            <w:vAlign w:val="center"/>
          </w:tcPr>
          <w:p w14:paraId="0B165DE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r>
      <w:tr w:rsidR="003E5B4E" w:rsidRPr="003E5B4E" w14:paraId="082C5754" w14:textId="77777777" w:rsidTr="00800861">
        <w:tc>
          <w:tcPr>
            <w:tcW w:w="264" w:type="pct"/>
            <w:vAlign w:val="center"/>
          </w:tcPr>
          <w:p w14:paraId="1AC9CF0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1342" w:type="pct"/>
            <w:vAlign w:val="center"/>
          </w:tcPr>
          <w:p w14:paraId="4B182093"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Điều hướng phương tiện, vệ sinh</w:t>
            </w:r>
          </w:p>
        </w:tc>
        <w:tc>
          <w:tcPr>
            <w:tcW w:w="356" w:type="pct"/>
            <w:vAlign w:val="center"/>
          </w:tcPr>
          <w:p w14:paraId="77A689DB" w14:textId="77777777" w:rsidR="0036709E" w:rsidRPr="003E5B4E" w:rsidRDefault="0036709E" w:rsidP="00334D83">
            <w:pPr>
              <w:widowControl w:val="0"/>
              <w:ind w:firstLine="0"/>
              <w:jc w:val="center"/>
              <w:rPr>
                <w:rFonts w:eastAsia="Calibri" w:cs="Times New Roman"/>
                <w:kern w:val="0"/>
                <w14:ligatures w14:val="none"/>
              </w:rPr>
            </w:pPr>
          </w:p>
        </w:tc>
        <w:tc>
          <w:tcPr>
            <w:tcW w:w="456" w:type="pct"/>
            <w:vAlign w:val="center"/>
          </w:tcPr>
          <w:p w14:paraId="4B038A53"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61DE5E0E"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2ACB1900"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4C8AEDA4"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08CB81DA"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02413070" w14:textId="77777777" w:rsidR="0036709E" w:rsidRPr="003E5B4E" w:rsidRDefault="0036709E" w:rsidP="00334D83">
            <w:pPr>
              <w:widowControl w:val="0"/>
              <w:ind w:firstLine="0"/>
              <w:jc w:val="center"/>
              <w:rPr>
                <w:rFonts w:eastAsia="Calibri" w:cs="Times New Roman"/>
                <w:kern w:val="0"/>
                <w14:ligatures w14:val="none"/>
              </w:rPr>
            </w:pPr>
          </w:p>
        </w:tc>
        <w:tc>
          <w:tcPr>
            <w:tcW w:w="434" w:type="pct"/>
            <w:vAlign w:val="center"/>
          </w:tcPr>
          <w:p w14:paraId="19EBDA8F" w14:textId="77777777" w:rsidR="0036709E" w:rsidRPr="003E5B4E" w:rsidRDefault="0036709E" w:rsidP="00334D83">
            <w:pPr>
              <w:widowControl w:val="0"/>
              <w:ind w:firstLine="0"/>
              <w:jc w:val="center"/>
              <w:rPr>
                <w:rFonts w:eastAsia="Calibri" w:cs="Times New Roman"/>
                <w:kern w:val="0"/>
                <w14:ligatures w14:val="none"/>
              </w:rPr>
            </w:pPr>
          </w:p>
        </w:tc>
      </w:tr>
      <w:tr w:rsidR="003E5B4E" w:rsidRPr="003E5B4E" w14:paraId="40AD66EC" w14:textId="77777777" w:rsidTr="00800861">
        <w:tc>
          <w:tcPr>
            <w:tcW w:w="264" w:type="pct"/>
            <w:vAlign w:val="center"/>
          </w:tcPr>
          <w:p w14:paraId="281EDE8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17</w:t>
            </w:r>
          </w:p>
        </w:tc>
        <w:tc>
          <w:tcPr>
            <w:tcW w:w="1342" w:type="pct"/>
            <w:vAlign w:val="center"/>
          </w:tcPr>
          <w:p w14:paraId="434C8111"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56" w:type="pct"/>
            <w:vAlign w:val="center"/>
          </w:tcPr>
          <w:p w14:paraId="69004BB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56" w:type="pct"/>
            <w:vAlign w:val="center"/>
          </w:tcPr>
          <w:p w14:paraId="4B65331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04671A5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29" w:type="pct"/>
            <w:vAlign w:val="center"/>
          </w:tcPr>
          <w:p w14:paraId="026A023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29" w:type="pct"/>
            <w:vAlign w:val="center"/>
          </w:tcPr>
          <w:p w14:paraId="37E337C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0,0360</w:t>
            </w:r>
          </w:p>
        </w:tc>
        <w:tc>
          <w:tcPr>
            <w:tcW w:w="430" w:type="pct"/>
            <w:vAlign w:val="center"/>
          </w:tcPr>
          <w:p w14:paraId="22DF40D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30" w:type="pct"/>
            <w:vAlign w:val="center"/>
          </w:tcPr>
          <w:p w14:paraId="69C7FC8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34" w:type="pct"/>
            <w:vAlign w:val="center"/>
          </w:tcPr>
          <w:p w14:paraId="3830BC1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0,0360</w:t>
            </w:r>
          </w:p>
        </w:tc>
      </w:tr>
      <w:tr w:rsidR="003E5B4E" w:rsidRPr="003E5B4E" w14:paraId="516F5EB4" w14:textId="77777777" w:rsidTr="00800861">
        <w:tc>
          <w:tcPr>
            <w:tcW w:w="264" w:type="pct"/>
            <w:vAlign w:val="center"/>
          </w:tcPr>
          <w:p w14:paraId="5752430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18</w:t>
            </w:r>
          </w:p>
        </w:tc>
        <w:tc>
          <w:tcPr>
            <w:tcW w:w="1342" w:type="pct"/>
            <w:vAlign w:val="center"/>
          </w:tcPr>
          <w:p w14:paraId="09E22E7A"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56" w:type="pct"/>
            <w:vAlign w:val="center"/>
          </w:tcPr>
          <w:p w14:paraId="451DA40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1D29C89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6700A62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29" w:type="pct"/>
            <w:vAlign w:val="center"/>
          </w:tcPr>
          <w:p w14:paraId="1EF36F4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29" w:type="pct"/>
            <w:vAlign w:val="center"/>
          </w:tcPr>
          <w:p w14:paraId="7C00BE5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0,0360</w:t>
            </w:r>
          </w:p>
        </w:tc>
        <w:tc>
          <w:tcPr>
            <w:tcW w:w="430" w:type="pct"/>
            <w:vAlign w:val="center"/>
          </w:tcPr>
          <w:p w14:paraId="4393481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30" w:type="pct"/>
            <w:vAlign w:val="center"/>
          </w:tcPr>
          <w:p w14:paraId="044108E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34" w:type="pct"/>
            <w:vAlign w:val="center"/>
          </w:tcPr>
          <w:p w14:paraId="4DFF2D0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0,0360</w:t>
            </w:r>
          </w:p>
        </w:tc>
      </w:tr>
      <w:tr w:rsidR="003E5B4E" w:rsidRPr="003E5B4E" w14:paraId="3A4DB268" w14:textId="77777777" w:rsidTr="00800861">
        <w:tc>
          <w:tcPr>
            <w:tcW w:w="264" w:type="pct"/>
            <w:vAlign w:val="center"/>
          </w:tcPr>
          <w:p w14:paraId="3890EE3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19</w:t>
            </w:r>
          </w:p>
        </w:tc>
        <w:tc>
          <w:tcPr>
            <w:tcW w:w="1342" w:type="pct"/>
            <w:vAlign w:val="center"/>
          </w:tcPr>
          <w:p w14:paraId="2B0F911E"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56" w:type="pct"/>
            <w:vAlign w:val="center"/>
          </w:tcPr>
          <w:p w14:paraId="0F3EFD4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6" w:type="pct"/>
            <w:vAlign w:val="center"/>
          </w:tcPr>
          <w:p w14:paraId="7E8723F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217AD9A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29" w:type="pct"/>
            <w:vAlign w:val="center"/>
          </w:tcPr>
          <w:p w14:paraId="00FB996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29" w:type="pct"/>
            <w:vAlign w:val="center"/>
          </w:tcPr>
          <w:p w14:paraId="4F37F84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0,0360</w:t>
            </w:r>
          </w:p>
        </w:tc>
        <w:tc>
          <w:tcPr>
            <w:tcW w:w="430" w:type="pct"/>
            <w:vAlign w:val="center"/>
          </w:tcPr>
          <w:p w14:paraId="313D888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30" w:type="pct"/>
            <w:vAlign w:val="center"/>
          </w:tcPr>
          <w:p w14:paraId="20AC61B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34" w:type="pct"/>
            <w:vAlign w:val="center"/>
          </w:tcPr>
          <w:p w14:paraId="102D70D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0,0360</w:t>
            </w:r>
          </w:p>
        </w:tc>
      </w:tr>
      <w:tr w:rsidR="003E5B4E" w:rsidRPr="003E5B4E" w14:paraId="0FA21170" w14:textId="77777777" w:rsidTr="00800861">
        <w:tc>
          <w:tcPr>
            <w:tcW w:w="264" w:type="pct"/>
            <w:vAlign w:val="center"/>
          </w:tcPr>
          <w:p w14:paraId="51C2074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20</w:t>
            </w:r>
          </w:p>
        </w:tc>
        <w:tc>
          <w:tcPr>
            <w:tcW w:w="1342" w:type="pct"/>
            <w:vAlign w:val="center"/>
          </w:tcPr>
          <w:p w14:paraId="1B9D7A1F"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56" w:type="pct"/>
            <w:vAlign w:val="center"/>
          </w:tcPr>
          <w:p w14:paraId="0362B68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7D00320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0B8C151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29" w:type="pct"/>
            <w:vAlign w:val="center"/>
          </w:tcPr>
          <w:p w14:paraId="1812694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29" w:type="pct"/>
            <w:vAlign w:val="center"/>
          </w:tcPr>
          <w:p w14:paraId="155D92A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0,0360</w:t>
            </w:r>
          </w:p>
        </w:tc>
        <w:tc>
          <w:tcPr>
            <w:tcW w:w="430" w:type="pct"/>
            <w:vAlign w:val="center"/>
          </w:tcPr>
          <w:p w14:paraId="41D0AE1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30" w:type="pct"/>
            <w:vAlign w:val="center"/>
          </w:tcPr>
          <w:p w14:paraId="7DB2BD5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34" w:type="pct"/>
            <w:vAlign w:val="center"/>
          </w:tcPr>
          <w:p w14:paraId="4D173D9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0,0360</w:t>
            </w:r>
          </w:p>
        </w:tc>
      </w:tr>
      <w:tr w:rsidR="003E5B4E" w:rsidRPr="003E5B4E" w14:paraId="4E3786C5" w14:textId="77777777" w:rsidTr="00800861">
        <w:tc>
          <w:tcPr>
            <w:tcW w:w="264" w:type="pct"/>
            <w:vAlign w:val="center"/>
          </w:tcPr>
          <w:p w14:paraId="5783B1C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21</w:t>
            </w:r>
          </w:p>
        </w:tc>
        <w:tc>
          <w:tcPr>
            <w:tcW w:w="1342" w:type="pct"/>
            <w:vAlign w:val="center"/>
          </w:tcPr>
          <w:p w14:paraId="7248130E"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56" w:type="pct"/>
            <w:vAlign w:val="center"/>
          </w:tcPr>
          <w:p w14:paraId="520FF24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6" w:type="pct"/>
            <w:vAlign w:val="center"/>
          </w:tcPr>
          <w:p w14:paraId="48CE60B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30620F6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3CF6772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5644FF1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0,0180</w:t>
            </w:r>
          </w:p>
        </w:tc>
        <w:tc>
          <w:tcPr>
            <w:tcW w:w="430" w:type="pct"/>
            <w:vAlign w:val="center"/>
          </w:tcPr>
          <w:p w14:paraId="2FFBB20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65E8D29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4" w:type="pct"/>
            <w:vAlign w:val="center"/>
          </w:tcPr>
          <w:p w14:paraId="2FE3B8D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0,0180</w:t>
            </w:r>
          </w:p>
        </w:tc>
      </w:tr>
      <w:tr w:rsidR="003E5B4E" w:rsidRPr="003E5B4E" w14:paraId="552B3D1B" w14:textId="77777777" w:rsidTr="00800861">
        <w:tc>
          <w:tcPr>
            <w:tcW w:w="264" w:type="pct"/>
            <w:vAlign w:val="center"/>
          </w:tcPr>
          <w:p w14:paraId="433A0BE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22</w:t>
            </w:r>
          </w:p>
        </w:tc>
        <w:tc>
          <w:tcPr>
            <w:tcW w:w="1342" w:type="pct"/>
            <w:vAlign w:val="center"/>
          </w:tcPr>
          <w:p w14:paraId="24E7A30B"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56" w:type="pct"/>
            <w:vAlign w:val="center"/>
          </w:tcPr>
          <w:p w14:paraId="656695B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2B8A7A9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7A8D453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18A5842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20CBD47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0,0180</w:t>
            </w:r>
          </w:p>
        </w:tc>
        <w:tc>
          <w:tcPr>
            <w:tcW w:w="430" w:type="pct"/>
            <w:vAlign w:val="center"/>
          </w:tcPr>
          <w:p w14:paraId="46A29C3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674FD2A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4" w:type="pct"/>
            <w:vAlign w:val="center"/>
          </w:tcPr>
          <w:p w14:paraId="7C51475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0,0180</w:t>
            </w:r>
          </w:p>
        </w:tc>
      </w:tr>
      <w:tr w:rsidR="003E5B4E" w:rsidRPr="003E5B4E" w14:paraId="11367F8F" w14:textId="77777777" w:rsidTr="00800861">
        <w:tc>
          <w:tcPr>
            <w:tcW w:w="264" w:type="pct"/>
            <w:vAlign w:val="center"/>
          </w:tcPr>
          <w:p w14:paraId="76D426E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23</w:t>
            </w:r>
          </w:p>
        </w:tc>
        <w:tc>
          <w:tcPr>
            <w:tcW w:w="1342" w:type="pct"/>
            <w:vAlign w:val="center"/>
          </w:tcPr>
          <w:p w14:paraId="43E61E13"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56" w:type="pct"/>
            <w:vAlign w:val="center"/>
          </w:tcPr>
          <w:p w14:paraId="6E1C9FE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5B30764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6D3675B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29" w:type="pct"/>
            <w:vAlign w:val="center"/>
          </w:tcPr>
          <w:p w14:paraId="5D4E7A8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29" w:type="pct"/>
            <w:vAlign w:val="center"/>
          </w:tcPr>
          <w:p w14:paraId="26BF0B2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0,0360</w:t>
            </w:r>
          </w:p>
        </w:tc>
        <w:tc>
          <w:tcPr>
            <w:tcW w:w="430" w:type="pct"/>
            <w:vAlign w:val="center"/>
          </w:tcPr>
          <w:p w14:paraId="0A1C5C1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30" w:type="pct"/>
            <w:vAlign w:val="center"/>
          </w:tcPr>
          <w:p w14:paraId="7D04E42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434" w:type="pct"/>
            <w:vAlign w:val="center"/>
          </w:tcPr>
          <w:p w14:paraId="3FB155D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0,0360</w:t>
            </w:r>
          </w:p>
        </w:tc>
      </w:tr>
      <w:tr w:rsidR="003E5B4E" w:rsidRPr="003E5B4E" w14:paraId="23B42C55" w14:textId="77777777" w:rsidTr="00800861">
        <w:tc>
          <w:tcPr>
            <w:tcW w:w="264" w:type="pct"/>
            <w:vAlign w:val="center"/>
          </w:tcPr>
          <w:p w14:paraId="72C846B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IV</w:t>
            </w:r>
          </w:p>
        </w:tc>
        <w:tc>
          <w:tcPr>
            <w:tcW w:w="1342" w:type="pct"/>
            <w:vAlign w:val="center"/>
          </w:tcPr>
          <w:p w14:paraId="084EF74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Vận hành máy ép</w:t>
            </w:r>
          </w:p>
        </w:tc>
        <w:tc>
          <w:tcPr>
            <w:tcW w:w="356" w:type="pct"/>
            <w:vAlign w:val="center"/>
          </w:tcPr>
          <w:p w14:paraId="58709224" w14:textId="77777777" w:rsidR="0036709E" w:rsidRPr="003E5B4E" w:rsidRDefault="0036709E" w:rsidP="00334D83">
            <w:pPr>
              <w:widowControl w:val="0"/>
              <w:ind w:firstLine="0"/>
              <w:jc w:val="center"/>
              <w:rPr>
                <w:rFonts w:eastAsia="Calibri" w:cs="Times New Roman"/>
                <w:kern w:val="0"/>
                <w14:ligatures w14:val="none"/>
              </w:rPr>
            </w:pPr>
          </w:p>
        </w:tc>
        <w:tc>
          <w:tcPr>
            <w:tcW w:w="456" w:type="pct"/>
            <w:vAlign w:val="center"/>
          </w:tcPr>
          <w:p w14:paraId="71A34FE2"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213C8505"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29C7C44B"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6FC242EA"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0A8E0AC4"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063FA925" w14:textId="77777777" w:rsidR="0036709E" w:rsidRPr="003E5B4E" w:rsidRDefault="0036709E" w:rsidP="00334D83">
            <w:pPr>
              <w:widowControl w:val="0"/>
              <w:ind w:firstLine="0"/>
              <w:jc w:val="center"/>
              <w:rPr>
                <w:rFonts w:eastAsia="Calibri" w:cs="Times New Roman"/>
                <w:kern w:val="0"/>
                <w14:ligatures w14:val="none"/>
              </w:rPr>
            </w:pPr>
          </w:p>
        </w:tc>
        <w:tc>
          <w:tcPr>
            <w:tcW w:w="434" w:type="pct"/>
            <w:vAlign w:val="center"/>
          </w:tcPr>
          <w:p w14:paraId="53489CCC" w14:textId="77777777" w:rsidR="0036709E" w:rsidRPr="003E5B4E" w:rsidRDefault="0036709E" w:rsidP="00334D83">
            <w:pPr>
              <w:widowControl w:val="0"/>
              <w:ind w:firstLine="0"/>
              <w:jc w:val="center"/>
              <w:rPr>
                <w:rFonts w:eastAsia="Calibri" w:cs="Times New Roman"/>
                <w:kern w:val="0"/>
                <w14:ligatures w14:val="none"/>
              </w:rPr>
            </w:pPr>
          </w:p>
        </w:tc>
      </w:tr>
      <w:tr w:rsidR="003E5B4E" w:rsidRPr="003E5B4E" w14:paraId="6B526FF0" w14:textId="77777777" w:rsidTr="00800861">
        <w:tc>
          <w:tcPr>
            <w:tcW w:w="264" w:type="pct"/>
            <w:vAlign w:val="center"/>
          </w:tcPr>
          <w:p w14:paraId="521573C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24</w:t>
            </w:r>
          </w:p>
        </w:tc>
        <w:tc>
          <w:tcPr>
            <w:tcW w:w="1342" w:type="pct"/>
            <w:vAlign w:val="center"/>
          </w:tcPr>
          <w:p w14:paraId="1C0743EE"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56" w:type="pct"/>
            <w:vAlign w:val="center"/>
          </w:tcPr>
          <w:p w14:paraId="5DC5C27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56" w:type="pct"/>
            <w:vAlign w:val="center"/>
          </w:tcPr>
          <w:p w14:paraId="06C3757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137DAB8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29" w:type="pct"/>
            <w:vAlign w:val="center"/>
          </w:tcPr>
          <w:p w14:paraId="5729F8F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c>
          <w:tcPr>
            <w:tcW w:w="429" w:type="pct"/>
            <w:vAlign w:val="center"/>
          </w:tcPr>
          <w:p w14:paraId="0041DC6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0,0224</w:t>
            </w:r>
          </w:p>
        </w:tc>
        <w:tc>
          <w:tcPr>
            <w:tcW w:w="430" w:type="pct"/>
            <w:vAlign w:val="center"/>
          </w:tcPr>
          <w:p w14:paraId="79B2054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3D808FA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0,0133</w:t>
            </w:r>
          </w:p>
        </w:tc>
        <w:tc>
          <w:tcPr>
            <w:tcW w:w="434" w:type="pct"/>
            <w:vAlign w:val="center"/>
          </w:tcPr>
          <w:p w14:paraId="0813669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0,0240</w:t>
            </w:r>
          </w:p>
        </w:tc>
      </w:tr>
      <w:tr w:rsidR="003E5B4E" w:rsidRPr="003E5B4E" w14:paraId="54D63FE7" w14:textId="77777777" w:rsidTr="00800861">
        <w:tc>
          <w:tcPr>
            <w:tcW w:w="264" w:type="pct"/>
            <w:vAlign w:val="center"/>
          </w:tcPr>
          <w:p w14:paraId="549D2AE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25</w:t>
            </w:r>
          </w:p>
        </w:tc>
        <w:tc>
          <w:tcPr>
            <w:tcW w:w="1342" w:type="pct"/>
            <w:vAlign w:val="center"/>
          </w:tcPr>
          <w:p w14:paraId="2C846665"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56" w:type="pct"/>
            <w:vAlign w:val="center"/>
          </w:tcPr>
          <w:p w14:paraId="6E58EF2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64DCA44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7F973FA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29" w:type="pct"/>
            <w:vAlign w:val="center"/>
          </w:tcPr>
          <w:p w14:paraId="6871361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c>
          <w:tcPr>
            <w:tcW w:w="429" w:type="pct"/>
            <w:vAlign w:val="center"/>
          </w:tcPr>
          <w:p w14:paraId="5A35F7E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0,0224</w:t>
            </w:r>
          </w:p>
        </w:tc>
        <w:tc>
          <w:tcPr>
            <w:tcW w:w="430" w:type="pct"/>
            <w:vAlign w:val="center"/>
          </w:tcPr>
          <w:p w14:paraId="6375804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2DC66E8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0,0133</w:t>
            </w:r>
          </w:p>
        </w:tc>
        <w:tc>
          <w:tcPr>
            <w:tcW w:w="434" w:type="pct"/>
            <w:vAlign w:val="center"/>
          </w:tcPr>
          <w:p w14:paraId="308AB88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0,0240</w:t>
            </w:r>
          </w:p>
        </w:tc>
      </w:tr>
      <w:tr w:rsidR="003E5B4E" w:rsidRPr="003E5B4E" w14:paraId="744F695D" w14:textId="77777777" w:rsidTr="00800861">
        <w:tc>
          <w:tcPr>
            <w:tcW w:w="264" w:type="pct"/>
            <w:vAlign w:val="center"/>
          </w:tcPr>
          <w:p w14:paraId="3A5E5C7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26</w:t>
            </w:r>
          </w:p>
        </w:tc>
        <w:tc>
          <w:tcPr>
            <w:tcW w:w="1342" w:type="pct"/>
            <w:vAlign w:val="center"/>
          </w:tcPr>
          <w:p w14:paraId="510EB32C"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56" w:type="pct"/>
            <w:vAlign w:val="center"/>
          </w:tcPr>
          <w:p w14:paraId="3BFC8CA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6" w:type="pct"/>
            <w:vAlign w:val="center"/>
          </w:tcPr>
          <w:p w14:paraId="62ADC60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3F93CE9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29" w:type="pct"/>
            <w:vAlign w:val="center"/>
          </w:tcPr>
          <w:p w14:paraId="2468757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c>
          <w:tcPr>
            <w:tcW w:w="429" w:type="pct"/>
            <w:vAlign w:val="center"/>
          </w:tcPr>
          <w:p w14:paraId="566EC8B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0,0224</w:t>
            </w:r>
          </w:p>
        </w:tc>
        <w:tc>
          <w:tcPr>
            <w:tcW w:w="430" w:type="pct"/>
            <w:vAlign w:val="center"/>
          </w:tcPr>
          <w:p w14:paraId="7318068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7BC02DC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0,0133</w:t>
            </w:r>
          </w:p>
        </w:tc>
        <w:tc>
          <w:tcPr>
            <w:tcW w:w="434" w:type="pct"/>
            <w:vAlign w:val="center"/>
          </w:tcPr>
          <w:p w14:paraId="16A9347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0,0240</w:t>
            </w:r>
          </w:p>
        </w:tc>
      </w:tr>
      <w:tr w:rsidR="003E5B4E" w:rsidRPr="003E5B4E" w14:paraId="6C1E5B5D" w14:textId="77777777" w:rsidTr="00800861">
        <w:tc>
          <w:tcPr>
            <w:tcW w:w="264" w:type="pct"/>
            <w:vAlign w:val="center"/>
          </w:tcPr>
          <w:p w14:paraId="2589F95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27</w:t>
            </w:r>
          </w:p>
        </w:tc>
        <w:tc>
          <w:tcPr>
            <w:tcW w:w="1342" w:type="pct"/>
            <w:vAlign w:val="center"/>
          </w:tcPr>
          <w:p w14:paraId="392F4F7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56" w:type="pct"/>
            <w:vAlign w:val="center"/>
          </w:tcPr>
          <w:p w14:paraId="6707EE9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3659858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23636D7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29" w:type="pct"/>
            <w:vAlign w:val="center"/>
          </w:tcPr>
          <w:p w14:paraId="386C6D7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c>
          <w:tcPr>
            <w:tcW w:w="429" w:type="pct"/>
            <w:vAlign w:val="center"/>
          </w:tcPr>
          <w:p w14:paraId="32B131C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0,0224</w:t>
            </w:r>
          </w:p>
        </w:tc>
        <w:tc>
          <w:tcPr>
            <w:tcW w:w="430" w:type="pct"/>
            <w:vAlign w:val="center"/>
          </w:tcPr>
          <w:p w14:paraId="52CF38D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72C48DF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0,0133</w:t>
            </w:r>
          </w:p>
        </w:tc>
        <w:tc>
          <w:tcPr>
            <w:tcW w:w="434" w:type="pct"/>
            <w:vAlign w:val="center"/>
          </w:tcPr>
          <w:p w14:paraId="7987DC6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0,0240</w:t>
            </w:r>
          </w:p>
        </w:tc>
      </w:tr>
      <w:tr w:rsidR="003E5B4E" w:rsidRPr="003E5B4E" w14:paraId="3E529220" w14:textId="77777777" w:rsidTr="00800861">
        <w:tc>
          <w:tcPr>
            <w:tcW w:w="264" w:type="pct"/>
            <w:vAlign w:val="center"/>
          </w:tcPr>
          <w:p w14:paraId="63A3EEC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28</w:t>
            </w:r>
          </w:p>
        </w:tc>
        <w:tc>
          <w:tcPr>
            <w:tcW w:w="1342" w:type="pct"/>
            <w:vAlign w:val="center"/>
          </w:tcPr>
          <w:p w14:paraId="230D1D98"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56" w:type="pct"/>
            <w:vAlign w:val="center"/>
          </w:tcPr>
          <w:p w14:paraId="4935120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6" w:type="pct"/>
            <w:vAlign w:val="center"/>
          </w:tcPr>
          <w:p w14:paraId="14009CA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7685DEB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0,0035</w:t>
            </w:r>
          </w:p>
        </w:tc>
        <w:tc>
          <w:tcPr>
            <w:tcW w:w="429" w:type="pct"/>
            <w:vAlign w:val="center"/>
          </w:tcPr>
          <w:p w14:paraId="08BF34C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29" w:type="pct"/>
            <w:vAlign w:val="center"/>
          </w:tcPr>
          <w:p w14:paraId="2A59A09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0,0112</w:t>
            </w:r>
          </w:p>
        </w:tc>
        <w:tc>
          <w:tcPr>
            <w:tcW w:w="430" w:type="pct"/>
            <w:vAlign w:val="center"/>
          </w:tcPr>
          <w:p w14:paraId="4B71E3C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30" w:type="pct"/>
            <w:vAlign w:val="center"/>
          </w:tcPr>
          <w:p w14:paraId="6B3CCC0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166BBD8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r>
      <w:tr w:rsidR="003E5B4E" w:rsidRPr="003E5B4E" w14:paraId="0FB8C2F8" w14:textId="77777777" w:rsidTr="00800861">
        <w:tc>
          <w:tcPr>
            <w:tcW w:w="264" w:type="pct"/>
            <w:vAlign w:val="center"/>
          </w:tcPr>
          <w:p w14:paraId="00BCA44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29</w:t>
            </w:r>
          </w:p>
        </w:tc>
        <w:tc>
          <w:tcPr>
            <w:tcW w:w="1342" w:type="pct"/>
            <w:vAlign w:val="center"/>
          </w:tcPr>
          <w:p w14:paraId="5FF7ED2C"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56" w:type="pct"/>
            <w:vAlign w:val="center"/>
          </w:tcPr>
          <w:p w14:paraId="45528A9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0A9BFE2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1D72E21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0,0035</w:t>
            </w:r>
          </w:p>
        </w:tc>
        <w:tc>
          <w:tcPr>
            <w:tcW w:w="429" w:type="pct"/>
            <w:vAlign w:val="center"/>
          </w:tcPr>
          <w:p w14:paraId="5B58226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29" w:type="pct"/>
            <w:vAlign w:val="center"/>
          </w:tcPr>
          <w:p w14:paraId="5F2BF2E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0,0112</w:t>
            </w:r>
          </w:p>
        </w:tc>
        <w:tc>
          <w:tcPr>
            <w:tcW w:w="430" w:type="pct"/>
            <w:vAlign w:val="center"/>
          </w:tcPr>
          <w:p w14:paraId="34115D1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30" w:type="pct"/>
            <w:vAlign w:val="center"/>
          </w:tcPr>
          <w:p w14:paraId="192CC31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65447E9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r>
      <w:tr w:rsidR="003E5B4E" w:rsidRPr="003E5B4E" w14:paraId="22DF90CD" w14:textId="77777777" w:rsidTr="00800861">
        <w:tc>
          <w:tcPr>
            <w:tcW w:w="264" w:type="pct"/>
            <w:vAlign w:val="center"/>
          </w:tcPr>
          <w:p w14:paraId="3E1C575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30</w:t>
            </w:r>
          </w:p>
        </w:tc>
        <w:tc>
          <w:tcPr>
            <w:tcW w:w="1342" w:type="pct"/>
            <w:vAlign w:val="center"/>
          </w:tcPr>
          <w:p w14:paraId="604FAE19"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56" w:type="pct"/>
            <w:vAlign w:val="center"/>
          </w:tcPr>
          <w:p w14:paraId="6BD6DAD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2C9610D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141104D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29" w:type="pct"/>
            <w:vAlign w:val="center"/>
          </w:tcPr>
          <w:p w14:paraId="6BF4565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c>
          <w:tcPr>
            <w:tcW w:w="429" w:type="pct"/>
            <w:vAlign w:val="center"/>
          </w:tcPr>
          <w:p w14:paraId="17A05EE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0,0224</w:t>
            </w:r>
          </w:p>
        </w:tc>
        <w:tc>
          <w:tcPr>
            <w:tcW w:w="430" w:type="pct"/>
            <w:vAlign w:val="center"/>
          </w:tcPr>
          <w:p w14:paraId="7E66B3E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0,0010</w:t>
            </w:r>
          </w:p>
        </w:tc>
        <w:tc>
          <w:tcPr>
            <w:tcW w:w="430" w:type="pct"/>
            <w:vAlign w:val="center"/>
          </w:tcPr>
          <w:p w14:paraId="45100D1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0,0133</w:t>
            </w:r>
          </w:p>
        </w:tc>
        <w:tc>
          <w:tcPr>
            <w:tcW w:w="434" w:type="pct"/>
            <w:vAlign w:val="center"/>
          </w:tcPr>
          <w:p w14:paraId="13D30E7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0,0240</w:t>
            </w:r>
          </w:p>
        </w:tc>
      </w:tr>
      <w:tr w:rsidR="0036709E" w:rsidRPr="003E5B4E" w14:paraId="76313582" w14:textId="77777777" w:rsidTr="00800861">
        <w:tc>
          <w:tcPr>
            <w:tcW w:w="264" w:type="pct"/>
            <w:vAlign w:val="center"/>
          </w:tcPr>
          <w:p w14:paraId="75C2D59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V</w:t>
            </w:r>
          </w:p>
        </w:tc>
        <w:tc>
          <w:tcPr>
            <w:tcW w:w="1342" w:type="pct"/>
            <w:vAlign w:val="center"/>
          </w:tcPr>
          <w:p w14:paraId="4E883EB8"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Vận hành máy xúc lật</w:t>
            </w:r>
          </w:p>
        </w:tc>
        <w:tc>
          <w:tcPr>
            <w:tcW w:w="356" w:type="pct"/>
            <w:vAlign w:val="center"/>
          </w:tcPr>
          <w:p w14:paraId="5BDAFC46" w14:textId="77777777" w:rsidR="0036709E" w:rsidRPr="003E5B4E" w:rsidRDefault="0036709E" w:rsidP="00334D83">
            <w:pPr>
              <w:widowControl w:val="0"/>
              <w:ind w:firstLine="0"/>
              <w:jc w:val="center"/>
              <w:rPr>
                <w:rFonts w:eastAsia="Calibri" w:cs="Times New Roman"/>
                <w:kern w:val="0"/>
                <w14:ligatures w14:val="none"/>
              </w:rPr>
            </w:pPr>
          </w:p>
        </w:tc>
        <w:tc>
          <w:tcPr>
            <w:tcW w:w="456" w:type="pct"/>
            <w:vAlign w:val="center"/>
          </w:tcPr>
          <w:p w14:paraId="7B0CE4B0"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38AE3D48"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0F71CB0D"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1B8767AC"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34A102EF"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1FFA4F50" w14:textId="77777777" w:rsidR="0036709E" w:rsidRPr="003E5B4E" w:rsidRDefault="0036709E" w:rsidP="00334D83">
            <w:pPr>
              <w:widowControl w:val="0"/>
              <w:ind w:firstLine="0"/>
              <w:jc w:val="center"/>
              <w:rPr>
                <w:rFonts w:eastAsia="Calibri" w:cs="Times New Roman"/>
                <w:kern w:val="0"/>
                <w14:ligatures w14:val="none"/>
              </w:rPr>
            </w:pPr>
          </w:p>
        </w:tc>
        <w:tc>
          <w:tcPr>
            <w:tcW w:w="434" w:type="pct"/>
            <w:vAlign w:val="center"/>
          </w:tcPr>
          <w:p w14:paraId="60C16449"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3D52D801" w14:textId="77777777" w:rsidTr="00800861">
        <w:tc>
          <w:tcPr>
            <w:tcW w:w="264" w:type="pct"/>
            <w:vAlign w:val="center"/>
          </w:tcPr>
          <w:p w14:paraId="58DEB92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24</w:t>
            </w:r>
          </w:p>
        </w:tc>
        <w:tc>
          <w:tcPr>
            <w:tcW w:w="1342" w:type="pct"/>
            <w:vAlign w:val="center"/>
          </w:tcPr>
          <w:p w14:paraId="73711F65"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56" w:type="pct"/>
            <w:vAlign w:val="center"/>
          </w:tcPr>
          <w:p w14:paraId="55CE61E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56" w:type="pct"/>
            <w:vAlign w:val="center"/>
          </w:tcPr>
          <w:p w14:paraId="698F7AD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4069723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284F5A1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0740AB8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0" w:type="pct"/>
            <w:vAlign w:val="center"/>
          </w:tcPr>
          <w:p w14:paraId="57004AB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30" w:type="pct"/>
            <w:vAlign w:val="center"/>
          </w:tcPr>
          <w:p w14:paraId="413EC93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0,0047</w:t>
            </w:r>
          </w:p>
        </w:tc>
        <w:tc>
          <w:tcPr>
            <w:tcW w:w="434" w:type="pct"/>
            <w:vAlign w:val="center"/>
          </w:tcPr>
          <w:p w14:paraId="20BAE79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0,0042</w:t>
            </w:r>
          </w:p>
        </w:tc>
      </w:tr>
      <w:tr w:rsidR="0036709E" w:rsidRPr="003E5B4E" w14:paraId="03218154" w14:textId="77777777" w:rsidTr="00800861">
        <w:tc>
          <w:tcPr>
            <w:tcW w:w="264" w:type="pct"/>
            <w:vAlign w:val="center"/>
          </w:tcPr>
          <w:p w14:paraId="2E3583E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25</w:t>
            </w:r>
          </w:p>
        </w:tc>
        <w:tc>
          <w:tcPr>
            <w:tcW w:w="1342" w:type="pct"/>
            <w:vAlign w:val="center"/>
          </w:tcPr>
          <w:p w14:paraId="5611A063"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56" w:type="pct"/>
            <w:vAlign w:val="center"/>
          </w:tcPr>
          <w:p w14:paraId="7D42D8A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087E144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67DB9AB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6ECB328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045F1D6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0" w:type="pct"/>
            <w:vAlign w:val="center"/>
          </w:tcPr>
          <w:p w14:paraId="4FF875C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30" w:type="pct"/>
            <w:vAlign w:val="center"/>
          </w:tcPr>
          <w:p w14:paraId="09CA257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0,0047</w:t>
            </w:r>
          </w:p>
        </w:tc>
        <w:tc>
          <w:tcPr>
            <w:tcW w:w="434" w:type="pct"/>
            <w:vAlign w:val="center"/>
          </w:tcPr>
          <w:p w14:paraId="2B0BEA1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0,0042</w:t>
            </w:r>
          </w:p>
        </w:tc>
      </w:tr>
      <w:tr w:rsidR="0036709E" w:rsidRPr="003E5B4E" w14:paraId="34307BE3" w14:textId="77777777" w:rsidTr="00800861">
        <w:tc>
          <w:tcPr>
            <w:tcW w:w="264" w:type="pct"/>
            <w:vAlign w:val="center"/>
          </w:tcPr>
          <w:p w14:paraId="376B33B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26</w:t>
            </w:r>
          </w:p>
        </w:tc>
        <w:tc>
          <w:tcPr>
            <w:tcW w:w="1342" w:type="pct"/>
            <w:vAlign w:val="center"/>
          </w:tcPr>
          <w:p w14:paraId="26AC59F7" w14:textId="77777777" w:rsidR="0036709E" w:rsidRPr="003E5B4E" w:rsidRDefault="0036709E" w:rsidP="00334D83">
            <w:pPr>
              <w:widowControl w:val="0"/>
              <w:ind w:firstLine="0"/>
              <w:rPr>
                <w:rFonts w:eastAsia="Times New Roman" w:cs="Times New Roman"/>
                <w:w w:val="90"/>
                <w:kern w:val="0"/>
                <w14:ligatures w14:val="none"/>
              </w:rPr>
            </w:pPr>
            <w:r w:rsidRPr="003E5B4E">
              <w:rPr>
                <w:rFonts w:eastAsia="Times New Roman" w:cs="Times New Roman"/>
                <w:w w:val="90"/>
                <w:kern w:val="0"/>
                <w14:ligatures w14:val="none"/>
              </w:rPr>
              <w:t>Găng tay bảo hộ lao động</w:t>
            </w:r>
          </w:p>
        </w:tc>
        <w:tc>
          <w:tcPr>
            <w:tcW w:w="356" w:type="pct"/>
            <w:vAlign w:val="center"/>
          </w:tcPr>
          <w:p w14:paraId="3D0418B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6" w:type="pct"/>
            <w:vAlign w:val="center"/>
          </w:tcPr>
          <w:p w14:paraId="6135295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4F7F573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6342327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7D98179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0" w:type="pct"/>
            <w:vAlign w:val="center"/>
          </w:tcPr>
          <w:p w14:paraId="4ECDD37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30" w:type="pct"/>
            <w:vAlign w:val="center"/>
          </w:tcPr>
          <w:p w14:paraId="4935A34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0,0047</w:t>
            </w:r>
          </w:p>
        </w:tc>
        <w:tc>
          <w:tcPr>
            <w:tcW w:w="434" w:type="pct"/>
            <w:vAlign w:val="center"/>
          </w:tcPr>
          <w:p w14:paraId="29C636C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0,0042</w:t>
            </w:r>
          </w:p>
        </w:tc>
      </w:tr>
      <w:tr w:rsidR="0036709E" w:rsidRPr="003E5B4E" w14:paraId="1849B24D" w14:textId="77777777" w:rsidTr="00800861">
        <w:tc>
          <w:tcPr>
            <w:tcW w:w="264" w:type="pct"/>
            <w:vAlign w:val="center"/>
          </w:tcPr>
          <w:p w14:paraId="430D762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27</w:t>
            </w:r>
          </w:p>
        </w:tc>
        <w:tc>
          <w:tcPr>
            <w:tcW w:w="1342" w:type="pct"/>
            <w:vAlign w:val="center"/>
          </w:tcPr>
          <w:p w14:paraId="767A82F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56" w:type="pct"/>
            <w:vAlign w:val="center"/>
          </w:tcPr>
          <w:p w14:paraId="54FF44E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60031F7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72DB185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5A424C2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3C6F453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0" w:type="pct"/>
            <w:vAlign w:val="center"/>
          </w:tcPr>
          <w:p w14:paraId="13BEFD7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30" w:type="pct"/>
            <w:vAlign w:val="center"/>
          </w:tcPr>
          <w:p w14:paraId="210D7CD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0,0047</w:t>
            </w:r>
          </w:p>
        </w:tc>
        <w:tc>
          <w:tcPr>
            <w:tcW w:w="434" w:type="pct"/>
            <w:vAlign w:val="center"/>
          </w:tcPr>
          <w:p w14:paraId="1D7B251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0,0042</w:t>
            </w:r>
          </w:p>
        </w:tc>
      </w:tr>
      <w:tr w:rsidR="0036709E" w:rsidRPr="003E5B4E" w14:paraId="385BCD78" w14:textId="77777777" w:rsidTr="00800861">
        <w:tc>
          <w:tcPr>
            <w:tcW w:w="264" w:type="pct"/>
            <w:vAlign w:val="center"/>
          </w:tcPr>
          <w:p w14:paraId="5E4A057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28</w:t>
            </w:r>
          </w:p>
        </w:tc>
        <w:tc>
          <w:tcPr>
            <w:tcW w:w="1342" w:type="pct"/>
            <w:vAlign w:val="center"/>
          </w:tcPr>
          <w:p w14:paraId="58C1A49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56" w:type="pct"/>
            <w:vAlign w:val="center"/>
          </w:tcPr>
          <w:p w14:paraId="17D40B5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6" w:type="pct"/>
            <w:vAlign w:val="center"/>
          </w:tcPr>
          <w:p w14:paraId="3CC33A2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289AE38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59187BF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1B58106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0" w:type="pct"/>
            <w:vAlign w:val="center"/>
          </w:tcPr>
          <w:p w14:paraId="1C7A850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0,0035</w:t>
            </w:r>
          </w:p>
        </w:tc>
        <w:tc>
          <w:tcPr>
            <w:tcW w:w="430" w:type="pct"/>
            <w:vAlign w:val="center"/>
          </w:tcPr>
          <w:p w14:paraId="234D50A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c>
          <w:tcPr>
            <w:tcW w:w="434" w:type="pct"/>
            <w:vAlign w:val="center"/>
          </w:tcPr>
          <w:p w14:paraId="681CEA7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0,0021</w:t>
            </w:r>
          </w:p>
        </w:tc>
      </w:tr>
      <w:tr w:rsidR="0036709E" w:rsidRPr="003E5B4E" w14:paraId="4DE8E1DA" w14:textId="77777777" w:rsidTr="00800861">
        <w:tc>
          <w:tcPr>
            <w:tcW w:w="264" w:type="pct"/>
            <w:vAlign w:val="center"/>
          </w:tcPr>
          <w:p w14:paraId="34E6403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29</w:t>
            </w:r>
          </w:p>
        </w:tc>
        <w:tc>
          <w:tcPr>
            <w:tcW w:w="1342" w:type="pct"/>
            <w:vAlign w:val="center"/>
          </w:tcPr>
          <w:p w14:paraId="0039A292"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56" w:type="pct"/>
            <w:vAlign w:val="center"/>
          </w:tcPr>
          <w:p w14:paraId="3E1E7DC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32CCF53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7BE9369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3CE054B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051EAEC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0" w:type="pct"/>
            <w:vAlign w:val="center"/>
          </w:tcPr>
          <w:p w14:paraId="0522AD0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0,0035</w:t>
            </w:r>
          </w:p>
        </w:tc>
        <w:tc>
          <w:tcPr>
            <w:tcW w:w="430" w:type="pct"/>
            <w:vAlign w:val="center"/>
          </w:tcPr>
          <w:p w14:paraId="1E55B97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c>
          <w:tcPr>
            <w:tcW w:w="434" w:type="pct"/>
            <w:vAlign w:val="center"/>
          </w:tcPr>
          <w:p w14:paraId="59B9F49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0,0021</w:t>
            </w:r>
          </w:p>
        </w:tc>
      </w:tr>
      <w:tr w:rsidR="0036709E" w:rsidRPr="003E5B4E" w14:paraId="4AE05141" w14:textId="77777777" w:rsidTr="00800861">
        <w:tc>
          <w:tcPr>
            <w:tcW w:w="264" w:type="pct"/>
            <w:vAlign w:val="center"/>
          </w:tcPr>
          <w:p w14:paraId="7A2D4D5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30</w:t>
            </w:r>
          </w:p>
        </w:tc>
        <w:tc>
          <w:tcPr>
            <w:tcW w:w="1342" w:type="pct"/>
            <w:vAlign w:val="center"/>
          </w:tcPr>
          <w:p w14:paraId="36FD316A"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56" w:type="pct"/>
            <w:vAlign w:val="center"/>
          </w:tcPr>
          <w:p w14:paraId="2A5D808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6017BC4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099E49A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187C7A6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29" w:type="pct"/>
            <w:vAlign w:val="center"/>
          </w:tcPr>
          <w:p w14:paraId="7A70F9D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30" w:type="pct"/>
            <w:vAlign w:val="center"/>
          </w:tcPr>
          <w:p w14:paraId="5B2CA17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430" w:type="pct"/>
            <w:vAlign w:val="center"/>
          </w:tcPr>
          <w:p w14:paraId="5A3A2FB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0,0047</w:t>
            </w:r>
          </w:p>
        </w:tc>
        <w:tc>
          <w:tcPr>
            <w:tcW w:w="434" w:type="pct"/>
            <w:vAlign w:val="center"/>
          </w:tcPr>
          <w:p w14:paraId="054533C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0,0042</w:t>
            </w:r>
          </w:p>
        </w:tc>
      </w:tr>
      <w:tr w:rsidR="0036709E" w:rsidRPr="003E5B4E" w14:paraId="600DCECE" w14:textId="77777777" w:rsidTr="00800861">
        <w:tc>
          <w:tcPr>
            <w:tcW w:w="264" w:type="pct"/>
            <w:vAlign w:val="center"/>
          </w:tcPr>
          <w:p w14:paraId="1A99FD0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VI</w:t>
            </w:r>
          </w:p>
        </w:tc>
        <w:tc>
          <w:tcPr>
            <w:tcW w:w="1342" w:type="pct"/>
            <w:vAlign w:val="center"/>
          </w:tcPr>
          <w:p w14:paraId="208D149E"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khí thải</w:t>
            </w:r>
          </w:p>
        </w:tc>
        <w:tc>
          <w:tcPr>
            <w:tcW w:w="356" w:type="pct"/>
            <w:vAlign w:val="center"/>
          </w:tcPr>
          <w:p w14:paraId="5F5CBCC6" w14:textId="77777777" w:rsidR="0036709E" w:rsidRPr="003E5B4E" w:rsidRDefault="0036709E" w:rsidP="00334D83">
            <w:pPr>
              <w:widowControl w:val="0"/>
              <w:ind w:firstLine="0"/>
              <w:jc w:val="center"/>
              <w:rPr>
                <w:rFonts w:eastAsia="Calibri" w:cs="Times New Roman"/>
                <w:kern w:val="0"/>
                <w14:ligatures w14:val="none"/>
              </w:rPr>
            </w:pPr>
          </w:p>
        </w:tc>
        <w:tc>
          <w:tcPr>
            <w:tcW w:w="456" w:type="pct"/>
            <w:vAlign w:val="center"/>
          </w:tcPr>
          <w:p w14:paraId="03C2EDCC"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682953DE"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148364A9"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0FB96849"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56E27788"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49109364" w14:textId="77777777" w:rsidR="0036709E" w:rsidRPr="003E5B4E" w:rsidRDefault="0036709E" w:rsidP="00334D83">
            <w:pPr>
              <w:widowControl w:val="0"/>
              <w:ind w:firstLine="0"/>
              <w:jc w:val="center"/>
              <w:rPr>
                <w:rFonts w:eastAsia="Calibri" w:cs="Times New Roman"/>
                <w:kern w:val="0"/>
                <w14:ligatures w14:val="none"/>
              </w:rPr>
            </w:pPr>
          </w:p>
        </w:tc>
        <w:tc>
          <w:tcPr>
            <w:tcW w:w="434" w:type="pct"/>
            <w:vAlign w:val="center"/>
          </w:tcPr>
          <w:p w14:paraId="1BF34E41"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761AD6A9" w14:textId="77777777" w:rsidTr="00800861">
        <w:tc>
          <w:tcPr>
            <w:tcW w:w="264" w:type="pct"/>
            <w:vAlign w:val="center"/>
          </w:tcPr>
          <w:p w14:paraId="0CC3A1B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31</w:t>
            </w:r>
          </w:p>
        </w:tc>
        <w:tc>
          <w:tcPr>
            <w:tcW w:w="1342" w:type="pct"/>
            <w:vAlign w:val="center"/>
          </w:tcPr>
          <w:p w14:paraId="481F73AC"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Bảo hộ lao động</w:t>
            </w:r>
          </w:p>
        </w:tc>
        <w:tc>
          <w:tcPr>
            <w:tcW w:w="356" w:type="pct"/>
            <w:vAlign w:val="center"/>
          </w:tcPr>
          <w:p w14:paraId="79A55BE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56" w:type="pct"/>
            <w:vAlign w:val="center"/>
          </w:tcPr>
          <w:p w14:paraId="57C4C07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321914D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0740392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c>
          <w:tcPr>
            <w:tcW w:w="429" w:type="pct"/>
            <w:vAlign w:val="center"/>
          </w:tcPr>
          <w:p w14:paraId="45DD022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4AA8777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3BFC269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53621DB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59FE26F6" w14:textId="77777777" w:rsidTr="00800861">
        <w:tc>
          <w:tcPr>
            <w:tcW w:w="264" w:type="pct"/>
            <w:vAlign w:val="center"/>
          </w:tcPr>
          <w:p w14:paraId="7EAA01C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32</w:t>
            </w:r>
          </w:p>
        </w:tc>
        <w:tc>
          <w:tcPr>
            <w:tcW w:w="1342" w:type="pct"/>
            <w:vAlign w:val="center"/>
          </w:tcPr>
          <w:p w14:paraId="5B13678A"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56" w:type="pct"/>
            <w:vAlign w:val="center"/>
          </w:tcPr>
          <w:p w14:paraId="12780C2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2276E0A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459622A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2BBBC69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c>
          <w:tcPr>
            <w:tcW w:w="429" w:type="pct"/>
            <w:vAlign w:val="center"/>
          </w:tcPr>
          <w:p w14:paraId="5DBE86F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714C921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218D467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43D4E91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0AF03246" w14:textId="77777777" w:rsidTr="00800861">
        <w:tc>
          <w:tcPr>
            <w:tcW w:w="264" w:type="pct"/>
            <w:vAlign w:val="center"/>
          </w:tcPr>
          <w:p w14:paraId="062999E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33</w:t>
            </w:r>
          </w:p>
        </w:tc>
        <w:tc>
          <w:tcPr>
            <w:tcW w:w="1342" w:type="pct"/>
            <w:vAlign w:val="center"/>
          </w:tcPr>
          <w:p w14:paraId="0501703C" w14:textId="77777777" w:rsidR="0036709E" w:rsidRPr="003E5B4E" w:rsidRDefault="0036709E" w:rsidP="00334D83">
            <w:pPr>
              <w:widowControl w:val="0"/>
              <w:ind w:firstLine="0"/>
              <w:rPr>
                <w:rFonts w:eastAsia="Times New Roman" w:cs="Times New Roman"/>
                <w:kern w:val="0"/>
                <w14:ligatures w14:val="none"/>
              </w:rPr>
            </w:pPr>
            <w:r w:rsidRPr="003E5B4E">
              <w:rPr>
                <w:rFonts w:eastAsia="Calibri" w:cs="Times New Roman"/>
                <w:kern w:val="0"/>
                <w14:ligatures w14:val="none"/>
              </w:rPr>
              <w:t>Găng tay</w:t>
            </w:r>
          </w:p>
        </w:tc>
        <w:tc>
          <w:tcPr>
            <w:tcW w:w="356" w:type="pct"/>
            <w:vAlign w:val="center"/>
          </w:tcPr>
          <w:p w14:paraId="233B6E5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6" w:type="pct"/>
            <w:vAlign w:val="center"/>
          </w:tcPr>
          <w:p w14:paraId="3A03B59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3B5A93D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1CE5554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c>
          <w:tcPr>
            <w:tcW w:w="429" w:type="pct"/>
            <w:vAlign w:val="center"/>
          </w:tcPr>
          <w:p w14:paraId="2504450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2FD9E48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552102F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6E7B4AC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34AE2AAA" w14:textId="77777777" w:rsidTr="00800861">
        <w:tc>
          <w:tcPr>
            <w:tcW w:w="264" w:type="pct"/>
            <w:vAlign w:val="center"/>
          </w:tcPr>
          <w:p w14:paraId="3BC55EA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34</w:t>
            </w:r>
          </w:p>
        </w:tc>
        <w:tc>
          <w:tcPr>
            <w:tcW w:w="1342" w:type="pct"/>
            <w:vAlign w:val="center"/>
          </w:tcPr>
          <w:p w14:paraId="1DCD017D"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56" w:type="pct"/>
            <w:vAlign w:val="center"/>
          </w:tcPr>
          <w:p w14:paraId="5CBEE39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222CEC4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3070EE8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777C8F1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c>
          <w:tcPr>
            <w:tcW w:w="429" w:type="pct"/>
            <w:vAlign w:val="center"/>
          </w:tcPr>
          <w:p w14:paraId="008AF0A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6D3E00A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7EAC721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38A1DD2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2ECB36C8" w14:textId="77777777" w:rsidTr="00800861">
        <w:tc>
          <w:tcPr>
            <w:tcW w:w="264" w:type="pct"/>
            <w:vAlign w:val="center"/>
          </w:tcPr>
          <w:p w14:paraId="18A77B2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35</w:t>
            </w:r>
          </w:p>
        </w:tc>
        <w:tc>
          <w:tcPr>
            <w:tcW w:w="1342" w:type="pct"/>
            <w:vAlign w:val="center"/>
          </w:tcPr>
          <w:p w14:paraId="6C2C2DE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56" w:type="pct"/>
            <w:vAlign w:val="center"/>
          </w:tcPr>
          <w:p w14:paraId="75E9F39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6" w:type="pct"/>
            <w:vAlign w:val="center"/>
          </w:tcPr>
          <w:p w14:paraId="2B33180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622D066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29" w:type="pct"/>
            <w:vAlign w:val="center"/>
          </w:tcPr>
          <w:p w14:paraId="745C6D8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29" w:type="pct"/>
            <w:vAlign w:val="center"/>
          </w:tcPr>
          <w:p w14:paraId="18E3678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c>
          <w:tcPr>
            <w:tcW w:w="430" w:type="pct"/>
            <w:vAlign w:val="center"/>
          </w:tcPr>
          <w:p w14:paraId="6708886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30" w:type="pct"/>
            <w:vAlign w:val="center"/>
          </w:tcPr>
          <w:p w14:paraId="4D64CA4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434" w:type="pct"/>
            <w:vAlign w:val="center"/>
          </w:tcPr>
          <w:p w14:paraId="2EAFF15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r>
      <w:tr w:rsidR="0036709E" w:rsidRPr="003E5B4E" w14:paraId="744ED881" w14:textId="77777777" w:rsidTr="00800861">
        <w:tc>
          <w:tcPr>
            <w:tcW w:w="264" w:type="pct"/>
            <w:vAlign w:val="center"/>
          </w:tcPr>
          <w:p w14:paraId="450160C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36</w:t>
            </w:r>
          </w:p>
        </w:tc>
        <w:tc>
          <w:tcPr>
            <w:tcW w:w="1342" w:type="pct"/>
            <w:vAlign w:val="center"/>
          </w:tcPr>
          <w:p w14:paraId="60E9E4F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56" w:type="pct"/>
            <w:vAlign w:val="center"/>
          </w:tcPr>
          <w:p w14:paraId="0801C68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472ADB8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523393E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29" w:type="pct"/>
            <w:vAlign w:val="center"/>
          </w:tcPr>
          <w:p w14:paraId="1FBD7C3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29" w:type="pct"/>
            <w:vAlign w:val="center"/>
          </w:tcPr>
          <w:p w14:paraId="4353943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c>
          <w:tcPr>
            <w:tcW w:w="430" w:type="pct"/>
            <w:vAlign w:val="center"/>
          </w:tcPr>
          <w:p w14:paraId="7869BEF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30" w:type="pct"/>
            <w:vAlign w:val="center"/>
          </w:tcPr>
          <w:p w14:paraId="0BD02AC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434" w:type="pct"/>
            <w:vAlign w:val="center"/>
          </w:tcPr>
          <w:p w14:paraId="4C04EEE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r>
      <w:tr w:rsidR="0036709E" w:rsidRPr="003E5B4E" w14:paraId="13020BB7" w14:textId="77777777" w:rsidTr="00800861">
        <w:tc>
          <w:tcPr>
            <w:tcW w:w="264" w:type="pct"/>
            <w:vAlign w:val="center"/>
          </w:tcPr>
          <w:p w14:paraId="0FD4C7F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37</w:t>
            </w:r>
          </w:p>
        </w:tc>
        <w:tc>
          <w:tcPr>
            <w:tcW w:w="1342" w:type="pct"/>
            <w:vAlign w:val="center"/>
          </w:tcPr>
          <w:p w14:paraId="71085FB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56" w:type="pct"/>
            <w:vAlign w:val="center"/>
          </w:tcPr>
          <w:p w14:paraId="694CDB8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448EA12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2ECA6B6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26882F4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c>
          <w:tcPr>
            <w:tcW w:w="429" w:type="pct"/>
            <w:vAlign w:val="center"/>
          </w:tcPr>
          <w:p w14:paraId="5189B7B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2B59BEE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2CFE3C9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3067A3C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54E4121E" w14:textId="77777777" w:rsidTr="00800861">
        <w:tc>
          <w:tcPr>
            <w:tcW w:w="264" w:type="pct"/>
            <w:vAlign w:val="center"/>
          </w:tcPr>
          <w:p w14:paraId="508834D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VII</w:t>
            </w:r>
          </w:p>
        </w:tc>
        <w:tc>
          <w:tcPr>
            <w:tcW w:w="1342" w:type="pct"/>
            <w:vAlign w:val="center"/>
          </w:tcPr>
          <w:p w14:paraId="145FC8EA"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Thu gom, xử lý nước thải</w:t>
            </w:r>
          </w:p>
        </w:tc>
        <w:tc>
          <w:tcPr>
            <w:tcW w:w="356" w:type="pct"/>
            <w:vAlign w:val="center"/>
          </w:tcPr>
          <w:p w14:paraId="39AB8450" w14:textId="77777777" w:rsidR="0036709E" w:rsidRPr="003E5B4E" w:rsidRDefault="0036709E" w:rsidP="00334D83">
            <w:pPr>
              <w:widowControl w:val="0"/>
              <w:ind w:firstLine="0"/>
              <w:jc w:val="center"/>
              <w:rPr>
                <w:rFonts w:eastAsia="Calibri" w:cs="Times New Roman"/>
                <w:kern w:val="0"/>
                <w14:ligatures w14:val="none"/>
              </w:rPr>
            </w:pPr>
          </w:p>
        </w:tc>
        <w:tc>
          <w:tcPr>
            <w:tcW w:w="456" w:type="pct"/>
            <w:vAlign w:val="center"/>
          </w:tcPr>
          <w:p w14:paraId="03FFB999"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047FCF78"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3646DA81" w14:textId="77777777" w:rsidR="0036709E" w:rsidRPr="003E5B4E" w:rsidRDefault="0036709E" w:rsidP="00334D83">
            <w:pPr>
              <w:widowControl w:val="0"/>
              <w:ind w:firstLine="0"/>
              <w:jc w:val="center"/>
              <w:rPr>
                <w:rFonts w:eastAsia="Calibri" w:cs="Times New Roman"/>
                <w:kern w:val="0"/>
                <w14:ligatures w14:val="none"/>
              </w:rPr>
            </w:pPr>
          </w:p>
        </w:tc>
        <w:tc>
          <w:tcPr>
            <w:tcW w:w="429" w:type="pct"/>
            <w:vAlign w:val="center"/>
          </w:tcPr>
          <w:p w14:paraId="57394B46"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4C09900D" w14:textId="77777777" w:rsidR="0036709E" w:rsidRPr="003E5B4E" w:rsidRDefault="0036709E" w:rsidP="00334D83">
            <w:pPr>
              <w:widowControl w:val="0"/>
              <w:ind w:firstLine="0"/>
              <w:jc w:val="center"/>
              <w:rPr>
                <w:rFonts w:eastAsia="Calibri" w:cs="Times New Roman"/>
                <w:kern w:val="0"/>
                <w14:ligatures w14:val="none"/>
              </w:rPr>
            </w:pPr>
          </w:p>
        </w:tc>
        <w:tc>
          <w:tcPr>
            <w:tcW w:w="430" w:type="pct"/>
            <w:vAlign w:val="center"/>
          </w:tcPr>
          <w:p w14:paraId="25E81179" w14:textId="77777777" w:rsidR="0036709E" w:rsidRPr="003E5B4E" w:rsidRDefault="0036709E" w:rsidP="00334D83">
            <w:pPr>
              <w:widowControl w:val="0"/>
              <w:ind w:firstLine="0"/>
              <w:jc w:val="center"/>
              <w:rPr>
                <w:rFonts w:eastAsia="Calibri" w:cs="Times New Roman"/>
                <w:kern w:val="0"/>
                <w14:ligatures w14:val="none"/>
              </w:rPr>
            </w:pPr>
          </w:p>
        </w:tc>
        <w:tc>
          <w:tcPr>
            <w:tcW w:w="434" w:type="pct"/>
            <w:vAlign w:val="center"/>
          </w:tcPr>
          <w:p w14:paraId="52F32520"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08D20149" w14:textId="77777777" w:rsidTr="00800861">
        <w:tc>
          <w:tcPr>
            <w:tcW w:w="264" w:type="pct"/>
            <w:vAlign w:val="center"/>
          </w:tcPr>
          <w:p w14:paraId="4C97EC6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38</w:t>
            </w:r>
          </w:p>
        </w:tc>
        <w:tc>
          <w:tcPr>
            <w:tcW w:w="1342" w:type="pct"/>
            <w:vAlign w:val="center"/>
          </w:tcPr>
          <w:p w14:paraId="7B550DA5"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56" w:type="pct"/>
            <w:vAlign w:val="center"/>
          </w:tcPr>
          <w:p w14:paraId="08F9782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56" w:type="pct"/>
            <w:vAlign w:val="center"/>
          </w:tcPr>
          <w:p w14:paraId="6583BB9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09C0BC5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420634B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0320310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0505EBB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4F31270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2BB2E39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10D5EA25" w14:textId="77777777" w:rsidTr="00800861">
        <w:tc>
          <w:tcPr>
            <w:tcW w:w="264" w:type="pct"/>
            <w:vAlign w:val="center"/>
          </w:tcPr>
          <w:p w14:paraId="7B87F06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39</w:t>
            </w:r>
          </w:p>
        </w:tc>
        <w:tc>
          <w:tcPr>
            <w:tcW w:w="1342" w:type="pct"/>
            <w:vAlign w:val="center"/>
          </w:tcPr>
          <w:p w14:paraId="291FC4E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56" w:type="pct"/>
            <w:vAlign w:val="center"/>
          </w:tcPr>
          <w:p w14:paraId="42D12E5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6DEB1BA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6F90353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0A56B30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3B1F265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350E37F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7D86A5B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3190889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4C86AD4C" w14:textId="77777777" w:rsidTr="00800861">
        <w:tc>
          <w:tcPr>
            <w:tcW w:w="264" w:type="pct"/>
            <w:vAlign w:val="center"/>
          </w:tcPr>
          <w:p w14:paraId="7984519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40</w:t>
            </w:r>
          </w:p>
        </w:tc>
        <w:tc>
          <w:tcPr>
            <w:tcW w:w="1342" w:type="pct"/>
            <w:vAlign w:val="center"/>
          </w:tcPr>
          <w:p w14:paraId="643C4C3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56" w:type="pct"/>
            <w:vAlign w:val="center"/>
          </w:tcPr>
          <w:p w14:paraId="7844421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6" w:type="pct"/>
            <w:vAlign w:val="center"/>
          </w:tcPr>
          <w:p w14:paraId="6DA7D54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5AADE0B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5B933AF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3A4A68E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53A6545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2EFE1D7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65BE31B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35FF6764" w14:textId="77777777" w:rsidTr="00800861">
        <w:tc>
          <w:tcPr>
            <w:tcW w:w="264" w:type="pct"/>
            <w:vAlign w:val="center"/>
          </w:tcPr>
          <w:p w14:paraId="65B318B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41</w:t>
            </w:r>
          </w:p>
        </w:tc>
        <w:tc>
          <w:tcPr>
            <w:tcW w:w="1342" w:type="pct"/>
            <w:vAlign w:val="center"/>
          </w:tcPr>
          <w:p w14:paraId="22C74792"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56" w:type="pct"/>
            <w:vAlign w:val="center"/>
          </w:tcPr>
          <w:p w14:paraId="52117CE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03F0E9E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430" w:type="pct"/>
            <w:vAlign w:val="center"/>
          </w:tcPr>
          <w:p w14:paraId="4C4B24A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79CA08A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29" w:type="pct"/>
            <w:vAlign w:val="center"/>
          </w:tcPr>
          <w:p w14:paraId="56BB2E1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65E4C59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147DB88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361DF2F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6CD6E547" w14:textId="77777777" w:rsidTr="00800861">
        <w:tc>
          <w:tcPr>
            <w:tcW w:w="264" w:type="pct"/>
            <w:vAlign w:val="center"/>
          </w:tcPr>
          <w:p w14:paraId="222E49D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42</w:t>
            </w:r>
          </w:p>
        </w:tc>
        <w:tc>
          <w:tcPr>
            <w:tcW w:w="1342" w:type="pct"/>
            <w:vAlign w:val="center"/>
          </w:tcPr>
          <w:p w14:paraId="64D4514A"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56" w:type="pct"/>
            <w:vAlign w:val="center"/>
          </w:tcPr>
          <w:p w14:paraId="403F71F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56" w:type="pct"/>
            <w:vAlign w:val="center"/>
          </w:tcPr>
          <w:p w14:paraId="5D0370F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6811669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29" w:type="pct"/>
            <w:vAlign w:val="center"/>
          </w:tcPr>
          <w:p w14:paraId="7E9A2EF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429" w:type="pct"/>
            <w:vAlign w:val="center"/>
          </w:tcPr>
          <w:p w14:paraId="7C08675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c>
          <w:tcPr>
            <w:tcW w:w="430" w:type="pct"/>
            <w:vAlign w:val="center"/>
          </w:tcPr>
          <w:p w14:paraId="6972261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30" w:type="pct"/>
            <w:vAlign w:val="center"/>
          </w:tcPr>
          <w:p w14:paraId="5B2C08F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434" w:type="pct"/>
            <w:vAlign w:val="center"/>
          </w:tcPr>
          <w:p w14:paraId="43609F9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r>
      <w:tr w:rsidR="0036709E" w:rsidRPr="003E5B4E" w14:paraId="4C819ABA" w14:textId="77777777" w:rsidTr="00800861">
        <w:tc>
          <w:tcPr>
            <w:tcW w:w="264" w:type="pct"/>
            <w:vAlign w:val="center"/>
          </w:tcPr>
          <w:p w14:paraId="0B26BFF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43</w:t>
            </w:r>
          </w:p>
        </w:tc>
        <w:tc>
          <w:tcPr>
            <w:tcW w:w="1342" w:type="pct"/>
            <w:vAlign w:val="center"/>
          </w:tcPr>
          <w:p w14:paraId="689E50CC"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56" w:type="pct"/>
            <w:vAlign w:val="center"/>
          </w:tcPr>
          <w:p w14:paraId="1C8E908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244C676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430" w:type="pct"/>
            <w:vAlign w:val="center"/>
          </w:tcPr>
          <w:p w14:paraId="2227059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29" w:type="pct"/>
            <w:vAlign w:val="center"/>
          </w:tcPr>
          <w:p w14:paraId="4E0EA71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429" w:type="pct"/>
            <w:vAlign w:val="center"/>
          </w:tcPr>
          <w:p w14:paraId="232D9F8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c>
          <w:tcPr>
            <w:tcW w:w="430" w:type="pct"/>
            <w:vAlign w:val="center"/>
          </w:tcPr>
          <w:p w14:paraId="284F083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430" w:type="pct"/>
            <w:vAlign w:val="center"/>
          </w:tcPr>
          <w:p w14:paraId="7AFBFD7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434" w:type="pct"/>
            <w:vAlign w:val="center"/>
          </w:tcPr>
          <w:p w14:paraId="3037173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r>
      <w:tr w:rsidR="0036709E" w:rsidRPr="003E5B4E" w14:paraId="679E8A71" w14:textId="77777777" w:rsidTr="00800861">
        <w:tc>
          <w:tcPr>
            <w:tcW w:w="264" w:type="pct"/>
            <w:vAlign w:val="center"/>
          </w:tcPr>
          <w:p w14:paraId="2319A8F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44</w:t>
            </w:r>
          </w:p>
        </w:tc>
        <w:tc>
          <w:tcPr>
            <w:tcW w:w="1342" w:type="pct"/>
            <w:vAlign w:val="center"/>
          </w:tcPr>
          <w:p w14:paraId="2A72D116"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56" w:type="pct"/>
            <w:vAlign w:val="center"/>
          </w:tcPr>
          <w:p w14:paraId="11CC00E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56" w:type="pct"/>
            <w:vAlign w:val="center"/>
          </w:tcPr>
          <w:p w14:paraId="5A4C45F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430" w:type="pct"/>
            <w:vAlign w:val="center"/>
          </w:tcPr>
          <w:p w14:paraId="3B24BB3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29" w:type="pct"/>
            <w:vAlign w:val="center"/>
          </w:tcPr>
          <w:p w14:paraId="0B30214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c>
          <w:tcPr>
            <w:tcW w:w="429" w:type="pct"/>
            <w:vAlign w:val="center"/>
          </w:tcPr>
          <w:p w14:paraId="507A506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c>
          <w:tcPr>
            <w:tcW w:w="430" w:type="pct"/>
            <w:vAlign w:val="center"/>
          </w:tcPr>
          <w:p w14:paraId="7F6B598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430" w:type="pct"/>
            <w:vAlign w:val="center"/>
          </w:tcPr>
          <w:p w14:paraId="54578A2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434" w:type="pct"/>
            <w:vAlign w:val="center"/>
          </w:tcPr>
          <w:p w14:paraId="3D5B036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bl>
    <w:p w14:paraId="4831ECD6"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81" w:name="dieu_4_6"/>
      <w:r w:rsidRPr="003E5B4E">
        <w:rPr>
          <w:rFonts w:eastAsia="Times New Roman" w:cs="Times New Roman"/>
          <w:b/>
          <w:bCs/>
          <w:iCs/>
          <w:kern w:val="0"/>
          <w:sz w:val="28"/>
          <w:szCs w:val="28"/>
          <w14:ligatures w14:val="none"/>
        </w:rPr>
        <w:t>4. Định mức tiêu hao vật liệu</w:t>
      </w:r>
      <w:bookmarkEnd w:id="81"/>
    </w:p>
    <w:p w14:paraId="3E57BB23" w14:textId="77777777"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31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5"/>
        <w:gridCol w:w="2431"/>
        <w:gridCol w:w="752"/>
        <w:gridCol w:w="896"/>
        <w:gridCol w:w="896"/>
        <w:gridCol w:w="897"/>
        <w:gridCol w:w="896"/>
        <w:gridCol w:w="896"/>
        <w:gridCol w:w="896"/>
      </w:tblGrid>
      <w:tr w:rsidR="0036709E" w:rsidRPr="003E5B4E" w14:paraId="001BBC88" w14:textId="77777777" w:rsidTr="00A70C3C">
        <w:trPr>
          <w:tblHeader/>
        </w:trPr>
        <w:tc>
          <w:tcPr>
            <w:tcW w:w="279" w:type="pct"/>
            <w:vMerge w:val="restart"/>
            <w:vAlign w:val="center"/>
          </w:tcPr>
          <w:p w14:paraId="46B30F0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341" w:type="pct"/>
            <w:vMerge w:val="restart"/>
            <w:vAlign w:val="center"/>
          </w:tcPr>
          <w:p w14:paraId="5E55175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vật liệu</w:t>
            </w:r>
          </w:p>
        </w:tc>
        <w:tc>
          <w:tcPr>
            <w:tcW w:w="415" w:type="pct"/>
            <w:vMerge w:val="restart"/>
            <w:vAlign w:val="center"/>
          </w:tcPr>
          <w:p w14:paraId="016CAE7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2964" w:type="pct"/>
            <w:gridSpan w:val="6"/>
            <w:vAlign w:val="center"/>
          </w:tcPr>
          <w:p w14:paraId="416CA5A7" w14:textId="77777777" w:rsidR="0036709E" w:rsidRPr="009A2910" w:rsidRDefault="0036709E" w:rsidP="00334D83">
            <w:pPr>
              <w:widowControl w:val="0"/>
              <w:ind w:firstLine="0"/>
              <w:jc w:val="center"/>
              <w:rPr>
                <w:rFonts w:ascii="Times New Roman Bold" w:eastAsia="Times New Roman" w:hAnsi="Times New Roman Bold" w:cs="Times New Roman"/>
                <w:spacing w:val="-10"/>
                <w:kern w:val="0"/>
                <w14:ligatures w14:val="none"/>
              </w:rPr>
            </w:pPr>
            <w:r w:rsidRPr="009A2910">
              <w:rPr>
                <w:rFonts w:ascii="Times New Roman Bold" w:eastAsia="Times New Roman" w:hAnsi="Times New Roman Bold" w:cs="Times New Roman"/>
                <w:b/>
                <w:bCs/>
                <w:spacing w:val="-10"/>
                <w:kern w:val="0"/>
                <w14:ligatures w14:val="none"/>
              </w:rPr>
              <w:t>Mức tiêu hao (tính cho 01 tấn chất thải rắn sinh hoạt)</w:t>
            </w:r>
          </w:p>
        </w:tc>
      </w:tr>
      <w:tr w:rsidR="0036709E" w:rsidRPr="003E5B4E" w14:paraId="7D102B68" w14:textId="77777777" w:rsidTr="00A70C3C">
        <w:trPr>
          <w:tblHeader/>
        </w:trPr>
        <w:tc>
          <w:tcPr>
            <w:tcW w:w="279" w:type="pct"/>
            <w:vMerge/>
            <w:vAlign w:val="center"/>
          </w:tcPr>
          <w:p w14:paraId="431C6993" w14:textId="77777777" w:rsidR="0036709E" w:rsidRPr="003E5B4E" w:rsidRDefault="0036709E" w:rsidP="00334D83">
            <w:pPr>
              <w:widowControl w:val="0"/>
              <w:ind w:firstLine="0"/>
              <w:jc w:val="center"/>
              <w:rPr>
                <w:rFonts w:eastAsia="Calibri" w:cs="Times New Roman"/>
                <w:kern w:val="0"/>
                <w14:ligatures w14:val="none"/>
              </w:rPr>
            </w:pPr>
          </w:p>
        </w:tc>
        <w:tc>
          <w:tcPr>
            <w:tcW w:w="1341" w:type="pct"/>
            <w:vMerge/>
            <w:vAlign w:val="center"/>
          </w:tcPr>
          <w:p w14:paraId="340B00C6" w14:textId="77777777" w:rsidR="0036709E" w:rsidRPr="003E5B4E" w:rsidRDefault="0036709E" w:rsidP="00334D83">
            <w:pPr>
              <w:widowControl w:val="0"/>
              <w:ind w:firstLine="0"/>
              <w:jc w:val="center"/>
              <w:rPr>
                <w:rFonts w:eastAsia="Calibri" w:cs="Times New Roman"/>
                <w:kern w:val="0"/>
                <w14:ligatures w14:val="none"/>
              </w:rPr>
            </w:pPr>
          </w:p>
        </w:tc>
        <w:tc>
          <w:tcPr>
            <w:tcW w:w="415" w:type="pct"/>
            <w:vMerge/>
            <w:vAlign w:val="center"/>
          </w:tcPr>
          <w:p w14:paraId="25298206"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446DEEB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TC.1.1</w:t>
            </w:r>
          </w:p>
        </w:tc>
        <w:tc>
          <w:tcPr>
            <w:tcW w:w="494" w:type="pct"/>
            <w:vAlign w:val="center"/>
          </w:tcPr>
          <w:p w14:paraId="486B570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TC.1.2</w:t>
            </w:r>
          </w:p>
        </w:tc>
        <w:tc>
          <w:tcPr>
            <w:tcW w:w="495" w:type="pct"/>
            <w:vAlign w:val="center"/>
          </w:tcPr>
          <w:p w14:paraId="58F6164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TC.1.3</w:t>
            </w:r>
          </w:p>
        </w:tc>
        <w:tc>
          <w:tcPr>
            <w:tcW w:w="494" w:type="pct"/>
            <w:vAlign w:val="center"/>
          </w:tcPr>
          <w:p w14:paraId="73C2B71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TC.1.4</w:t>
            </w:r>
          </w:p>
        </w:tc>
        <w:tc>
          <w:tcPr>
            <w:tcW w:w="494" w:type="pct"/>
            <w:vAlign w:val="center"/>
          </w:tcPr>
          <w:p w14:paraId="0FF6671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TC.1.5</w:t>
            </w:r>
          </w:p>
        </w:tc>
        <w:tc>
          <w:tcPr>
            <w:tcW w:w="494" w:type="pct"/>
            <w:vAlign w:val="center"/>
          </w:tcPr>
          <w:p w14:paraId="7ADCA0C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TC.1.6</w:t>
            </w:r>
          </w:p>
        </w:tc>
      </w:tr>
      <w:tr w:rsidR="0036709E" w:rsidRPr="003E5B4E" w14:paraId="5175B6FC" w14:textId="77777777" w:rsidTr="00800861">
        <w:tc>
          <w:tcPr>
            <w:tcW w:w="279" w:type="pct"/>
            <w:vAlign w:val="center"/>
          </w:tcPr>
          <w:p w14:paraId="705E3B9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1341" w:type="pct"/>
            <w:vAlign w:val="center"/>
          </w:tcPr>
          <w:p w14:paraId="6A206DE9"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chất thải rắn sinh hoạt</w:t>
            </w:r>
          </w:p>
        </w:tc>
        <w:tc>
          <w:tcPr>
            <w:tcW w:w="415" w:type="pct"/>
            <w:vAlign w:val="center"/>
          </w:tcPr>
          <w:p w14:paraId="7925790E"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2DA20021"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3AEBB726" w14:textId="77777777" w:rsidR="0036709E" w:rsidRPr="003E5B4E" w:rsidRDefault="0036709E" w:rsidP="00334D83">
            <w:pPr>
              <w:widowControl w:val="0"/>
              <w:ind w:firstLine="0"/>
              <w:jc w:val="center"/>
              <w:rPr>
                <w:rFonts w:eastAsia="Calibri" w:cs="Times New Roman"/>
                <w:kern w:val="0"/>
                <w14:ligatures w14:val="none"/>
              </w:rPr>
            </w:pPr>
          </w:p>
        </w:tc>
        <w:tc>
          <w:tcPr>
            <w:tcW w:w="495" w:type="pct"/>
            <w:vAlign w:val="center"/>
          </w:tcPr>
          <w:p w14:paraId="7FDDF961"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01B4F082"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157B5EDB"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38F2B0CF"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16D59EC8" w14:textId="77777777" w:rsidTr="00800861">
        <w:tc>
          <w:tcPr>
            <w:tcW w:w="279" w:type="pct"/>
            <w:vAlign w:val="center"/>
          </w:tcPr>
          <w:p w14:paraId="2BF9CDD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341" w:type="pct"/>
            <w:vAlign w:val="center"/>
          </w:tcPr>
          <w:p w14:paraId="2959B6D3"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Nước sạch</w:t>
            </w:r>
          </w:p>
        </w:tc>
        <w:tc>
          <w:tcPr>
            <w:tcW w:w="415" w:type="pct"/>
            <w:vAlign w:val="center"/>
          </w:tcPr>
          <w:p w14:paraId="71C785B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m</w:t>
            </w:r>
            <w:r w:rsidRPr="003E5B4E">
              <w:rPr>
                <w:rFonts w:eastAsia="Calibri" w:cs="Times New Roman"/>
                <w:kern w:val="0"/>
                <w:vertAlign w:val="superscript"/>
                <w14:ligatures w14:val="none"/>
              </w:rPr>
              <w:t>3</w:t>
            </w:r>
          </w:p>
        </w:tc>
        <w:tc>
          <w:tcPr>
            <w:tcW w:w="494" w:type="pct"/>
            <w:vAlign w:val="center"/>
          </w:tcPr>
          <w:p w14:paraId="0E614E6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0,0446</w:t>
            </w:r>
          </w:p>
        </w:tc>
        <w:tc>
          <w:tcPr>
            <w:tcW w:w="494" w:type="pct"/>
            <w:vAlign w:val="center"/>
          </w:tcPr>
          <w:p w14:paraId="460A147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0,0446</w:t>
            </w:r>
          </w:p>
        </w:tc>
        <w:tc>
          <w:tcPr>
            <w:tcW w:w="495" w:type="pct"/>
            <w:vAlign w:val="center"/>
          </w:tcPr>
          <w:p w14:paraId="0BBF2E6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0,0446</w:t>
            </w:r>
          </w:p>
        </w:tc>
        <w:tc>
          <w:tcPr>
            <w:tcW w:w="494" w:type="pct"/>
            <w:vAlign w:val="center"/>
          </w:tcPr>
          <w:p w14:paraId="40633EB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0,0446</w:t>
            </w:r>
          </w:p>
        </w:tc>
        <w:tc>
          <w:tcPr>
            <w:tcW w:w="494" w:type="pct"/>
            <w:vAlign w:val="center"/>
          </w:tcPr>
          <w:p w14:paraId="3A68E50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0,0446</w:t>
            </w:r>
          </w:p>
        </w:tc>
        <w:tc>
          <w:tcPr>
            <w:tcW w:w="494" w:type="pct"/>
            <w:vAlign w:val="center"/>
          </w:tcPr>
          <w:p w14:paraId="6526A6B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0,0446</w:t>
            </w:r>
          </w:p>
        </w:tc>
      </w:tr>
      <w:tr w:rsidR="0036709E" w:rsidRPr="003E5B4E" w14:paraId="4BD59D6B" w14:textId="77777777" w:rsidTr="00800861">
        <w:tc>
          <w:tcPr>
            <w:tcW w:w="279" w:type="pct"/>
            <w:vAlign w:val="center"/>
          </w:tcPr>
          <w:p w14:paraId="1C39274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1341" w:type="pct"/>
            <w:vAlign w:val="center"/>
          </w:tcPr>
          <w:p w14:paraId="57A40F8D"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khí thải</w:t>
            </w:r>
          </w:p>
        </w:tc>
        <w:tc>
          <w:tcPr>
            <w:tcW w:w="415" w:type="pct"/>
            <w:vAlign w:val="center"/>
          </w:tcPr>
          <w:p w14:paraId="4BF588BC"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258B7F72"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73A50882" w14:textId="77777777" w:rsidR="0036709E" w:rsidRPr="003E5B4E" w:rsidRDefault="0036709E" w:rsidP="00334D83">
            <w:pPr>
              <w:widowControl w:val="0"/>
              <w:ind w:firstLine="0"/>
              <w:jc w:val="center"/>
              <w:rPr>
                <w:rFonts w:eastAsia="Calibri" w:cs="Times New Roman"/>
                <w:kern w:val="0"/>
                <w14:ligatures w14:val="none"/>
              </w:rPr>
            </w:pPr>
          </w:p>
        </w:tc>
        <w:tc>
          <w:tcPr>
            <w:tcW w:w="495" w:type="pct"/>
            <w:vAlign w:val="center"/>
          </w:tcPr>
          <w:p w14:paraId="1D446A1A"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64A7191F"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797BA482"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1762FECC"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3785ACD3" w14:textId="77777777" w:rsidTr="00800861">
        <w:tc>
          <w:tcPr>
            <w:tcW w:w="279" w:type="pct"/>
            <w:vAlign w:val="center"/>
          </w:tcPr>
          <w:p w14:paraId="5D04EC6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341" w:type="pct"/>
            <w:vAlign w:val="center"/>
          </w:tcPr>
          <w:p w14:paraId="20ED55A1"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Vật liệu hấp phụ</w:t>
            </w:r>
          </w:p>
        </w:tc>
        <w:tc>
          <w:tcPr>
            <w:tcW w:w="415" w:type="pct"/>
            <w:vAlign w:val="center"/>
          </w:tcPr>
          <w:p w14:paraId="4BFAB5C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494" w:type="pct"/>
            <w:vAlign w:val="center"/>
          </w:tcPr>
          <w:p w14:paraId="6C1CD7F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w:t>
            </w:r>
          </w:p>
        </w:tc>
        <w:tc>
          <w:tcPr>
            <w:tcW w:w="494" w:type="pct"/>
            <w:vAlign w:val="center"/>
          </w:tcPr>
          <w:p w14:paraId="29968A9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w:t>
            </w:r>
          </w:p>
        </w:tc>
        <w:tc>
          <w:tcPr>
            <w:tcW w:w="495" w:type="pct"/>
            <w:vAlign w:val="center"/>
          </w:tcPr>
          <w:p w14:paraId="0F502EA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w:t>
            </w:r>
          </w:p>
        </w:tc>
        <w:tc>
          <w:tcPr>
            <w:tcW w:w="494" w:type="pct"/>
            <w:vAlign w:val="center"/>
          </w:tcPr>
          <w:p w14:paraId="121AAE6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w:t>
            </w:r>
          </w:p>
        </w:tc>
        <w:tc>
          <w:tcPr>
            <w:tcW w:w="494" w:type="pct"/>
            <w:vAlign w:val="center"/>
          </w:tcPr>
          <w:p w14:paraId="24A1C1A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w:t>
            </w:r>
          </w:p>
        </w:tc>
        <w:tc>
          <w:tcPr>
            <w:tcW w:w="494" w:type="pct"/>
            <w:vAlign w:val="center"/>
          </w:tcPr>
          <w:p w14:paraId="6C8EA61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w:t>
            </w:r>
          </w:p>
        </w:tc>
      </w:tr>
      <w:tr w:rsidR="0036709E" w:rsidRPr="003E5B4E" w14:paraId="3B54585D" w14:textId="77777777" w:rsidTr="00800861">
        <w:tc>
          <w:tcPr>
            <w:tcW w:w="279" w:type="pct"/>
            <w:vAlign w:val="center"/>
          </w:tcPr>
          <w:p w14:paraId="1E43DB9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341" w:type="pct"/>
            <w:vAlign w:val="center"/>
          </w:tcPr>
          <w:p w14:paraId="2C4D0262"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Chế phẩm khử mùi</w:t>
            </w:r>
          </w:p>
        </w:tc>
        <w:tc>
          <w:tcPr>
            <w:tcW w:w="415" w:type="pct"/>
            <w:vAlign w:val="center"/>
          </w:tcPr>
          <w:p w14:paraId="2161361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94" w:type="pct"/>
            <w:vAlign w:val="center"/>
          </w:tcPr>
          <w:p w14:paraId="29656EB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0,0192</w:t>
            </w:r>
          </w:p>
        </w:tc>
        <w:tc>
          <w:tcPr>
            <w:tcW w:w="494" w:type="pct"/>
            <w:vAlign w:val="center"/>
          </w:tcPr>
          <w:p w14:paraId="33564D0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0,0192</w:t>
            </w:r>
          </w:p>
        </w:tc>
        <w:tc>
          <w:tcPr>
            <w:tcW w:w="495" w:type="pct"/>
            <w:vAlign w:val="center"/>
          </w:tcPr>
          <w:p w14:paraId="10D710B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0,0192</w:t>
            </w:r>
          </w:p>
        </w:tc>
        <w:tc>
          <w:tcPr>
            <w:tcW w:w="494" w:type="pct"/>
            <w:vAlign w:val="center"/>
          </w:tcPr>
          <w:p w14:paraId="25A9154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0,0192</w:t>
            </w:r>
          </w:p>
        </w:tc>
        <w:tc>
          <w:tcPr>
            <w:tcW w:w="494" w:type="pct"/>
            <w:vAlign w:val="center"/>
          </w:tcPr>
          <w:p w14:paraId="62A1DB4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0,0192</w:t>
            </w:r>
          </w:p>
        </w:tc>
        <w:tc>
          <w:tcPr>
            <w:tcW w:w="494" w:type="pct"/>
            <w:vAlign w:val="center"/>
          </w:tcPr>
          <w:p w14:paraId="7665D2C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0,0192</w:t>
            </w:r>
          </w:p>
        </w:tc>
      </w:tr>
      <w:tr w:rsidR="0036709E" w:rsidRPr="003E5B4E" w14:paraId="363397B9" w14:textId="77777777" w:rsidTr="00800861">
        <w:tc>
          <w:tcPr>
            <w:tcW w:w="279" w:type="pct"/>
            <w:vAlign w:val="center"/>
          </w:tcPr>
          <w:p w14:paraId="2DCEBEA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1341" w:type="pct"/>
            <w:vAlign w:val="center"/>
          </w:tcPr>
          <w:p w14:paraId="6F73EDF8"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Thu gom, xử lý nước thải</w:t>
            </w:r>
          </w:p>
        </w:tc>
        <w:tc>
          <w:tcPr>
            <w:tcW w:w="415" w:type="pct"/>
            <w:vAlign w:val="center"/>
          </w:tcPr>
          <w:p w14:paraId="4D7D27DF"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556F7BB0"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30E8FB6F" w14:textId="77777777" w:rsidR="0036709E" w:rsidRPr="003E5B4E" w:rsidRDefault="0036709E" w:rsidP="00334D83">
            <w:pPr>
              <w:widowControl w:val="0"/>
              <w:ind w:firstLine="0"/>
              <w:jc w:val="center"/>
              <w:rPr>
                <w:rFonts w:eastAsia="Calibri" w:cs="Times New Roman"/>
                <w:kern w:val="0"/>
                <w14:ligatures w14:val="none"/>
              </w:rPr>
            </w:pPr>
          </w:p>
        </w:tc>
        <w:tc>
          <w:tcPr>
            <w:tcW w:w="495" w:type="pct"/>
            <w:vAlign w:val="center"/>
          </w:tcPr>
          <w:p w14:paraId="7502ABC2"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02843AE6"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25D44221" w14:textId="77777777" w:rsidR="0036709E" w:rsidRPr="003E5B4E" w:rsidRDefault="0036709E" w:rsidP="00334D83">
            <w:pPr>
              <w:widowControl w:val="0"/>
              <w:ind w:firstLine="0"/>
              <w:jc w:val="center"/>
              <w:rPr>
                <w:rFonts w:eastAsia="Calibri" w:cs="Times New Roman"/>
                <w:kern w:val="0"/>
                <w14:ligatures w14:val="none"/>
              </w:rPr>
            </w:pPr>
          </w:p>
        </w:tc>
        <w:tc>
          <w:tcPr>
            <w:tcW w:w="494" w:type="pct"/>
            <w:vAlign w:val="center"/>
          </w:tcPr>
          <w:p w14:paraId="5AF9A4C9"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481E2E9F" w14:textId="77777777" w:rsidTr="00800861">
        <w:tc>
          <w:tcPr>
            <w:tcW w:w="279" w:type="pct"/>
            <w:vAlign w:val="center"/>
          </w:tcPr>
          <w:p w14:paraId="745072D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341" w:type="pct"/>
            <w:vAlign w:val="center"/>
          </w:tcPr>
          <w:p w14:paraId="4D528BC1"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Hóa chất trung hòa</w:t>
            </w:r>
          </w:p>
        </w:tc>
        <w:tc>
          <w:tcPr>
            <w:tcW w:w="415" w:type="pct"/>
            <w:vAlign w:val="center"/>
          </w:tcPr>
          <w:p w14:paraId="72C8497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494" w:type="pct"/>
            <w:vAlign w:val="center"/>
          </w:tcPr>
          <w:p w14:paraId="08B68E8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0,041</w:t>
            </w:r>
          </w:p>
        </w:tc>
        <w:tc>
          <w:tcPr>
            <w:tcW w:w="494" w:type="pct"/>
            <w:vAlign w:val="center"/>
          </w:tcPr>
          <w:p w14:paraId="5E87A60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0,041</w:t>
            </w:r>
          </w:p>
        </w:tc>
        <w:tc>
          <w:tcPr>
            <w:tcW w:w="495" w:type="pct"/>
            <w:vAlign w:val="center"/>
          </w:tcPr>
          <w:p w14:paraId="14F9C04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0,041</w:t>
            </w:r>
          </w:p>
        </w:tc>
        <w:tc>
          <w:tcPr>
            <w:tcW w:w="494" w:type="pct"/>
            <w:vAlign w:val="center"/>
          </w:tcPr>
          <w:p w14:paraId="4C5213D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0,041</w:t>
            </w:r>
          </w:p>
        </w:tc>
        <w:tc>
          <w:tcPr>
            <w:tcW w:w="494" w:type="pct"/>
            <w:vAlign w:val="center"/>
          </w:tcPr>
          <w:p w14:paraId="03CF49B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0,041</w:t>
            </w:r>
          </w:p>
        </w:tc>
        <w:tc>
          <w:tcPr>
            <w:tcW w:w="494" w:type="pct"/>
            <w:vAlign w:val="center"/>
          </w:tcPr>
          <w:p w14:paraId="424ABC1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0,041</w:t>
            </w:r>
          </w:p>
        </w:tc>
      </w:tr>
      <w:tr w:rsidR="0036709E" w:rsidRPr="003E5B4E" w14:paraId="55BA4BC4" w14:textId="77777777" w:rsidTr="00800861">
        <w:tc>
          <w:tcPr>
            <w:tcW w:w="279" w:type="pct"/>
            <w:vAlign w:val="center"/>
          </w:tcPr>
          <w:p w14:paraId="48EF5E0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341" w:type="pct"/>
            <w:vAlign w:val="center"/>
          </w:tcPr>
          <w:p w14:paraId="21F82630"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Hóa chất khử trùng</w:t>
            </w:r>
          </w:p>
        </w:tc>
        <w:tc>
          <w:tcPr>
            <w:tcW w:w="415" w:type="pct"/>
            <w:vAlign w:val="center"/>
          </w:tcPr>
          <w:p w14:paraId="47DDD6E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494" w:type="pct"/>
            <w:vAlign w:val="center"/>
          </w:tcPr>
          <w:p w14:paraId="24894E9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w:t>
            </w:r>
          </w:p>
        </w:tc>
        <w:tc>
          <w:tcPr>
            <w:tcW w:w="494" w:type="pct"/>
            <w:vAlign w:val="center"/>
          </w:tcPr>
          <w:p w14:paraId="4299541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w:t>
            </w:r>
          </w:p>
        </w:tc>
        <w:tc>
          <w:tcPr>
            <w:tcW w:w="495" w:type="pct"/>
            <w:vAlign w:val="center"/>
          </w:tcPr>
          <w:p w14:paraId="0F3CEB8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w:t>
            </w:r>
          </w:p>
        </w:tc>
        <w:tc>
          <w:tcPr>
            <w:tcW w:w="494" w:type="pct"/>
            <w:vAlign w:val="center"/>
          </w:tcPr>
          <w:p w14:paraId="2F2356D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w:t>
            </w:r>
          </w:p>
        </w:tc>
        <w:tc>
          <w:tcPr>
            <w:tcW w:w="494" w:type="pct"/>
            <w:vAlign w:val="center"/>
          </w:tcPr>
          <w:p w14:paraId="79C7E2B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w:t>
            </w:r>
          </w:p>
        </w:tc>
        <w:tc>
          <w:tcPr>
            <w:tcW w:w="494" w:type="pct"/>
            <w:vAlign w:val="center"/>
          </w:tcPr>
          <w:p w14:paraId="0451EB3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w:t>
            </w:r>
          </w:p>
        </w:tc>
      </w:tr>
      <w:tr w:rsidR="0036709E" w:rsidRPr="003E5B4E" w14:paraId="6C3B584B" w14:textId="77777777" w:rsidTr="00800861">
        <w:tc>
          <w:tcPr>
            <w:tcW w:w="279" w:type="pct"/>
            <w:vAlign w:val="center"/>
          </w:tcPr>
          <w:p w14:paraId="66F9786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341" w:type="pct"/>
            <w:vAlign w:val="center"/>
          </w:tcPr>
          <w:p w14:paraId="0B8D6F06"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Hóa chất keo tụ</w:t>
            </w:r>
          </w:p>
        </w:tc>
        <w:tc>
          <w:tcPr>
            <w:tcW w:w="415" w:type="pct"/>
            <w:vAlign w:val="center"/>
          </w:tcPr>
          <w:p w14:paraId="4BE8FDF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494" w:type="pct"/>
            <w:vAlign w:val="center"/>
          </w:tcPr>
          <w:p w14:paraId="4463BCD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0,091</w:t>
            </w:r>
          </w:p>
        </w:tc>
        <w:tc>
          <w:tcPr>
            <w:tcW w:w="494" w:type="pct"/>
            <w:vAlign w:val="center"/>
          </w:tcPr>
          <w:p w14:paraId="414FF18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0,091</w:t>
            </w:r>
          </w:p>
        </w:tc>
        <w:tc>
          <w:tcPr>
            <w:tcW w:w="495" w:type="pct"/>
            <w:vAlign w:val="center"/>
          </w:tcPr>
          <w:p w14:paraId="32F179B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0,091</w:t>
            </w:r>
          </w:p>
        </w:tc>
        <w:tc>
          <w:tcPr>
            <w:tcW w:w="494" w:type="pct"/>
            <w:vAlign w:val="center"/>
          </w:tcPr>
          <w:p w14:paraId="74D7721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0,091</w:t>
            </w:r>
          </w:p>
        </w:tc>
        <w:tc>
          <w:tcPr>
            <w:tcW w:w="494" w:type="pct"/>
            <w:vAlign w:val="center"/>
          </w:tcPr>
          <w:p w14:paraId="0840CBE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0,091</w:t>
            </w:r>
          </w:p>
        </w:tc>
        <w:tc>
          <w:tcPr>
            <w:tcW w:w="494" w:type="pct"/>
            <w:vAlign w:val="center"/>
          </w:tcPr>
          <w:p w14:paraId="38DC086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0,091</w:t>
            </w:r>
          </w:p>
        </w:tc>
      </w:tr>
      <w:tr w:rsidR="0036709E" w:rsidRPr="003E5B4E" w14:paraId="33E2AF37" w14:textId="77777777" w:rsidTr="00800861">
        <w:tc>
          <w:tcPr>
            <w:tcW w:w="279" w:type="pct"/>
            <w:vAlign w:val="center"/>
          </w:tcPr>
          <w:p w14:paraId="3BB71F4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341" w:type="pct"/>
            <w:vAlign w:val="center"/>
          </w:tcPr>
          <w:p w14:paraId="7B3774CD"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Hóa chất tạo bông</w:t>
            </w:r>
          </w:p>
        </w:tc>
        <w:tc>
          <w:tcPr>
            <w:tcW w:w="415" w:type="pct"/>
            <w:vAlign w:val="center"/>
          </w:tcPr>
          <w:p w14:paraId="1988DB6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494" w:type="pct"/>
            <w:vAlign w:val="center"/>
          </w:tcPr>
          <w:p w14:paraId="3255CCD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w:t>
            </w:r>
          </w:p>
        </w:tc>
        <w:tc>
          <w:tcPr>
            <w:tcW w:w="494" w:type="pct"/>
            <w:vAlign w:val="center"/>
          </w:tcPr>
          <w:p w14:paraId="20A1414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w:t>
            </w:r>
          </w:p>
        </w:tc>
        <w:tc>
          <w:tcPr>
            <w:tcW w:w="495" w:type="pct"/>
            <w:vAlign w:val="center"/>
          </w:tcPr>
          <w:p w14:paraId="6553335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w:t>
            </w:r>
          </w:p>
        </w:tc>
        <w:tc>
          <w:tcPr>
            <w:tcW w:w="494" w:type="pct"/>
            <w:vAlign w:val="center"/>
          </w:tcPr>
          <w:p w14:paraId="43E4661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w:t>
            </w:r>
          </w:p>
        </w:tc>
        <w:tc>
          <w:tcPr>
            <w:tcW w:w="494" w:type="pct"/>
            <w:vAlign w:val="center"/>
          </w:tcPr>
          <w:p w14:paraId="2C2C8A7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w:t>
            </w:r>
          </w:p>
        </w:tc>
        <w:tc>
          <w:tcPr>
            <w:tcW w:w="494" w:type="pct"/>
            <w:vAlign w:val="center"/>
          </w:tcPr>
          <w:p w14:paraId="43C9E85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w:t>
            </w:r>
          </w:p>
        </w:tc>
      </w:tr>
    </w:tbl>
    <w:p w14:paraId="1A689C83"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82" w:name="dieu_5_6"/>
      <w:r w:rsidRPr="003E5B4E">
        <w:rPr>
          <w:rFonts w:eastAsia="Times New Roman" w:cs="Times New Roman"/>
          <w:b/>
          <w:bCs/>
          <w:iCs/>
          <w:kern w:val="0"/>
          <w:sz w:val="28"/>
          <w:szCs w:val="28"/>
          <w14:ligatures w14:val="none"/>
        </w:rPr>
        <w:t>5. Định mức tiêu hao năng lượng</w:t>
      </w:r>
      <w:bookmarkEnd w:id="82"/>
    </w:p>
    <w:p w14:paraId="3A4904AA" w14:textId="77777777"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lastRenderedPageBreak/>
        <w:t>Bảng số 32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47"/>
        <w:gridCol w:w="2809"/>
        <w:gridCol w:w="674"/>
        <w:gridCol w:w="839"/>
        <w:gridCol w:w="836"/>
        <w:gridCol w:w="841"/>
        <w:gridCol w:w="839"/>
        <w:gridCol w:w="839"/>
        <w:gridCol w:w="841"/>
      </w:tblGrid>
      <w:tr w:rsidR="0036709E" w:rsidRPr="003E5B4E" w14:paraId="0D74F941" w14:textId="77777777" w:rsidTr="00800861">
        <w:tc>
          <w:tcPr>
            <w:tcW w:w="301" w:type="pct"/>
            <w:vMerge w:val="restart"/>
            <w:vAlign w:val="center"/>
          </w:tcPr>
          <w:p w14:paraId="1E44B4A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549" w:type="pct"/>
            <w:vMerge w:val="restart"/>
            <w:vAlign w:val="center"/>
          </w:tcPr>
          <w:p w14:paraId="4CD2CAF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năng lượng</w:t>
            </w:r>
          </w:p>
        </w:tc>
        <w:tc>
          <w:tcPr>
            <w:tcW w:w="371" w:type="pct"/>
            <w:vMerge w:val="restart"/>
            <w:vAlign w:val="center"/>
          </w:tcPr>
          <w:p w14:paraId="4DC192A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2778" w:type="pct"/>
            <w:gridSpan w:val="6"/>
            <w:vAlign w:val="center"/>
          </w:tcPr>
          <w:p w14:paraId="1624664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(kWh/tấn)</w:t>
            </w:r>
          </w:p>
        </w:tc>
      </w:tr>
      <w:tr w:rsidR="0036709E" w:rsidRPr="003E5B4E" w14:paraId="39B1BE6C" w14:textId="77777777" w:rsidTr="00800861">
        <w:tc>
          <w:tcPr>
            <w:tcW w:w="301" w:type="pct"/>
            <w:vMerge/>
            <w:vAlign w:val="center"/>
          </w:tcPr>
          <w:p w14:paraId="5B8AFA51" w14:textId="77777777" w:rsidR="0036709E" w:rsidRPr="003E5B4E" w:rsidRDefault="0036709E" w:rsidP="00334D83">
            <w:pPr>
              <w:widowControl w:val="0"/>
              <w:ind w:firstLine="0"/>
              <w:jc w:val="center"/>
              <w:rPr>
                <w:rFonts w:eastAsia="Calibri" w:cs="Times New Roman"/>
                <w:kern w:val="0"/>
                <w14:ligatures w14:val="none"/>
              </w:rPr>
            </w:pPr>
          </w:p>
        </w:tc>
        <w:tc>
          <w:tcPr>
            <w:tcW w:w="1549" w:type="pct"/>
            <w:vMerge/>
            <w:vAlign w:val="center"/>
          </w:tcPr>
          <w:p w14:paraId="7DB1EF1B" w14:textId="77777777" w:rsidR="0036709E" w:rsidRPr="003E5B4E" w:rsidRDefault="0036709E" w:rsidP="00334D83">
            <w:pPr>
              <w:widowControl w:val="0"/>
              <w:ind w:firstLine="0"/>
              <w:jc w:val="center"/>
              <w:rPr>
                <w:rFonts w:eastAsia="Calibri" w:cs="Times New Roman"/>
                <w:kern w:val="0"/>
                <w14:ligatures w14:val="none"/>
              </w:rPr>
            </w:pPr>
          </w:p>
        </w:tc>
        <w:tc>
          <w:tcPr>
            <w:tcW w:w="371" w:type="pct"/>
            <w:vMerge/>
            <w:vAlign w:val="center"/>
          </w:tcPr>
          <w:p w14:paraId="2E2EDE6A" w14:textId="77777777" w:rsidR="0036709E" w:rsidRPr="003E5B4E" w:rsidRDefault="0036709E" w:rsidP="00334D83">
            <w:pPr>
              <w:widowControl w:val="0"/>
              <w:ind w:firstLine="0"/>
              <w:jc w:val="center"/>
              <w:rPr>
                <w:rFonts w:eastAsia="Calibri" w:cs="Times New Roman"/>
                <w:kern w:val="0"/>
                <w14:ligatures w14:val="none"/>
              </w:rPr>
            </w:pPr>
          </w:p>
        </w:tc>
        <w:tc>
          <w:tcPr>
            <w:tcW w:w="463" w:type="pct"/>
            <w:vAlign w:val="center"/>
          </w:tcPr>
          <w:p w14:paraId="571748D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TC.1.1</w:t>
            </w:r>
          </w:p>
        </w:tc>
        <w:tc>
          <w:tcPr>
            <w:tcW w:w="461" w:type="pct"/>
            <w:vAlign w:val="center"/>
          </w:tcPr>
          <w:p w14:paraId="33536DF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TC.1.2</w:t>
            </w:r>
          </w:p>
        </w:tc>
        <w:tc>
          <w:tcPr>
            <w:tcW w:w="464" w:type="pct"/>
            <w:vAlign w:val="center"/>
          </w:tcPr>
          <w:p w14:paraId="22AED6E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TC.1.3</w:t>
            </w:r>
          </w:p>
        </w:tc>
        <w:tc>
          <w:tcPr>
            <w:tcW w:w="463" w:type="pct"/>
            <w:vAlign w:val="center"/>
          </w:tcPr>
          <w:p w14:paraId="28782A6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TC.1.4</w:t>
            </w:r>
          </w:p>
        </w:tc>
        <w:tc>
          <w:tcPr>
            <w:tcW w:w="463" w:type="pct"/>
            <w:vAlign w:val="center"/>
          </w:tcPr>
          <w:p w14:paraId="24FF5EE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TC.1.5</w:t>
            </w:r>
          </w:p>
        </w:tc>
        <w:tc>
          <w:tcPr>
            <w:tcW w:w="464" w:type="pct"/>
            <w:vAlign w:val="center"/>
          </w:tcPr>
          <w:p w14:paraId="73E8813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TC.1.6</w:t>
            </w:r>
          </w:p>
        </w:tc>
      </w:tr>
      <w:tr w:rsidR="0036709E" w:rsidRPr="003E5B4E" w14:paraId="64F16CFC" w14:textId="77777777" w:rsidTr="00800861">
        <w:tc>
          <w:tcPr>
            <w:tcW w:w="301" w:type="pct"/>
            <w:vAlign w:val="center"/>
          </w:tcPr>
          <w:p w14:paraId="72E30BE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1549" w:type="pct"/>
            <w:vAlign w:val="center"/>
          </w:tcPr>
          <w:p w14:paraId="0B4D6302"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chất thải rắn sinh</w:t>
            </w:r>
            <w:r w:rsidRPr="003E5B4E">
              <w:rPr>
                <w:rFonts w:eastAsia="Times New Roman" w:cs="Times New Roman"/>
                <w:kern w:val="0"/>
                <w14:ligatures w14:val="none"/>
              </w:rPr>
              <w:t xml:space="preserve"> </w:t>
            </w:r>
            <w:r w:rsidRPr="003E5B4E">
              <w:rPr>
                <w:rFonts w:eastAsia="Times New Roman" w:cs="Times New Roman"/>
                <w:b/>
                <w:bCs/>
                <w:kern w:val="0"/>
                <w14:ligatures w14:val="none"/>
              </w:rPr>
              <w:t>hoạt</w:t>
            </w:r>
          </w:p>
        </w:tc>
        <w:tc>
          <w:tcPr>
            <w:tcW w:w="371" w:type="pct"/>
            <w:vAlign w:val="center"/>
          </w:tcPr>
          <w:p w14:paraId="32DC0A63" w14:textId="77777777" w:rsidR="0036709E" w:rsidRPr="003E5B4E" w:rsidRDefault="0036709E" w:rsidP="00334D83">
            <w:pPr>
              <w:widowControl w:val="0"/>
              <w:ind w:firstLine="0"/>
              <w:jc w:val="center"/>
              <w:rPr>
                <w:rFonts w:eastAsia="Calibri" w:cs="Times New Roman"/>
                <w:kern w:val="0"/>
                <w14:ligatures w14:val="none"/>
              </w:rPr>
            </w:pPr>
          </w:p>
        </w:tc>
        <w:tc>
          <w:tcPr>
            <w:tcW w:w="463" w:type="pct"/>
            <w:vAlign w:val="center"/>
          </w:tcPr>
          <w:p w14:paraId="3E873675" w14:textId="77777777" w:rsidR="0036709E" w:rsidRPr="003E5B4E" w:rsidRDefault="0036709E" w:rsidP="00334D83">
            <w:pPr>
              <w:widowControl w:val="0"/>
              <w:ind w:firstLine="0"/>
              <w:jc w:val="center"/>
              <w:rPr>
                <w:rFonts w:eastAsia="Calibri" w:cs="Times New Roman"/>
                <w:kern w:val="0"/>
                <w14:ligatures w14:val="none"/>
              </w:rPr>
            </w:pPr>
          </w:p>
        </w:tc>
        <w:tc>
          <w:tcPr>
            <w:tcW w:w="461" w:type="pct"/>
            <w:vAlign w:val="center"/>
          </w:tcPr>
          <w:p w14:paraId="6440ECB6" w14:textId="77777777" w:rsidR="0036709E" w:rsidRPr="003E5B4E" w:rsidRDefault="0036709E" w:rsidP="00334D83">
            <w:pPr>
              <w:widowControl w:val="0"/>
              <w:ind w:firstLine="0"/>
              <w:jc w:val="center"/>
              <w:rPr>
                <w:rFonts w:eastAsia="Calibri" w:cs="Times New Roman"/>
                <w:kern w:val="0"/>
                <w14:ligatures w14:val="none"/>
              </w:rPr>
            </w:pPr>
          </w:p>
        </w:tc>
        <w:tc>
          <w:tcPr>
            <w:tcW w:w="464" w:type="pct"/>
            <w:vAlign w:val="center"/>
          </w:tcPr>
          <w:p w14:paraId="29C5E387" w14:textId="77777777" w:rsidR="0036709E" w:rsidRPr="003E5B4E" w:rsidRDefault="0036709E" w:rsidP="00334D83">
            <w:pPr>
              <w:widowControl w:val="0"/>
              <w:ind w:firstLine="0"/>
              <w:jc w:val="center"/>
              <w:rPr>
                <w:rFonts w:eastAsia="Calibri" w:cs="Times New Roman"/>
                <w:kern w:val="0"/>
                <w14:ligatures w14:val="none"/>
              </w:rPr>
            </w:pPr>
          </w:p>
        </w:tc>
        <w:tc>
          <w:tcPr>
            <w:tcW w:w="463" w:type="pct"/>
            <w:vAlign w:val="center"/>
          </w:tcPr>
          <w:p w14:paraId="27B66A9E" w14:textId="77777777" w:rsidR="0036709E" w:rsidRPr="003E5B4E" w:rsidRDefault="0036709E" w:rsidP="00334D83">
            <w:pPr>
              <w:widowControl w:val="0"/>
              <w:ind w:firstLine="0"/>
              <w:jc w:val="center"/>
              <w:rPr>
                <w:rFonts w:eastAsia="Calibri" w:cs="Times New Roman"/>
                <w:kern w:val="0"/>
                <w14:ligatures w14:val="none"/>
              </w:rPr>
            </w:pPr>
          </w:p>
        </w:tc>
        <w:tc>
          <w:tcPr>
            <w:tcW w:w="463" w:type="pct"/>
            <w:vAlign w:val="center"/>
          </w:tcPr>
          <w:p w14:paraId="1C24E832" w14:textId="77777777" w:rsidR="0036709E" w:rsidRPr="003E5B4E" w:rsidRDefault="0036709E" w:rsidP="00334D83">
            <w:pPr>
              <w:widowControl w:val="0"/>
              <w:ind w:firstLine="0"/>
              <w:jc w:val="center"/>
              <w:rPr>
                <w:rFonts w:eastAsia="Calibri" w:cs="Times New Roman"/>
                <w:kern w:val="0"/>
                <w14:ligatures w14:val="none"/>
              </w:rPr>
            </w:pPr>
          </w:p>
        </w:tc>
        <w:tc>
          <w:tcPr>
            <w:tcW w:w="464" w:type="pct"/>
            <w:vAlign w:val="center"/>
          </w:tcPr>
          <w:p w14:paraId="4EEC93DD"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137C1D6C" w14:textId="77777777" w:rsidTr="00800861">
        <w:tc>
          <w:tcPr>
            <w:tcW w:w="301" w:type="pct"/>
            <w:vAlign w:val="center"/>
          </w:tcPr>
          <w:p w14:paraId="1CEEE86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549" w:type="pct"/>
            <w:vAlign w:val="center"/>
          </w:tcPr>
          <w:p w14:paraId="145562C6"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Trạm cân</w:t>
            </w:r>
          </w:p>
        </w:tc>
        <w:tc>
          <w:tcPr>
            <w:tcW w:w="371" w:type="pct"/>
            <w:vAlign w:val="center"/>
          </w:tcPr>
          <w:p w14:paraId="2ABB0CB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463" w:type="pct"/>
            <w:vAlign w:val="center"/>
          </w:tcPr>
          <w:p w14:paraId="64E47B1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0,00024</w:t>
            </w:r>
          </w:p>
        </w:tc>
        <w:tc>
          <w:tcPr>
            <w:tcW w:w="461" w:type="pct"/>
            <w:vAlign w:val="center"/>
          </w:tcPr>
          <w:p w14:paraId="2C52DF5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0,00016</w:t>
            </w:r>
          </w:p>
        </w:tc>
        <w:tc>
          <w:tcPr>
            <w:tcW w:w="464" w:type="pct"/>
            <w:vAlign w:val="center"/>
          </w:tcPr>
          <w:p w14:paraId="024E2EF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0,00014</w:t>
            </w:r>
          </w:p>
        </w:tc>
        <w:tc>
          <w:tcPr>
            <w:tcW w:w="463" w:type="pct"/>
            <w:vAlign w:val="center"/>
          </w:tcPr>
          <w:p w14:paraId="0C6BD1C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0,00024</w:t>
            </w:r>
          </w:p>
        </w:tc>
        <w:tc>
          <w:tcPr>
            <w:tcW w:w="463" w:type="pct"/>
            <w:vAlign w:val="center"/>
          </w:tcPr>
          <w:p w14:paraId="1F5CA82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0,00016</w:t>
            </w:r>
          </w:p>
        </w:tc>
        <w:tc>
          <w:tcPr>
            <w:tcW w:w="464" w:type="pct"/>
            <w:vAlign w:val="center"/>
          </w:tcPr>
          <w:p w14:paraId="40ABA23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0,00014</w:t>
            </w:r>
          </w:p>
        </w:tc>
      </w:tr>
      <w:tr w:rsidR="0036709E" w:rsidRPr="003E5B4E" w14:paraId="7E44DFB1" w14:textId="77777777" w:rsidTr="00800861">
        <w:tc>
          <w:tcPr>
            <w:tcW w:w="301" w:type="pct"/>
            <w:vAlign w:val="center"/>
          </w:tcPr>
          <w:p w14:paraId="1B8181D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549" w:type="pct"/>
            <w:vAlign w:val="center"/>
          </w:tcPr>
          <w:p w14:paraId="525DF0A3"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Hệ thống rửa xe tự động</w:t>
            </w:r>
          </w:p>
        </w:tc>
        <w:tc>
          <w:tcPr>
            <w:tcW w:w="371" w:type="pct"/>
            <w:vAlign w:val="center"/>
          </w:tcPr>
          <w:p w14:paraId="78E5828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463" w:type="pct"/>
            <w:vAlign w:val="center"/>
          </w:tcPr>
          <w:p w14:paraId="17CCF1F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1,20000</w:t>
            </w:r>
          </w:p>
        </w:tc>
        <w:tc>
          <w:tcPr>
            <w:tcW w:w="461" w:type="pct"/>
            <w:vAlign w:val="center"/>
          </w:tcPr>
          <w:p w14:paraId="2C6BA63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0,80000</w:t>
            </w:r>
          </w:p>
        </w:tc>
        <w:tc>
          <w:tcPr>
            <w:tcW w:w="464" w:type="pct"/>
            <w:vAlign w:val="center"/>
          </w:tcPr>
          <w:p w14:paraId="38D44DC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0,72000</w:t>
            </w:r>
          </w:p>
        </w:tc>
        <w:tc>
          <w:tcPr>
            <w:tcW w:w="463" w:type="pct"/>
            <w:vAlign w:val="center"/>
          </w:tcPr>
          <w:p w14:paraId="43B8447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1,20000</w:t>
            </w:r>
          </w:p>
        </w:tc>
        <w:tc>
          <w:tcPr>
            <w:tcW w:w="463" w:type="pct"/>
            <w:vAlign w:val="center"/>
          </w:tcPr>
          <w:p w14:paraId="0F27C1D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0,80000</w:t>
            </w:r>
          </w:p>
        </w:tc>
        <w:tc>
          <w:tcPr>
            <w:tcW w:w="464" w:type="pct"/>
            <w:vAlign w:val="center"/>
          </w:tcPr>
          <w:p w14:paraId="0344B79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0,72000</w:t>
            </w:r>
          </w:p>
        </w:tc>
      </w:tr>
      <w:tr w:rsidR="0036709E" w:rsidRPr="003E5B4E" w14:paraId="7FA56BAD" w14:textId="77777777" w:rsidTr="00800861">
        <w:tc>
          <w:tcPr>
            <w:tcW w:w="301" w:type="pct"/>
            <w:vAlign w:val="center"/>
          </w:tcPr>
          <w:p w14:paraId="33468B7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549" w:type="pct"/>
            <w:vAlign w:val="center"/>
          </w:tcPr>
          <w:p w14:paraId="3460BF2D"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Hệ thống phun sương chế phẩm khử mùi tự động</w:t>
            </w:r>
          </w:p>
        </w:tc>
        <w:tc>
          <w:tcPr>
            <w:tcW w:w="371" w:type="pct"/>
            <w:vAlign w:val="center"/>
          </w:tcPr>
          <w:p w14:paraId="7E92F99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463" w:type="pct"/>
            <w:vAlign w:val="center"/>
          </w:tcPr>
          <w:p w14:paraId="677ED4D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0,50000</w:t>
            </w:r>
          </w:p>
        </w:tc>
        <w:tc>
          <w:tcPr>
            <w:tcW w:w="461" w:type="pct"/>
            <w:vAlign w:val="center"/>
          </w:tcPr>
          <w:p w14:paraId="07B785F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0,33333</w:t>
            </w:r>
          </w:p>
        </w:tc>
        <w:tc>
          <w:tcPr>
            <w:tcW w:w="464" w:type="pct"/>
            <w:vAlign w:val="center"/>
          </w:tcPr>
          <w:p w14:paraId="2699EF2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0,24000</w:t>
            </w:r>
          </w:p>
        </w:tc>
        <w:tc>
          <w:tcPr>
            <w:tcW w:w="463" w:type="pct"/>
            <w:vAlign w:val="center"/>
          </w:tcPr>
          <w:p w14:paraId="7A78700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0,60000</w:t>
            </w:r>
          </w:p>
        </w:tc>
        <w:tc>
          <w:tcPr>
            <w:tcW w:w="463" w:type="pct"/>
            <w:vAlign w:val="center"/>
          </w:tcPr>
          <w:p w14:paraId="796E939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0,40000</w:t>
            </w:r>
          </w:p>
        </w:tc>
        <w:tc>
          <w:tcPr>
            <w:tcW w:w="464" w:type="pct"/>
            <w:vAlign w:val="center"/>
          </w:tcPr>
          <w:p w14:paraId="2221A43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0,36000</w:t>
            </w:r>
          </w:p>
        </w:tc>
      </w:tr>
      <w:tr w:rsidR="0036709E" w:rsidRPr="003E5B4E" w14:paraId="2F90C89E" w14:textId="77777777" w:rsidTr="00800861">
        <w:tc>
          <w:tcPr>
            <w:tcW w:w="301" w:type="pct"/>
            <w:vAlign w:val="center"/>
          </w:tcPr>
          <w:p w14:paraId="0820D7A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549" w:type="pct"/>
            <w:vAlign w:val="center"/>
          </w:tcPr>
          <w:p w14:paraId="6EFE6C7F"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Bơm phun chế phẩm khử mùi, vệ sinh cầm tay</w:t>
            </w:r>
          </w:p>
        </w:tc>
        <w:tc>
          <w:tcPr>
            <w:tcW w:w="371" w:type="pct"/>
            <w:vAlign w:val="center"/>
          </w:tcPr>
          <w:p w14:paraId="319538E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463" w:type="pct"/>
            <w:vAlign w:val="center"/>
          </w:tcPr>
          <w:p w14:paraId="44B3C33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0,60000</w:t>
            </w:r>
          </w:p>
        </w:tc>
        <w:tc>
          <w:tcPr>
            <w:tcW w:w="461" w:type="pct"/>
            <w:vAlign w:val="center"/>
          </w:tcPr>
          <w:p w14:paraId="3F54E6A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0,40000</w:t>
            </w:r>
          </w:p>
        </w:tc>
        <w:tc>
          <w:tcPr>
            <w:tcW w:w="464" w:type="pct"/>
            <w:vAlign w:val="center"/>
          </w:tcPr>
          <w:p w14:paraId="37216E0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0,36000</w:t>
            </w:r>
          </w:p>
        </w:tc>
        <w:tc>
          <w:tcPr>
            <w:tcW w:w="463" w:type="pct"/>
            <w:vAlign w:val="center"/>
          </w:tcPr>
          <w:p w14:paraId="188803A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0,60000</w:t>
            </w:r>
          </w:p>
        </w:tc>
        <w:tc>
          <w:tcPr>
            <w:tcW w:w="463" w:type="pct"/>
            <w:vAlign w:val="center"/>
          </w:tcPr>
          <w:p w14:paraId="3501CF9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0,40000</w:t>
            </w:r>
          </w:p>
        </w:tc>
        <w:tc>
          <w:tcPr>
            <w:tcW w:w="464" w:type="pct"/>
            <w:vAlign w:val="center"/>
          </w:tcPr>
          <w:p w14:paraId="218612E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0,36000</w:t>
            </w:r>
          </w:p>
        </w:tc>
      </w:tr>
      <w:tr w:rsidR="0036709E" w:rsidRPr="003E5B4E" w14:paraId="26049F3D" w14:textId="77777777" w:rsidTr="00800861">
        <w:tc>
          <w:tcPr>
            <w:tcW w:w="301" w:type="pct"/>
            <w:vAlign w:val="center"/>
          </w:tcPr>
          <w:p w14:paraId="606D29E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1549" w:type="pct"/>
            <w:vAlign w:val="center"/>
          </w:tcPr>
          <w:p w14:paraId="56EDF203"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Ép chất thải</w:t>
            </w:r>
          </w:p>
        </w:tc>
        <w:tc>
          <w:tcPr>
            <w:tcW w:w="371" w:type="pct"/>
            <w:vAlign w:val="center"/>
          </w:tcPr>
          <w:p w14:paraId="016A4E89" w14:textId="77777777" w:rsidR="0036709E" w:rsidRPr="003E5B4E" w:rsidRDefault="0036709E" w:rsidP="00334D83">
            <w:pPr>
              <w:widowControl w:val="0"/>
              <w:ind w:firstLine="0"/>
              <w:jc w:val="center"/>
              <w:rPr>
                <w:rFonts w:eastAsia="Calibri" w:cs="Times New Roman"/>
                <w:kern w:val="0"/>
                <w14:ligatures w14:val="none"/>
              </w:rPr>
            </w:pPr>
          </w:p>
        </w:tc>
        <w:tc>
          <w:tcPr>
            <w:tcW w:w="463" w:type="pct"/>
            <w:vAlign w:val="center"/>
          </w:tcPr>
          <w:p w14:paraId="66539165" w14:textId="77777777" w:rsidR="0036709E" w:rsidRPr="003E5B4E" w:rsidRDefault="0036709E" w:rsidP="00334D83">
            <w:pPr>
              <w:widowControl w:val="0"/>
              <w:ind w:firstLine="0"/>
              <w:jc w:val="center"/>
              <w:rPr>
                <w:rFonts w:eastAsia="Calibri" w:cs="Times New Roman"/>
                <w:kern w:val="0"/>
                <w14:ligatures w14:val="none"/>
              </w:rPr>
            </w:pPr>
          </w:p>
        </w:tc>
        <w:tc>
          <w:tcPr>
            <w:tcW w:w="461" w:type="pct"/>
            <w:vAlign w:val="center"/>
          </w:tcPr>
          <w:p w14:paraId="2EFDAF4D" w14:textId="77777777" w:rsidR="0036709E" w:rsidRPr="003E5B4E" w:rsidRDefault="0036709E" w:rsidP="00334D83">
            <w:pPr>
              <w:widowControl w:val="0"/>
              <w:ind w:firstLine="0"/>
              <w:jc w:val="center"/>
              <w:rPr>
                <w:rFonts w:eastAsia="Calibri" w:cs="Times New Roman"/>
                <w:kern w:val="0"/>
                <w14:ligatures w14:val="none"/>
              </w:rPr>
            </w:pPr>
          </w:p>
        </w:tc>
        <w:tc>
          <w:tcPr>
            <w:tcW w:w="464" w:type="pct"/>
            <w:vAlign w:val="center"/>
          </w:tcPr>
          <w:p w14:paraId="553AF995" w14:textId="77777777" w:rsidR="0036709E" w:rsidRPr="003E5B4E" w:rsidRDefault="0036709E" w:rsidP="00334D83">
            <w:pPr>
              <w:widowControl w:val="0"/>
              <w:ind w:firstLine="0"/>
              <w:jc w:val="center"/>
              <w:rPr>
                <w:rFonts w:eastAsia="Calibri" w:cs="Times New Roman"/>
                <w:kern w:val="0"/>
                <w14:ligatures w14:val="none"/>
              </w:rPr>
            </w:pPr>
          </w:p>
        </w:tc>
        <w:tc>
          <w:tcPr>
            <w:tcW w:w="463" w:type="pct"/>
            <w:vAlign w:val="center"/>
          </w:tcPr>
          <w:p w14:paraId="5285B673" w14:textId="77777777" w:rsidR="0036709E" w:rsidRPr="003E5B4E" w:rsidRDefault="0036709E" w:rsidP="00334D83">
            <w:pPr>
              <w:widowControl w:val="0"/>
              <w:ind w:firstLine="0"/>
              <w:jc w:val="center"/>
              <w:rPr>
                <w:rFonts w:eastAsia="Calibri" w:cs="Times New Roman"/>
                <w:kern w:val="0"/>
                <w14:ligatures w14:val="none"/>
              </w:rPr>
            </w:pPr>
          </w:p>
        </w:tc>
        <w:tc>
          <w:tcPr>
            <w:tcW w:w="463" w:type="pct"/>
            <w:vAlign w:val="center"/>
          </w:tcPr>
          <w:p w14:paraId="6EB53423" w14:textId="77777777" w:rsidR="0036709E" w:rsidRPr="003E5B4E" w:rsidRDefault="0036709E" w:rsidP="00334D83">
            <w:pPr>
              <w:widowControl w:val="0"/>
              <w:ind w:firstLine="0"/>
              <w:jc w:val="center"/>
              <w:rPr>
                <w:rFonts w:eastAsia="Calibri" w:cs="Times New Roman"/>
                <w:kern w:val="0"/>
                <w14:ligatures w14:val="none"/>
              </w:rPr>
            </w:pPr>
          </w:p>
        </w:tc>
        <w:tc>
          <w:tcPr>
            <w:tcW w:w="464" w:type="pct"/>
            <w:vAlign w:val="center"/>
          </w:tcPr>
          <w:p w14:paraId="389E252A"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7B4F00D6" w14:textId="77777777" w:rsidTr="00800861">
        <w:tc>
          <w:tcPr>
            <w:tcW w:w="301" w:type="pct"/>
            <w:vAlign w:val="center"/>
          </w:tcPr>
          <w:p w14:paraId="1A5DBEF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549" w:type="pct"/>
            <w:vAlign w:val="center"/>
          </w:tcPr>
          <w:p w14:paraId="1974522B" w14:textId="77777777" w:rsidR="0036709E" w:rsidRPr="003E5B4E" w:rsidRDefault="0036709E" w:rsidP="00334D83">
            <w:pPr>
              <w:widowControl w:val="0"/>
              <w:ind w:firstLine="0"/>
              <w:rPr>
                <w:rFonts w:eastAsia="Times New Roman" w:cs="Times New Roman"/>
                <w:kern w:val="0"/>
                <w14:ligatures w14:val="none"/>
              </w:rPr>
            </w:pPr>
            <w:r w:rsidRPr="003E5B4E">
              <w:rPr>
                <w:rFonts w:eastAsia="Calibri" w:cs="Times New Roman"/>
                <w:kern w:val="0"/>
                <w14:ligatures w14:val="none"/>
              </w:rPr>
              <w:t>Máy ép</w:t>
            </w:r>
          </w:p>
        </w:tc>
        <w:tc>
          <w:tcPr>
            <w:tcW w:w="371" w:type="pct"/>
            <w:vAlign w:val="center"/>
          </w:tcPr>
          <w:p w14:paraId="1E80EAD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463" w:type="pct"/>
            <w:vAlign w:val="center"/>
          </w:tcPr>
          <w:p w14:paraId="52BD8B2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3,08000</w:t>
            </w:r>
          </w:p>
        </w:tc>
        <w:tc>
          <w:tcPr>
            <w:tcW w:w="461" w:type="pct"/>
            <w:vAlign w:val="center"/>
          </w:tcPr>
          <w:p w14:paraId="4C8F28B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2,64000</w:t>
            </w:r>
          </w:p>
        </w:tc>
        <w:tc>
          <w:tcPr>
            <w:tcW w:w="464" w:type="pct"/>
            <w:vAlign w:val="center"/>
          </w:tcPr>
          <w:p w14:paraId="2B1A938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2,46400</w:t>
            </w:r>
          </w:p>
        </w:tc>
        <w:tc>
          <w:tcPr>
            <w:tcW w:w="463" w:type="pct"/>
            <w:vAlign w:val="center"/>
          </w:tcPr>
          <w:p w14:paraId="359A9D1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1,76000</w:t>
            </w:r>
          </w:p>
        </w:tc>
        <w:tc>
          <w:tcPr>
            <w:tcW w:w="463" w:type="pct"/>
            <w:vAlign w:val="center"/>
          </w:tcPr>
          <w:p w14:paraId="0788C57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1,17333</w:t>
            </w:r>
          </w:p>
        </w:tc>
        <w:tc>
          <w:tcPr>
            <w:tcW w:w="464" w:type="pct"/>
            <w:vAlign w:val="center"/>
          </w:tcPr>
          <w:p w14:paraId="250CE8E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1,05600</w:t>
            </w:r>
          </w:p>
        </w:tc>
      </w:tr>
      <w:tr w:rsidR="0036709E" w:rsidRPr="003E5B4E" w14:paraId="3238DF3A" w14:textId="77777777" w:rsidTr="00800861">
        <w:tc>
          <w:tcPr>
            <w:tcW w:w="301" w:type="pct"/>
            <w:vAlign w:val="center"/>
          </w:tcPr>
          <w:p w14:paraId="20E010A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1549" w:type="pct"/>
            <w:vAlign w:val="center"/>
          </w:tcPr>
          <w:p w14:paraId="4EEC64EF"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khí thải</w:t>
            </w:r>
          </w:p>
        </w:tc>
        <w:tc>
          <w:tcPr>
            <w:tcW w:w="371" w:type="pct"/>
            <w:vAlign w:val="center"/>
          </w:tcPr>
          <w:p w14:paraId="5DE9057B" w14:textId="77777777" w:rsidR="0036709E" w:rsidRPr="003E5B4E" w:rsidRDefault="0036709E" w:rsidP="00334D83">
            <w:pPr>
              <w:widowControl w:val="0"/>
              <w:ind w:firstLine="0"/>
              <w:jc w:val="center"/>
              <w:rPr>
                <w:rFonts w:eastAsia="Calibri" w:cs="Times New Roman"/>
                <w:kern w:val="0"/>
                <w14:ligatures w14:val="none"/>
              </w:rPr>
            </w:pPr>
          </w:p>
        </w:tc>
        <w:tc>
          <w:tcPr>
            <w:tcW w:w="463" w:type="pct"/>
            <w:vAlign w:val="center"/>
          </w:tcPr>
          <w:p w14:paraId="4F8425A9" w14:textId="77777777" w:rsidR="0036709E" w:rsidRPr="003E5B4E" w:rsidRDefault="0036709E" w:rsidP="00334D83">
            <w:pPr>
              <w:widowControl w:val="0"/>
              <w:ind w:firstLine="0"/>
              <w:jc w:val="center"/>
              <w:rPr>
                <w:rFonts w:eastAsia="Calibri" w:cs="Times New Roman"/>
                <w:kern w:val="0"/>
                <w14:ligatures w14:val="none"/>
              </w:rPr>
            </w:pPr>
          </w:p>
        </w:tc>
        <w:tc>
          <w:tcPr>
            <w:tcW w:w="461" w:type="pct"/>
            <w:vAlign w:val="center"/>
          </w:tcPr>
          <w:p w14:paraId="1BA5A667" w14:textId="77777777" w:rsidR="0036709E" w:rsidRPr="003E5B4E" w:rsidRDefault="0036709E" w:rsidP="00334D83">
            <w:pPr>
              <w:widowControl w:val="0"/>
              <w:ind w:firstLine="0"/>
              <w:jc w:val="center"/>
              <w:rPr>
                <w:rFonts w:eastAsia="Calibri" w:cs="Times New Roman"/>
                <w:kern w:val="0"/>
                <w14:ligatures w14:val="none"/>
              </w:rPr>
            </w:pPr>
          </w:p>
        </w:tc>
        <w:tc>
          <w:tcPr>
            <w:tcW w:w="464" w:type="pct"/>
            <w:vAlign w:val="center"/>
          </w:tcPr>
          <w:p w14:paraId="3CED875F" w14:textId="77777777" w:rsidR="0036709E" w:rsidRPr="003E5B4E" w:rsidRDefault="0036709E" w:rsidP="00334D83">
            <w:pPr>
              <w:widowControl w:val="0"/>
              <w:ind w:firstLine="0"/>
              <w:jc w:val="center"/>
              <w:rPr>
                <w:rFonts w:eastAsia="Calibri" w:cs="Times New Roman"/>
                <w:kern w:val="0"/>
                <w14:ligatures w14:val="none"/>
              </w:rPr>
            </w:pPr>
          </w:p>
        </w:tc>
        <w:tc>
          <w:tcPr>
            <w:tcW w:w="463" w:type="pct"/>
            <w:vAlign w:val="center"/>
          </w:tcPr>
          <w:p w14:paraId="7F6F2C10" w14:textId="77777777" w:rsidR="0036709E" w:rsidRPr="003E5B4E" w:rsidRDefault="0036709E" w:rsidP="00334D83">
            <w:pPr>
              <w:widowControl w:val="0"/>
              <w:ind w:firstLine="0"/>
              <w:jc w:val="center"/>
              <w:rPr>
                <w:rFonts w:eastAsia="Calibri" w:cs="Times New Roman"/>
                <w:kern w:val="0"/>
                <w14:ligatures w14:val="none"/>
              </w:rPr>
            </w:pPr>
          </w:p>
        </w:tc>
        <w:tc>
          <w:tcPr>
            <w:tcW w:w="463" w:type="pct"/>
            <w:vAlign w:val="center"/>
          </w:tcPr>
          <w:p w14:paraId="66FA58DF" w14:textId="77777777" w:rsidR="0036709E" w:rsidRPr="003E5B4E" w:rsidRDefault="0036709E" w:rsidP="00334D83">
            <w:pPr>
              <w:widowControl w:val="0"/>
              <w:ind w:firstLine="0"/>
              <w:jc w:val="center"/>
              <w:rPr>
                <w:rFonts w:eastAsia="Calibri" w:cs="Times New Roman"/>
                <w:kern w:val="0"/>
                <w14:ligatures w14:val="none"/>
              </w:rPr>
            </w:pPr>
          </w:p>
        </w:tc>
        <w:tc>
          <w:tcPr>
            <w:tcW w:w="464" w:type="pct"/>
            <w:vAlign w:val="center"/>
          </w:tcPr>
          <w:p w14:paraId="2D3054FB"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10D00561" w14:textId="77777777" w:rsidTr="00800861">
        <w:tc>
          <w:tcPr>
            <w:tcW w:w="301" w:type="pct"/>
            <w:vAlign w:val="center"/>
          </w:tcPr>
          <w:p w14:paraId="4AD876D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549" w:type="pct"/>
            <w:vAlign w:val="center"/>
          </w:tcPr>
          <w:p w14:paraId="6D539D25"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khí thải</w:t>
            </w:r>
          </w:p>
        </w:tc>
        <w:tc>
          <w:tcPr>
            <w:tcW w:w="371" w:type="pct"/>
            <w:vAlign w:val="center"/>
          </w:tcPr>
          <w:p w14:paraId="3BC0977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463" w:type="pct"/>
            <w:vAlign w:val="center"/>
          </w:tcPr>
          <w:p w14:paraId="66808AC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1,48000</w:t>
            </w:r>
          </w:p>
        </w:tc>
        <w:tc>
          <w:tcPr>
            <w:tcW w:w="461" w:type="pct"/>
            <w:vAlign w:val="center"/>
          </w:tcPr>
          <w:p w14:paraId="6C58AB2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0,98667</w:t>
            </w:r>
          </w:p>
        </w:tc>
        <w:tc>
          <w:tcPr>
            <w:tcW w:w="464" w:type="pct"/>
            <w:vAlign w:val="center"/>
          </w:tcPr>
          <w:p w14:paraId="20AA5C6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0,88800</w:t>
            </w:r>
          </w:p>
        </w:tc>
        <w:tc>
          <w:tcPr>
            <w:tcW w:w="463" w:type="pct"/>
            <w:vAlign w:val="center"/>
          </w:tcPr>
          <w:p w14:paraId="42A854B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1,48000</w:t>
            </w:r>
          </w:p>
        </w:tc>
        <w:tc>
          <w:tcPr>
            <w:tcW w:w="463" w:type="pct"/>
            <w:vAlign w:val="center"/>
          </w:tcPr>
          <w:p w14:paraId="4EC6637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0,98667</w:t>
            </w:r>
          </w:p>
        </w:tc>
        <w:tc>
          <w:tcPr>
            <w:tcW w:w="464" w:type="pct"/>
            <w:vAlign w:val="center"/>
          </w:tcPr>
          <w:p w14:paraId="2BE1CF0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0,88800</w:t>
            </w:r>
          </w:p>
        </w:tc>
      </w:tr>
      <w:tr w:rsidR="0036709E" w:rsidRPr="003E5B4E" w14:paraId="5A5A21AB" w14:textId="77777777" w:rsidTr="00800861">
        <w:tc>
          <w:tcPr>
            <w:tcW w:w="301" w:type="pct"/>
            <w:vAlign w:val="center"/>
          </w:tcPr>
          <w:p w14:paraId="176B18C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IV</w:t>
            </w:r>
          </w:p>
        </w:tc>
        <w:tc>
          <w:tcPr>
            <w:tcW w:w="1549" w:type="pct"/>
            <w:vAlign w:val="center"/>
          </w:tcPr>
          <w:p w14:paraId="02A3640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Thu gom, xử lý nước thải</w:t>
            </w:r>
          </w:p>
        </w:tc>
        <w:tc>
          <w:tcPr>
            <w:tcW w:w="371" w:type="pct"/>
            <w:vAlign w:val="center"/>
          </w:tcPr>
          <w:p w14:paraId="5140A460" w14:textId="77777777" w:rsidR="0036709E" w:rsidRPr="003E5B4E" w:rsidRDefault="0036709E" w:rsidP="00334D83">
            <w:pPr>
              <w:widowControl w:val="0"/>
              <w:ind w:firstLine="0"/>
              <w:jc w:val="center"/>
              <w:rPr>
                <w:rFonts w:eastAsia="Calibri" w:cs="Times New Roman"/>
                <w:kern w:val="0"/>
                <w14:ligatures w14:val="none"/>
              </w:rPr>
            </w:pPr>
          </w:p>
        </w:tc>
        <w:tc>
          <w:tcPr>
            <w:tcW w:w="463" w:type="pct"/>
            <w:vAlign w:val="center"/>
          </w:tcPr>
          <w:p w14:paraId="37EED630" w14:textId="77777777" w:rsidR="0036709E" w:rsidRPr="003E5B4E" w:rsidRDefault="0036709E" w:rsidP="00334D83">
            <w:pPr>
              <w:widowControl w:val="0"/>
              <w:ind w:firstLine="0"/>
              <w:jc w:val="center"/>
              <w:rPr>
                <w:rFonts w:eastAsia="Calibri" w:cs="Times New Roman"/>
                <w:kern w:val="0"/>
                <w14:ligatures w14:val="none"/>
              </w:rPr>
            </w:pPr>
          </w:p>
        </w:tc>
        <w:tc>
          <w:tcPr>
            <w:tcW w:w="461" w:type="pct"/>
            <w:vAlign w:val="center"/>
          </w:tcPr>
          <w:p w14:paraId="609BBBB6" w14:textId="77777777" w:rsidR="0036709E" w:rsidRPr="003E5B4E" w:rsidRDefault="0036709E" w:rsidP="00334D83">
            <w:pPr>
              <w:widowControl w:val="0"/>
              <w:ind w:firstLine="0"/>
              <w:jc w:val="center"/>
              <w:rPr>
                <w:rFonts w:eastAsia="Calibri" w:cs="Times New Roman"/>
                <w:kern w:val="0"/>
                <w14:ligatures w14:val="none"/>
              </w:rPr>
            </w:pPr>
          </w:p>
        </w:tc>
        <w:tc>
          <w:tcPr>
            <w:tcW w:w="464" w:type="pct"/>
            <w:vAlign w:val="center"/>
          </w:tcPr>
          <w:p w14:paraId="517D31DF" w14:textId="77777777" w:rsidR="0036709E" w:rsidRPr="003E5B4E" w:rsidRDefault="0036709E" w:rsidP="00334D83">
            <w:pPr>
              <w:widowControl w:val="0"/>
              <w:ind w:firstLine="0"/>
              <w:jc w:val="center"/>
              <w:rPr>
                <w:rFonts w:eastAsia="Calibri" w:cs="Times New Roman"/>
                <w:kern w:val="0"/>
                <w14:ligatures w14:val="none"/>
              </w:rPr>
            </w:pPr>
          </w:p>
        </w:tc>
        <w:tc>
          <w:tcPr>
            <w:tcW w:w="463" w:type="pct"/>
            <w:vAlign w:val="center"/>
          </w:tcPr>
          <w:p w14:paraId="4AEF2269" w14:textId="77777777" w:rsidR="0036709E" w:rsidRPr="003E5B4E" w:rsidRDefault="0036709E" w:rsidP="00334D83">
            <w:pPr>
              <w:widowControl w:val="0"/>
              <w:ind w:firstLine="0"/>
              <w:jc w:val="center"/>
              <w:rPr>
                <w:rFonts w:eastAsia="Calibri" w:cs="Times New Roman"/>
                <w:kern w:val="0"/>
                <w14:ligatures w14:val="none"/>
              </w:rPr>
            </w:pPr>
          </w:p>
        </w:tc>
        <w:tc>
          <w:tcPr>
            <w:tcW w:w="463" w:type="pct"/>
            <w:vAlign w:val="center"/>
          </w:tcPr>
          <w:p w14:paraId="5307ED49" w14:textId="77777777" w:rsidR="0036709E" w:rsidRPr="003E5B4E" w:rsidRDefault="0036709E" w:rsidP="00334D83">
            <w:pPr>
              <w:widowControl w:val="0"/>
              <w:ind w:firstLine="0"/>
              <w:jc w:val="center"/>
              <w:rPr>
                <w:rFonts w:eastAsia="Calibri" w:cs="Times New Roman"/>
                <w:kern w:val="0"/>
                <w14:ligatures w14:val="none"/>
              </w:rPr>
            </w:pPr>
          </w:p>
        </w:tc>
        <w:tc>
          <w:tcPr>
            <w:tcW w:w="464" w:type="pct"/>
            <w:vAlign w:val="center"/>
          </w:tcPr>
          <w:p w14:paraId="7226ECDF"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716FCEFC" w14:textId="77777777" w:rsidTr="00800861">
        <w:tc>
          <w:tcPr>
            <w:tcW w:w="301" w:type="pct"/>
            <w:vAlign w:val="center"/>
          </w:tcPr>
          <w:p w14:paraId="4ECA844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549" w:type="pct"/>
            <w:vAlign w:val="center"/>
          </w:tcPr>
          <w:p w14:paraId="4A423605"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371" w:type="pct"/>
            <w:vAlign w:val="center"/>
          </w:tcPr>
          <w:p w14:paraId="691F328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463" w:type="pct"/>
            <w:vAlign w:val="center"/>
          </w:tcPr>
          <w:p w14:paraId="6CE3827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0,51280</w:t>
            </w:r>
          </w:p>
        </w:tc>
        <w:tc>
          <w:tcPr>
            <w:tcW w:w="461" w:type="pct"/>
            <w:vAlign w:val="center"/>
          </w:tcPr>
          <w:p w14:paraId="6F12273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0,34187</w:t>
            </w:r>
          </w:p>
        </w:tc>
        <w:tc>
          <w:tcPr>
            <w:tcW w:w="464" w:type="pct"/>
            <w:vAlign w:val="center"/>
          </w:tcPr>
          <w:p w14:paraId="2677442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0,30768</w:t>
            </w:r>
          </w:p>
        </w:tc>
        <w:tc>
          <w:tcPr>
            <w:tcW w:w="463" w:type="pct"/>
            <w:vAlign w:val="center"/>
          </w:tcPr>
          <w:p w14:paraId="487F01B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0,5128</w:t>
            </w:r>
          </w:p>
        </w:tc>
        <w:tc>
          <w:tcPr>
            <w:tcW w:w="463" w:type="pct"/>
            <w:vAlign w:val="center"/>
          </w:tcPr>
          <w:p w14:paraId="4B715FA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0,34187</w:t>
            </w:r>
          </w:p>
        </w:tc>
        <w:tc>
          <w:tcPr>
            <w:tcW w:w="464" w:type="pct"/>
            <w:vAlign w:val="center"/>
          </w:tcPr>
          <w:p w14:paraId="576FA73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0,30768</w:t>
            </w:r>
          </w:p>
        </w:tc>
      </w:tr>
    </w:tbl>
    <w:p w14:paraId="6964951A"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83" w:name="dieu_6_1"/>
      <w:r w:rsidRPr="003E5B4E">
        <w:rPr>
          <w:rFonts w:eastAsia="Times New Roman" w:cs="Times New Roman"/>
          <w:b/>
          <w:bCs/>
          <w:iCs/>
          <w:kern w:val="0"/>
          <w:sz w:val="28"/>
          <w:szCs w:val="28"/>
          <w14:ligatures w14:val="none"/>
        </w:rPr>
        <w:t>6. Định mức tiêu hao nhiên liệu</w:t>
      </w:r>
      <w:bookmarkEnd w:id="83"/>
    </w:p>
    <w:p w14:paraId="52B8F484" w14:textId="77777777"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33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59"/>
        <w:gridCol w:w="2926"/>
        <w:gridCol w:w="557"/>
        <w:gridCol w:w="838"/>
        <w:gridCol w:w="838"/>
        <w:gridCol w:w="834"/>
        <w:gridCol w:w="839"/>
        <w:gridCol w:w="838"/>
        <w:gridCol w:w="836"/>
      </w:tblGrid>
      <w:tr w:rsidR="0036709E" w:rsidRPr="003E5B4E" w14:paraId="0DB1C554" w14:textId="77777777" w:rsidTr="00800861">
        <w:tc>
          <w:tcPr>
            <w:tcW w:w="309" w:type="pct"/>
            <w:vMerge w:val="restart"/>
            <w:vAlign w:val="center"/>
          </w:tcPr>
          <w:p w14:paraId="1C893F4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614" w:type="pct"/>
            <w:vMerge w:val="restart"/>
            <w:vAlign w:val="center"/>
          </w:tcPr>
          <w:p w14:paraId="584D39A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nhiên liệu</w:t>
            </w:r>
          </w:p>
        </w:tc>
        <w:tc>
          <w:tcPr>
            <w:tcW w:w="307" w:type="pct"/>
            <w:vMerge w:val="restart"/>
            <w:vAlign w:val="center"/>
          </w:tcPr>
          <w:p w14:paraId="25AA3BC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2770" w:type="pct"/>
            <w:gridSpan w:val="6"/>
            <w:vAlign w:val="center"/>
          </w:tcPr>
          <w:p w14:paraId="0EC3EEE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(lít/tấn)</w:t>
            </w:r>
          </w:p>
        </w:tc>
      </w:tr>
      <w:tr w:rsidR="0036709E" w:rsidRPr="003E5B4E" w14:paraId="780F1BBB" w14:textId="77777777" w:rsidTr="00800861">
        <w:tc>
          <w:tcPr>
            <w:tcW w:w="309" w:type="pct"/>
            <w:vMerge/>
            <w:vAlign w:val="center"/>
          </w:tcPr>
          <w:p w14:paraId="77EBE913" w14:textId="77777777" w:rsidR="0036709E" w:rsidRPr="003E5B4E" w:rsidRDefault="0036709E" w:rsidP="00334D83">
            <w:pPr>
              <w:widowControl w:val="0"/>
              <w:ind w:firstLine="0"/>
              <w:jc w:val="center"/>
              <w:rPr>
                <w:rFonts w:eastAsia="Calibri" w:cs="Times New Roman"/>
                <w:kern w:val="0"/>
                <w14:ligatures w14:val="none"/>
              </w:rPr>
            </w:pPr>
          </w:p>
        </w:tc>
        <w:tc>
          <w:tcPr>
            <w:tcW w:w="1614" w:type="pct"/>
            <w:vMerge/>
            <w:vAlign w:val="center"/>
          </w:tcPr>
          <w:p w14:paraId="30597BA2" w14:textId="77777777" w:rsidR="0036709E" w:rsidRPr="003E5B4E" w:rsidRDefault="0036709E" w:rsidP="00334D83">
            <w:pPr>
              <w:widowControl w:val="0"/>
              <w:ind w:firstLine="0"/>
              <w:jc w:val="center"/>
              <w:rPr>
                <w:rFonts w:eastAsia="Calibri" w:cs="Times New Roman"/>
                <w:kern w:val="0"/>
                <w14:ligatures w14:val="none"/>
              </w:rPr>
            </w:pPr>
          </w:p>
        </w:tc>
        <w:tc>
          <w:tcPr>
            <w:tcW w:w="307" w:type="pct"/>
            <w:vMerge/>
            <w:vAlign w:val="center"/>
          </w:tcPr>
          <w:p w14:paraId="73E8C7E5" w14:textId="77777777" w:rsidR="0036709E" w:rsidRPr="003E5B4E" w:rsidRDefault="0036709E" w:rsidP="00334D83">
            <w:pPr>
              <w:widowControl w:val="0"/>
              <w:ind w:firstLine="0"/>
              <w:jc w:val="center"/>
              <w:rPr>
                <w:rFonts w:eastAsia="Calibri" w:cs="Times New Roman"/>
                <w:kern w:val="0"/>
                <w14:ligatures w14:val="none"/>
              </w:rPr>
            </w:pPr>
          </w:p>
        </w:tc>
        <w:tc>
          <w:tcPr>
            <w:tcW w:w="462" w:type="pct"/>
            <w:vAlign w:val="center"/>
          </w:tcPr>
          <w:p w14:paraId="4449986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TC.1.1</w:t>
            </w:r>
          </w:p>
        </w:tc>
        <w:tc>
          <w:tcPr>
            <w:tcW w:w="462" w:type="pct"/>
            <w:vAlign w:val="center"/>
          </w:tcPr>
          <w:p w14:paraId="5669475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TC.1.2</w:t>
            </w:r>
          </w:p>
        </w:tc>
        <w:tc>
          <w:tcPr>
            <w:tcW w:w="460" w:type="pct"/>
            <w:vAlign w:val="center"/>
          </w:tcPr>
          <w:p w14:paraId="1FE3BCB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TC.1.3</w:t>
            </w:r>
          </w:p>
        </w:tc>
        <w:tc>
          <w:tcPr>
            <w:tcW w:w="463" w:type="pct"/>
            <w:vAlign w:val="center"/>
          </w:tcPr>
          <w:p w14:paraId="7ECB6A9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TC.1.4</w:t>
            </w:r>
          </w:p>
        </w:tc>
        <w:tc>
          <w:tcPr>
            <w:tcW w:w="462" w:type="pct"/>
            <w:vAlign w:val="center"/>
          </w:tcPr>
          <w:p w14:paraId="5CC5AA0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TC.1.5</w:t>
            </w:r>
          </w:p>
        </w:tc>
        <w:tc>
          <w:tcPr>
            <w:tcW w:w="461" w:type="pct"/>
            <w:vAlign w:val="center"/>
          </w:tcPr>
          <w:p w14:paraId="2617BF3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TC.1.6</w:t>
            </w:r>
          </w:p>
        </w:tc>
      </w:tr>
      <w:tr w:rsidR="0036709E" w:rsidRPr="003E5B4E" w14:paraId="61C7E5BE" w14:textId="77777777" w:rsidTr="00800861">
        <w:tc>
          <w:tcPr>
            <w:tcW w:w="309" w:type="pct"/>
            <w:vAlign w:val="center"/>
          </w:tcPr>
          <w:p w14:paraId="76A7E01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614" w:type="pct"/>
            <w:vAlign w:val="center"/>
          </w:tcPr>
          <w:p w14:paraId="214C1E95" w14:textId="77777777" w:rsidR="0036709E" w:rsidRPr="003E5B4E" w:rsidRDefault="0036709E" w:rsidP="00334D83">
            <w:pPr>
              <w:widowControl w:val="0"/>
              <w:ind w:firstLine="0"/>
              <w:rPr>
                <w:rFonts w:eastAsia="Times New Roman" w:cs="Times New Roman"/>
                <w:w w:val="90"/>
                <w:kern w:val="0"/>
                <w14:ligatures w14:val="none"/>
              </w:rPr>
            </w:pPr>
            <w:r w:rsidRPr="003E5B4E">
              <w:rPr>
                <w:rFonts w:eastAsia="Times New Roman" w:cs="Times New Roman"/>
                <w:w w:val="90"/>
                <w:kern w:val="0"/>
                <w14:ligatures w14:val="none"/>
              </w:rPr>
              <w:t>Dầu thủy lực vận hành máy ép</w:t>
            </w:r>
          </w:p>
        </w:tc>
        <w:tc>
          <w:tcPr>
            <w:tcW w:w="307" w:type="pct"/>
            <w:vAlign w:val="center"/>
          </w:tcPr>
          <w:p w14:paraId="003E005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62" w:type="pct"/>
            <w:vAlign w:val="center"/>
          </w:tcPr>
          <w:p w14:paraId="659FC4A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0,01095</w:t>
            </w:r>
          </w:p>
        </w:tc>
        <w:tc>
          <w:tcPr>
            <w:tcW w:w="462" w:type="pct"/>
            <w:vAlign w:val="center"/>
          </w:tcPr>
          <w:p w14:paraId="3D47F33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0,00939</w:t>
            </w:r>
          </w:p>
        </w:tc>
        <w:tc>
          <w:tcPr>
            <w:tcW w:w="460" w:type="pct"/>
            <w:vAlign w:val="center"/>
          </w:tcPr>
          <w:p w14:paraId="0C4B58B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0,00876</w:t>
            </w:r>
          </w:p>
        </w:tc>
        <w:tc>
          <w:tcPr>
            <w:tcW w:w="463" w:type="pct"/>
            <w:vAlign w:val="center"/>
          </w:tcPr>
          <w:p w14:paraId="4196E0A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0,00869</w:t>
            </w:r>
          </w:p>
        </w:tc>
        <w:tc>
          <w:tcPr>
            <w:tcW w:w="462" w:type="pct"/>
            <w:vAlign w:val="center"/>
          </w:tcPr>
          <w:p w14:paraId="5435831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0,00580</w:t>
            </w:r>
          </w:p>
        </w:tc>
        <w:tc>
          <w:tcPr>
            <w:tcW w:w="461" w:type="pct"/>
            <w:vAlign w:val="center"/>
          </w:tcPr>
          <w:p w14:paraId="23F3F9E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0,00522</w:t>
            </w:r>
          </w:p>
        </w:tc>
      </w:tr>
      <w:tr w:rsidR="0036709E" w:rsidRPr="003E5B4E" w14:paraId="62AAE3D0" w14:textId="77777777" w:rsidTr="00800861">
        <w:tc>
          <w:tcPr>
            <w:tcW w:w="309" w:type="pct"/>
            <w:vAlign w:val="center"/>
          </w:tcPr>
          <w:p w14:paraId="4CC5926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614" w:type="pct"/>
            <w:vAlign w:val="center"/>
          </w:tcPr>
          <w:p w14:paraId="528E2DDE" w14:textId="77777777" w:rsidR="0036709E" w:rsidRPr="003E5B4E" w:rsidRDefault="0036709E" w:rsidP="00334D83">
            <w:pPr>
              <w:widowControl w:val="0"/>
              <w:ind w:firstLine="0"/>
              <w:rPr>
                <w:rFonts w:eastAsia="Times New Roman" w:cs="Times New Roman"/>
                <w:w w:val="90"/>
                <w:kern w:val="0"/>
                <w14:ligatures w14:val="none"/>
              </w:rPr>
            </w:pPr>
            <w:r w:rsidRPr="003E5B4E">
              <w:rPr>
                <w:rFonts w:eastAsia="Times New Roman" w:cs="Times New Roman"/>
                <w:w w:val="90"/>
                <w:kern w:val="0"/>
                <w14:ligatures w14:val="none"/>
              </w:rPr>
              <w:t>Dầu diesel vận hành máy xúc lật</w:t>
            </w:r>
          </w:p>
        </w:tc>
        <w:tc>
          <w:tcPr>
            <w:tcW w:w="307" w:type="pct"/>
            <w:vAlign w:val="center"/>
          </w:tcPr>
          <w:p w14:paraId="33827D2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62" w:type="pct"/>
            <w:vAlign w:val="center"/>
          </w:tcPr>
          <w:p w14:paraId="30093E4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2" w:type="pct"/>
            <w:vAlign w:val="center"/>
          </w:tcPr>
          <w:p w14:paraId="6DA616B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0" w:type="pct"/>
            <w:vAlign w:val="center"/>
          </w:tcPr>
          <w:p w14:paraId="17C2087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3" w:type="pct"/>
            <w:vAlign w:val="center"/>
          </w:tcPr>
          <w:p w14:paraId="09CB16C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0,66500</w:t>
            </w:r>
          </w:p>
        </w:tc>
        <w:tc>
          <w:tcPr>
            <w:tcW w:w="462" w:type="pct"/>
            <w:vAlign w:val="center"/>
          </w:tcPr>
          <w:p w14:paraId="4F363C9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0,44333</w:t>
            </w:r>
          </w:p>
        </w:tc>
        <w:tc>
          <w:tcPr>
            <w:tcW w:w="461" w:type="pct"/>
            <w:vAlign w:val="center"/>
          </w:tcPr>
          <w:p w14:paraId="6EC04F3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0,39900</w:t>
            </w:r>
          </w:p>
        </w:tc>
      </w:tr>
    </w:tbl>
    <w:p w14:paraId="50F29AAC" w14:textId="77777777" w:rsidR="0036709E" w:rsidRPr="003E5B4E" w:rsidRDefault="0036709E" w:rsidP="009A2910">
      <w:pPr>
        <w:widowControl w:val="0"/>
        <w:jc w:val="both"/>
        <w:outlineLvl w:val="0"/>
        <w:rPr>
          <w:rFonts w:eastAsia="Times New Roman" w:cs="Times New Roman"/>
          <w:kern w:val="0"/>
          <w:sz w:val="28"/>
          <w:szCs w:val="28"/>
          <w14:ligatures w14:val="none"/>
        </w:rPr>
      </w:pPr>
      <w:bookmarkStart w:id="84" w:name="muc_2_2"/>
      <w:r w:rsidRPr="003E5B4E">
        <w:rPr>
          <w:rFonts w:eastAsia="Times New Roman" w:cs="Times New Roman"/>
          <w:b/>
          <w:bCs/>
          <w:kern w:val="0"/>
          <w:sz w:val="28"/>
          <w:szCs w:val="28"/>
          <w14:ligatures w14:val="none"/>
        </w:rPr>
        <w:t>II. Vận hành trạm trung chuyển chất thải rắn sinh hoạt không sử dụng thiết bị ép</w:t>
      </w:r>
      <w:bookmarkEnd w:id="84"/>
    </w:p>
    <w:p w14:paraId="062498D9" w14:textId="77777777" w:rsidR="0036709E" w:rsidRPr="003E5B4E" w:rsidRDefault="0036709E" w:rsidP="009A2910">
      <w:pPr>
        <w:widowControl w:val="0"/>
        <w:tabs>
          <w:tab w:val="left" w:pos="1346"/>
        </w:tabs>
        <w:jc w:val="both"/>
        <w:outlineLvl w:val="1"/>
        <w:rPr>
          <w:rFonts w:eastAsia="Times New Roman" w:cs="Times New Roman"/>
          <w:iCs/>
          <w:kern w:val="0"/>
          <w:sz w:val="28"/>
          <w:szCs w:val="28"/>
          <w14:ligatures w14:val="none"/>
        </w:rPr>
      </w:pPr>
      <w:bookmarkStart w:id="85" w:name="dieu_1_10"/>
      <w:r w:rsidRPr="003E5B4E">
        <w:rPr>
          <w:rFonts w:eastAsia="Times New Roman" w:cs="Times New Roman"/>
          <w:b/>
          <w:bCs/>
          <w:iCs/>
          <w:kern w:val="0"/>
          <w:sz w:val="28"/>
          <w:szCs w:val="28"/>
          <w14:ligatures w14:val="none"/>
        </w:rPr>
        <w:t>1. Định mức lao động</w:t>
      </w:r>
      <w:bookmarkEnd w:id="85"/>
    </w:p>
    <w:p w14:paraId="45086093" w14:textId="77777777" w:rsidR="0036709E" w:rsidRPr="003E5B4E" w:rsidRDefault="0036709E" w:rsidP="009A2910">
      <w:pPr>
        <w:widowControl w:val="0"/>
        <w:tabs>
          <w:tab w:val="left" w:pos="1551"/>
        </w:tabs>
        <w:jc w:val="both"/>
        <w:rPr>
          <w:rFonts w:eastAsia="Times New Roman" w:cs="Times New Roman"/>
          <w:kern w:val="0"/>
          <w:sz w:val="28"/>
          <w:szCs w:val="28"/>
          <w14:ligatures w14:val="none"/>
        </w:rPr>
      </w:pPr>
      <w:r w:rsidRPr="003E5B4E">
        <w:rPr>
          <w:rFonts w:eastAsia="Times New Roman" w:cs="Times New Roman"/>
          <w:i/>
          <w:kern w:val="0"/>
          <w:sz w:val="28"/>
          <w:szCs w:val="28"/>
          <w14:ligatures w14:val="none"/>
        </w:rPr>
        <w:t>1.1. Nội dung công việc</w:t>
      </w:r>
    </w:p>
    <w:p w14:paraId="6D6DB387" w14:textId="77777777" w:rsidR="0036709E" w:rsidRPr="003E5B4E" w:rsidRDefault="0036709E" w:rsidP="009A2910">
      <w:pPr>
        <w:widowControl w:val="0"/>
        <w:tabs>
          <w:tab w:val="left" w:pos="1362"/>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a) Vận hành trạm trung chuyển chất thải rắn sinh hoạt không sử dụng thiết bị ép bao gồm 04 công đoạn, cụ thể như sau:</w:t>
      </w:r>
    </w:p>
    <w:p w14:paraId="248D30DD" w14:textId="77777777" w:rsidR="0036709E" w:rsidRPr="003E5B4E" w:rsidRDefault="0036709E" w:rsidP="009A2910">
      <w:pPr>
        <w:widowControl w:val="0"/>
        <w:tabs>
          <w:tab w:val="left" w:pos="1232"/>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Tiếp nhận chất thải rắn sinh hoạt, bao gồm công tác chuẩn bị, tiếp nhận chất thải rắn sinh hoạt, kết thúc ca làm việc;</w:t>
      </w:r>
    </w:p>
    <w:p w14:paraId="57985AA3" w14:textId="77777777" w:rsidR="0036709E" w:rsidRPr="003E5B4E" w:rsidRDefault="0036709E" w:rsidP="009A2910">
      <w:pPr>
        <w:widowControl w:val="0"/>
        <w:tabs>
          <w:tab w:val="left" w:pos="1235"/>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Chuyển chất thải rắn sinh hoạt lên phương tiện vận chuyển, bao gồm công tác chuẩn bị, chuyển chất thải rắn sinh hoạt lên phương tiện vận chuyển, kết thúc ca làm việc;</w:t>
      </w:r>
    </w:p>
    <w:p w14:paraId="0AD9FC94" w14:textId="09B6EF15" w:rsidR="0036709E" w:rsidRPr="003E5B4E" w:rsidRDefault="0036709E" w:rsidP="00E004DC">
      <w:pPr>
        <w:widowControl w:val="0"/>
        <w:tabs>
          <w:tab w:val="left" w:pos="1230"/>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Xử lý khí thải, bao gồm công tác chuẩn bị, xử lý khí thải, kết thúc ca làm việc. Khí thải sau xử lý đạt</w:t>
      </w:r>
      <w:r w:rsidR="001321EC" w:rsidRPr="003E5B4E">
        <w:rPr>
          <w:rStyle w:val="FootnoteReference"/>
          <w:rFonts w:eastAsia="Times New Roman" w:cs="Times New Roman"/>
          <w:kern w:val="0"/>
          <w:sz w:val="28"/>
          <w:szCs w:val="28"/>
          <w14:ligatures w14:val="none"/>
        </w:rPr>
        <w:footnoteReference w:id="1"/>
      </w:r>
      <w:r w:rsidRPr="003E5B4E">
        <w:rPr>
          <w:rFonts w:eastAsia="Times New Roman" w:cs="Times New Roman"/>
          <w:kern w:val="0"/>
          <w:sz w:val="28"/>
          <w:szCs w:val="28"/>
          <w14:ligatures w14:val="none"/>
        </w:rPr>
        <w:t xml:space="preserve"> </w:t>
      </w:r>
      <w:bookmarkStart w:id="86" w:name="tvpllink_lhekhimoew"/>
      <w:r w:rsidRPr="003E5B4E">
        <w:rPr>
          <w:rFonts w:eastAsia="Times New Roman" w:cs="Times New Roman"/>
          <w:kern w:val="0"/>
          <w:sz w:val="28"/>
          <w:szCs w:val="28"/>
          <w14:ligatures w14:val="none"/>
        </w:rPr>
        <w:t>QCVN 20:2009/BTNMT</w:t>
      </w:r>
      <w:bookmarkEnd w:id="86"/>
      <w:r w:rsidRPr="003E5B4E">
        <w:rPr>
          <w:rFonts w:eastAsia="Times New Roman" w:cs="Times New Roman"/>
          <w:kern w:val="0"/>
          <w:sz w:val="28"/>
          <w:szCs w:val="28"/>
          <w14:ligatures w14:val="none"/>
        </w:rPr>
        <w:t xml:space="preserve"> - Quy chuẩn kỹ thuật quốc </w:t>
      </w:r>
      <w:r w:rsidRPr="003E5B4E">
        <w:rPr>
          <w:rFonts w:eastAsia="Times New Roman" w:cs="Times New Roman"/>
          <w:kern w:val="0"/>
          <w:sz w:val="28"/>
          <w:szCs w:val="28"/>
          <w14:ligatures w14:val="none"/>
        </w:rPr>
        <w:lastRenderedPageBreak/>
        <w:t xml:space="preserve">gia về khí thải công nghiệp đối với một số chất hữu cơ, </w:t>
      </w:r>
      <w:bookmarkStart w:id="87" w:name="tvpllink_fovjdjcqgi"/>
      <w:r w:rsidRPr="003E5B4E">
        <w:rPr>
          <w:rFonts w:eastAsia="Times New Roman" w:cs="Times New Roman"/>
          <w:kern w:val="0"/>
          <w:sz w:val="28"/>
          <w:szCs w:val="28"/>
          <w14:ligatures w14:val="none"/>
        </w:rPr>
        <w:t>QCVN 19:2009/BTNMT</w:t>
      </w:r>
      <w:bookmarkEnd w:id="87"/>
      <w:r w:rsidRPr="003E5B4E">
        <w:rPr>
          <w:rFonts w:eastAsia="Times New Roman" w:cs="Times New Roman"/>
          <w:kern w:val="0"/>
          <w:sz w:val="28"/>
          <w:szCs w:val="28"/>
          <w14:ligatures w14:val="none"/>
        </w:rPr>
        <w:t xml:space="preserve"> - Quy chuẩn kỹ thuật quốc gia về khí thải công nghiệp đối với bụi và các chất vô cơ, cột B;</w:t>
      </w:r>
    </w:p>
    <w:p w14:paraId="67BB79AD" w14:textId="69AD3EF6" w:rsidR="0036709E" w:rsidRPr="003E5B4E" w:rsidRDefault="0036709E" w:rsidP="00E004DC">
      <w:pPr>
        <w:widowControl w:val="0"/>
        <w:tabs>
          <w:tab w:val="left" w:pos="1266"/>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Thu gom, xử lý nước thải, bao gồm công tác chuẩn bị, thu gom, xử lý nước thải, kết thúc ca làm việc. Nước thải sau xử lý đạt</w:t>
      </w:r>
      <w:r w:rsidR="00E12AD2" w:rsidRPr="003E5B4E">
        <w:rPr>
          <w:rStyle w:val="FootnoteReference"/>
          <w:rFonts w:eastAsia="Times New Roman" w:cs="Times New Roman"/>
          <w:kern w:val="0"/>
          <w:sz w:val="28"/>
          <w:szCs w:val="28"/>
          <w14:ligatures w14:val="none"/>
        </w:rPr>
        <w:footnoteReference w:id="2"/>
      </w:r>
      <w:r w:rsidRPr="003E5B4E">
        <w:rPr>
          <w:rFonts w:eastAsia="Times New Roman" w:cs="Times New Roman"/>
          <w:kern w:val="0"/>
          <w:sz w:val="28"/>
          <w:szCs w:val="28"/>
          <w14:ligatures w14:val="none"/>
        </w:rPr>
        <w:t xml:space="preserve"> </w:t>
      </w:r>
      <w:bookmarkStart w:id="88" w:name="tvpllink_vnxpxinlbf"/>
      <w:r w:rsidRPr="003E5B4E">
        <w:rPr>
          <w:rFonts w:eastAsia="Times New Roman" w:cs="Times New Roman"/>
          <w:kern w:val="0"/>
          <w:sz w:val="28"/>
          <w:szCs w:val="28"/>
          <w14:ligatures w14:val="none"/>
        </w:rPr>
        <w:t>QCVN 40:2011/BTNMT</w:t>
      </w:r>
      <w:bookmarkEnd w:id="88"/>
      <w:r w:rsidRPr="003E5B4E">
        <w:rPr>
          <w:rFonts w:eastAsia="Times New Roman" w:cs="Times New Roman"/>
          <w:kern w:val="0"/>
          <w:sz w:val="28"/>
          <w:szCs w:val="28"/>
          <w14:ligatures w14:val="none"/>
        </w:rPr>
        <w:t xml:space="preserve"> - Quy chuẩn kỹ thuật quốc gia về nước thải công nghiệp, cột B.</w:t>
      </w:r>
    </w:p>
    <w:p w14:paraId="1E37DFBB" w14:textId="77777777" w:rsidR="0036709E" w:rsidRPr="003E5B4E" w:rsidRDefault="0036709E" w:rsidP="00E004DC">
      <w:pPr>
        <w:widowControl w:val="0"/>
        <w:tabs>
          <w:tab w:val="left" w:pos="1376"/>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b) Định mức lao động áp dụng đối với 03 loại công việc, cụ thể như sau:</w:t>
      </w:r>
    </w:p>
    <w:p w14:paraId="608EC267" w14:textId="77777777" w:rsidR="0036709E" w:rsidRPr="003E5B4E" w:rsidRDefault="0036709E" w:rsidP="00E004DC">
      <w:pPr>
        <w:widowControl w:val="0"/>
        <w:tabs>
          <w:tab w:val="left" w:pos="1270"/>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TC.2.1: Định mức vận hành trạm trung chuyển chất thải rắn sinh hoạt không sử dụng thiết bị ép, công suất ≤ 100 tấn/ngày;</w:t>
      </w:r>
    </w:p>
    <w:p w14:paraId="5FC4CF78" w14:textId="77777777" w:rsidR="0036709E" w:rsidRPr="003E5B4E" w:rsidRDefault="0036709E" w:rsidP="00E004DC">
      <w:pPr>
        <w:widowControl w:val="0"/>
        <w:tabs>
          <w:tab w:val="left" w:pos="1270"/>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TC.2.2: Định mức vận hành trạm trung chuyển chất thải rắn sinh hoạt không sử dụng thiết bị ép, công suất &gt; 100 tấn/ngày đến ≤ 300 tấn/ngày;</w:t>
      </w:r>
    </w:p>
    <w:p w14:paraId="1C581792" w14:textId="77777777" w:rsidR="0036709E" w:rsidRPr="003E5B4E" w:rsidRDefault="0036709E" w:rsidP="00E004DC">
      <w:pPr>
        <w:widowControl w:val="0"/>
        <w:tabs>
          <w:tab w:val="left" w:pos="1270"/>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TC.2.3: Định mức vận hành trạm trung chuyển chất thải rắn sinh hoạt không sử dụng thiết bị ép, công suất &gt; 300 tấn/ngày đến ≤ 500 tấn/ngày.</w:t>
      </w:r>
    </w:p>
    <w:p w14:paraId="7A8D01DE" w14:textId="77777777" w:rsidR="0036709E" w:rsidRPr="003E5B4E" w:rsidRDefault="0036709E" w:rsidP="0036709E">
      <w:pPr>
        <w:widowControl w:val="0"/>
        <w:tabs>
          <w:tab w:val="left" w:pos="1543"/>
        </w:tabs>
        <w:rPr>
          <w:rFonts w:eastAsia="Times New Roman" w:cs="Times New Roman"/>
          <w:kern w:val="0"/>
          <w:sz w:val="28"/>
          <w:szCs w:val="28"/>
          <w14:ligatures w14:val="none"/>
        </w:rPr>
      </w:pPr>
      <w:r w:rsidRPr="003E5B4E">
        <w:rPr>
          <w:rFonts w:eastAsia="Times New Roman" w:cs="Times New Roman"/>
          <w:i/>
          <w:kern w:val="0"/>
          <w:sz w:val="28"/>
          <w:szCs w:val="28"/>
          <w14:ligatures w14:val="none"/>
        </w:rPr>
        <w:t>1.2. Định biên, định mức</w:t>
      </w:r>
    </w:p>
    <w:p w14:paraId="0E8DACF2" w14:textId="77777777"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34</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4"/>
        <w:gridCol w:w="2968"/>
        <w:gridCol w:w="1017"/>
        <w:gridCol w:w="841"/>
        <w:gridCol w:w="1019"/>
        <w:gridCol w:w="818"/>
        <w:gridCol w:w="1019"/>
        <w:gridCol w:w="819"/>
      </w:tblGrid>
      <w:tr w:rsidR="0036709E" w:rsidRPr="003E5B4E" w14:paraId="6EA2BA3A" w14:textId="77777777" w:rsidTr="00800861">
        <w:tc>
          <w:tcPr>
            <w:tcW w:w="311" w:type="pct"/>
            <w:vMerge w:val="restart"/>
            <w:vAlign w:val="center"/>
          </w:tcPr>
          <w:p w14:paraId="6C3066CD"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637" w:type="pct"/>
            <w:vMerge w:val="restart"/>
            <w:vAlign w:val="center"/>
          </w:tcPr>
          <w:p w14:paraId="17E4AABB"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Hạng mục công việc</w:t>
            </w:r>
          </w:p>
        </w:tc>
        <w:tc>
          <w:tcPr>
            <w:tcW w:w="3052" w:type="pct"/>
            <w:gridSpan w:val="6"/>
            <w:vAlign w:val="center"/>
          </w:tcPr>
          <w:p w14:paraId="3A767CE9"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 (công nhóm/tấn)</w:t>
            </w:r>
          </w:p>
        </w:tc>
      </w:tr>
      <w:tr w:rsidR="0036709E" w:rsidRPr="003E5B4E" w14:paraId="10AAC7F2" w14:textId="77777777" w:rsidTr="00800861">
        <w:tc>
          <w:tcPr>
            <w:tcW w:w="311" w:type="pct"/>
            <w:vMerge/>
            <w:vAlign w:val="center"/>
          </w:tcPr>
          <w:p w14:paraId="73CF3D20" w14:textId="77777777" w:rsidR="0036709E" w:rsidRPr="003E5B4E" w:rsidRDefault="0036709E" w:rsidP="00AC4952">
            <w:pPr>
              <w:widowControl w:val="0"/>
              <w:ind w:firstLine="0"/>
              <w:jc w:val="center"/>
              <w:rPr>
                <w:rFonts w:eastAsia="Calibri" w:cs="Times New Roman"/>
                <w:kern w:val="0"/>
                <w14:ligatures w14:val="none"/>
              </w:rPr>
            </w:pPr>
          </w:p>
        </w:tc>
        <w:tc>
          <w:tcPr>
            <w:tcW w:w="1637" w:type="pct"/>
            <w:vMerge/>
            <w:vAlign w:val="center"/>
          </w:tcPr>
          <w:p w14:paraId="7068F0C7" w14:textId="77777777" w:rsidR="0036709E" w:rsidRPr="003E5B4E" w:rsidRDefault="0036709E" w:rsidP="00AC4952">
            <w:pPr>
              <w:widowControl w:val="0"/>
              <w:ind w:firstLine="0"/>
              <w:jc w:val="center"/>
              <w:rPr>
                <w:rFonts w:eastAsia="Calibri" w:cs="Times New Roman"/>
                <w:kern w:val="0"/>
                <w14:ligatures w14:val="none"/>
              </w:rPr>
            </w:pPr>
          </w:p>
        </w:tc>
        <w:tc>
          <w:tcPr>
            <w:tcW w:w="1025" w:type="pct"/>
            <w:gridSpan w:val="2"/>
            <w:vAlign w:val="center"/>
          </w:tcPr>
          <w:p w14:paraId="04EA01C0"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TC.2.1</w:t>
            </w:r>
          </w:p>
        </w:tc>
        <w:tc>
          <w:tcPr>
            <w:tcW w:w="1013" w:type="pct"/>
            <w:gridSpan w:val="2"/>
            <w:vAlign w:val="center"/>
          </w:tcPr>
          <w:p w14:paraId="2051D52E"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TC.2.2</w:t>
            </w:r>
          </w:p>
        </w:tc>
        <w:tc>
          <w:tcPr>
            <w:tcW w:w="1014" w:type="pct"/>
            <w:gridSpan w:val="2"/>
            <w:vAlign w:val="center"/>
          </w:tcPr>
          <w:p w14:paraId="7E6C028D"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TC.2.3</w:t>
            </w:r>
          </w:p>
        </w:tc>
      </w:tr>
      <w:tr w:rsidR="0036709E" w:rsidRPr="003E5B4E" w14:paraId="0806B5C2" w14:textId="77777777" w:rsidTr="00800861">
        <w:tc>
          <w:tcPr>
            <w:tcW w:w="311" w:type="pct"/>
            <w:vMerge/>
            <w:vAlign w:val="center"/>
          </w:tcPr>
          <w:p w14:paraId="02C557F9" w14:textId="77777777" w:rsidR="0036709E" w:rsidRPr="003E5B4E" w:rsidRDefault="0036709E" w:rsidP="00AC4952">
            <w:pPr>
              <w:widowControl w:val="0"/>
              <w:ind w:firstLine="0"/>
              <w:jc w:val="center"/>
              <w:rPr>
                <w:rFonts w:eastAsia="Calibri" w:cs="Times New Roman"/>
                <w:kern w:val="0"/>
                <w14:ligatures w14:val="none"/>
              </w:rPr>
            </w:pPr>
          </w:p>
        </w:tc>
        <w:tc>
          <w:tcPr>
            <w:tcW w:w="1637" w:type="pct"/>
            <w:vMerge/>
            <w:vAlign w:val="center"/>
          </w:tcPr>
          <w:p w14:paraId="67CCA2C1" w14:textId="77777777" w:rsidR="0036709E" w:rsidRPr="003E5B4E" w:rsidRDefault="0036709E" w:rsidP="00AC4952">
            <w:pPr>
              <w:widowControl w:val="0"/>
              <w:ind w:firstLine="0"/>
              <w:jc w:val="center"/>
              <w:rPr>
                <w:rFonts w:eastAsia="Calibri" w:cs="Times New Roman"/>
                <w:kern w:val="0"/>
                <w14:ligatures w14:val="none"/>
              </w:rPr>
            </w:pPr>
          </w:p>
        </w:tc>
        <w:tc>
          <w:tcPr>
            <w:tcW w:w="561" w:type="pct"/>
            <w:vAlign w:val="center"/>
          </w:tcPr>
          <w:p w14:paraId="308CA1E7"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464" w:type="pct"/>
            <w:vAlign w:val="center"/>
          </w:tcPr>
          <w:p w14:paraId="1E2BF8F5"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562" w:type="pct"/>
            <w:vAlign w:val="center"/>
          </w:tcPr>
          <w:p w14:paraId="17FA80E9"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451" w:type="pct"/>
            <w:vAlign w:val="center"/>
          </w:tcPr>
          <w:p w14:paraId="00301D13"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562" w:type="pct"/>
            <w:vAlign w:val="center"/>
          </w:tcPr>
          <w:p w14:paraId="50D81EBE"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452" w:type="pct"/>
            <w:vAlign w:val="center"/>
          </w:tcPr>
          <w:p w14:paraId="0E204BC0"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r>
      <w:tr w:rsidR="0036709E" w:rsidRPr="003E5B4E" w14:paraId="3FD7A037" w14:textId="77777777" w:rsidTr="00800861">
        <w:tc>
          <w:tcPr>
            <w:tcW w:w="311" w:type="pct"/>
            <w:vAlign w:val="center"/>
          </w:tcPr>
          <w:p w14:paraId="04777F04"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1637" w:type="pct"/>
            <w:vAlign w:val="center"/>
          </w:tcPr>
          <w:p w14:paraId="77505E05" w14:textId="77777777" w:rsidR="0036709E" w:rsidRPr="003E5B4E" w:rsidRDefault="0036709E" w:rsidP="00AC4952">
            <w:pPr>
              <w:widowControl w:val="0"/>
              <w:ind w:firstLine="0"/>
              <w:rPr>
                <w:rFonts w:ascii="Times New Roman Bold" w:eastAsia="Times New Roman" w:hAnsi="Times New Roman Bold" w:cs="Times New Roman"/>
                <w:spacing w:val="-4"/>
                <w:w w:val="90"/>
                <w:kern w:val="0"/>
                <w14:ligatures w14:val="none"/>
              </w:rPr>
            </w:pPr>
            <w:r w:rsidRPr="003E5B4E">
              <w:rPr>
                <w:rFonts w:ascii="Times New Roman Bold" w:eastAsia="Times New Roman" w:hAnsi="Times New Roman Bold" w:cs="Times New Roman"/>
                <w:b/>
                <w:bCs/>
                <w:spacing w:val="-4"/>
                <w:w w:val="90"/>
                <w:kern w:val="0"/>
                <w14:ligatures w14:val="none"/>
              </w:rPr>
              <w:t>Tiếp nhận chất thải rắn sinh hoạt</w:t>
            </w:r>
          </w:p>
        </w:tc>
        <w:tc>
          <w:tcPr>
            <w:tcW w:w="561" w:type="pct"/>
            <w:vAlign w:val="center"/>
          </w:tcPr>
          <w:p w14:paraId="6133CE0A" w14:textId="77777777" w:rsidR="0036709E" w:rsidRPr="003E5B4E" w:rsidRDefault="0036709E" w:rsidP="00AC4952">
            <w:pPr>
              <w:widowControl w:val="0"/>
              <w:ind w:firstLine="0"/>
              <w:jc w:val="center"/>
              <w:rPr>
                <w:rFonts w:eastAsia="Calibri" w:cs="Times New Roman"/>
                <w:kern w:val="0"/>
                <w14:ligatures w14:val="none"/>
              </w:rPr>
            </w:pPr>
          </w:p>
        </w:tc>
        <w:tc>
          <w:tcPr>
            <w:tcW w:w="464" w:type="pct"/>
            <w:vAlign w:val="center"/>
          </w:tcPr>
          <w:p w14:paraId="1B7448F3" w14:textId="77777777" w:rsidR="0036709E" w:rsidRPr="003E5B4E" w:rsidRDefault="0036709E" w:rsidP="00AC4952">
            <w:pPr>
              <w:widowControl w:val="0"/>
              <w:ind w:firstLine="0"/>
              <w:jc w:val="center"/>
              <w:rPr>
                <w:rFonts w:eastAsia="Calibri" w:cs="Times New Roman"/>
                <w:kern w:val="0"/>
                <w14:ligatures w14:val="none"/>
              </w:rPr>
            </w:pPr>
          </w:p>
        </w:tc>
        <w:tc>
          <w:tcPr>
            <w:tcW w:w="562" w:type="pct"/>
            <w:vAlign w:val="center"/>
          </w:tcPr>
          <w:p w14:paraId="571F5AA8" w14:textId="77777777" w:rsidR="0036709E" w:rsidRPr="003E5B4E" w:rsidRDefault="0036709E" w:rsidP="00AC4952">
            <w:pPr>
              <w:widowControl w:val="0"/>
              <w:ind w:firstLine="0"/>
              <w:jc w:val="center"/>
              <w:rPr>
                <w:rFonts w:eastAsia="Calibri" w:cs="Times New Roman"/>
                <w:kern w:val="0"/>
                <w14:ligatures w14:val="none"/>
              </w:rPr>
            </w:pPr>
          </w:p>
        </w:tc>
        <w:tc>
          <w:tcPr>
            <w:tcW w:w="451" w:type="pct"/>
            <w:vAlign w:val="center"/>
          </w:tcPr>
          <w:p w14:paraId="68E5CAB3" w14:textId="77777777" w:rsidR="0036709E" w:rsidRPr="003E5B4E" w:rsidRDefault="0036709E" w:rsidP="00AC4952">
            <w:pPr>
              <w:widowControl w:val="0"/>
              <w:ind w:firstLine="0"/>
              <w:jc w:val="center"/>
              <w:rPr>
                <w:rFonts w:eastAsia="Calibri" w:cs="Times New Roman"/>
                <w:kern w:val="0"/>
                <w14:ligatures w14:val="none"/>
              </w:rPr>
            </w:pPr>
          </w:p>
        </w:tc>
        <w:tc>
          <w:tcPr>
            <w:tcW w:w="562" w:type="pct"/>
            <w:vAlign w:val="center"/>
          </w:tcPr>
          <w:p w14:paraId="529E35E7" w14:textId="77777777" w:rsidR="0036709E" w:rsidRPr="003E5B4E" w:rsidRDefault="0036709E" w:rsidP="00AC4952">
            <w:pPr>
              <w:widowControl w:val="0"/>
              <w:ind w:firstLine="0"/>
              <w:jc w:val="center"/>
              <w:rPr>
                <w:rFonts w:eastAsia="Calibri" w:cs="Times New Roman"/>
                <w:kern w:val="0"/>
                <w14:ligatures w14:val="none"/>
              </w:rPr>
            </w:pPr>
          </w:p>
        </w:tc>
        <w:tc>
          <w:tcPr>
            <w:tcW w:w="452" w:type="pct"/>
            <w:vAlign w:val="center"/>
          </w:tcPr>
          <w:p w14:paraId="1A86C8F2" w14:textId="77777777" w:rsidR="0036709E" w:rsidRPr="003E5B4E" w:rsidRDefault="0036709E" w:rsidP="00AC4952">
            <w:pPr>
              <w:widowControl w:val="0"/>
              <w:ind w:firstLine="0"/>
              <w:jc w:val="center"/>
              <w:rPr>
                <w:rFonts w:eastAsia="Calibri" w:cs="Times New Roman"/>
                <w:kern w:val="0"/>
                <w14:ligatures w14:val="none"/>
              </w:rPr>
            </w:pPr>
          </w:p>
        </w:tc>
      </w:tr>
      <w:tr w:rsidR="0036709E" w:rsidRPr="003E5B4E" w14:paraId="13C851BD" w14:textId="77777777" w:rsidTr="00800861">
        <w:tc>
          <w:tcPr>
            <w:tcW w:w="311" w:type="pct"/>
            <w:vAlign w:val="center"/>
          </w:tcPr>
          <w:p w14:paraId="4E2A2F94" w14:textId="77777777" w:rsidR="0036709E" w:rsidRPr="003E5B4E" w:rsidRDefault="0036709E" w:rsidP="00BA7DCB">
            <w:pPr>
              <w:widowControl w:val="0"/>
              <w:spacing w:before="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637" w:type="pct"/>
            <w:vAlign w:val="center"/>
          </w:tcPr>
          <w:p w14:paraId="43701330" w14:textId="77777777" w:rsidR="0036709E" w:rsidRPr="003E5B4E" w:rsidRDefault="0036709E" w:rsidP="00BA7DCB">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Vận hành trạm cân</w:t>
            </w:r>
          </w:p>
        </w:tc>
        <w:tc>
          <w:tcPr>
            <w:tcW w:w="561" w:type="pct"/>
            <w:vAlign w:val="center"/>
          </w:tcPr>
          <w:p w14:paraId="3D9CEAC9" w14:textId="77777777" w:rsidR="0036709E" w:rsidRPr="003E5B4E" w:rsidRDefault="0036709E" w:rsidP="00BA7DCB">
            <w:pPr>
              <w:widowControl w:val="0"/>
              <w:spacing w:before="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64" w:type="pct"/>
            <w:vAlign w:val="center"/>
          </w:tcPr>
          <w:p w14:paraId="47E7EC66" w14:textId="77777777" w:rsidR="0036709E" w:rsidRPr="003E5B4E" w:rsidRDefault="0036709E" w:rsidP="00BA7DCB">
            <w:pPr>
              <w:widowControl w:val="0"/>
              <w:spacing w:before="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62" w:type="pct"/>
            <w:vAlign w:val="center"/>
          </w:tcPr>
          <w:p w14:paraId="2764D48E" w14:textId="77777777" w:rsidR="0036709E" w:rsidRPr="003E5B4E" w:rsidRDefault="0036709E" w:rsidP="00BA7DCB">
            <w:pPr>
              <w:widowControl w:val="0"/>
              <w:spacing w:before="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51" w:type="pct"/>
            <w:vAlign w:val="center"/>
          </w:tcPr>
          <w:p w14:paraId="623B1AB5" w14:textId="77777777" w:rsidR="0036709E" w:rsidRPr="003E5B4E" w:rsidRDefault="0036709E" w:rsidP="00BA7DCB">
            <w:pPr>
              <w:widowControl w:val="0"/>
              <w:spacing w:before="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62" w:type="pct"/>
            <w:vAlign w:val="center"/>
          </w:tcPr>
          <w:p w14:paraId="107C8AC4" w14:textId="77777777" w:rsidR="0036709E" w:rsidRPr="003E5B4E" w:rsidRDefault="0036709E" w:rsidP="00BA7DCB">
            <w:pPr>
              <w:widowControl w:val="0"/>
              <w:spacing w:before="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52" w:type="pct"/>
            <w:vAlign w:val="center"/>
          </w:tcPr>
          <w:p w14:paraId="14E44218" w14:textId="77777777" w:rsidR="0036709E" w:rsidRPr="003E5B4E" w:rsidRDefault="0036709E" w:rsidP="00BA7DCB">
            <w:pPr>
              <w:widowControl w:val="0"/>
              <w:spacing w:before="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1E754C4E" w14:textId="77777777" w:rsidTr="00800861">
        <w:tc>
          <w:tcPr>
            <w:tcW w:w="311" w:type="pct"/>
            <w:vAlign w:val="center"/>
          </w:tcPr>
          <w:p w14:paraId="06F469EC"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637" w:type="pct"/>
            <w:vAlign w:val="center"/>
          </w:tcPr>
          <w:p w14:paraId="6990474B"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kern w:val="0"/>
                <w14:ligatures w14:val="none"/>
              </w:rPr>
              <w:t xml:space="preserve">Phun chế phẩm khử mùi thủ </w:t>
            </w:r>
            <w:r w:rsidRPr="003E5B4E">
              <w:rPr>
                <w:rFonts w:eastAsia="Calibri" w:cs="Times New Roman"/>
                <w:kern w:val="0"/>
                <w14:ligatures w14:val="none"/>
              </w:rPr>
              <w:t>công</w:t>
            </w:r>
          </w:p>
        </w:tc>
        <w:tc>
          <w:tcPr>
            <w:tcW w:w="561" w:type="pct"/>
            <w:vAlign w:val="center"/>
          </w:tcPr>
          <w:p w14:paraId="5F0BE9CD"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64" w:type="pct"/>
            <w:vAlign w:val="center"/>
          </w:tcPr>
          <w:p w14:paraId="67154A57"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c>
          <w:tcPr>
            <w:tcW w:w="562" w:type="pct"/>
            <w:vAlign w:val="center"/>
          </w:tcPr>
          <w:p w14:paraId="36D1E8E3"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51" w:type="pct"/>
            <w:vAlign w:val="center"/>
          </w:tcPr>
          <w:p w14:paraId="2DE01AEB"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0,0017</w:t>
            </w:r>
          </w:p>
        </w:tc>
        <w:tc>
          <w:tcPr>
            <w:tcW w:w="562" w:type="pct"/>
            <w:vAlign w:val="center"/>
          </w:tcPr>
          <w:p w14:paraId="097563AB"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52" w:type="pct"/>
            <w:vAlign w:val="center"/>
          </w:tcPr>
          <w:p w14:paraId="777D56BB"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0,0015</w:t>
            </w:r>
          </w:p>
        </w:tc>
      </w:tr>
      <w:tr w:rsidR="0036709E" w:rsidRPr="003E5B4E" w14:paraId="452C7196" w14:textId="77777777" w:rsidTr="00800861">
        <w:tc>
          <w:tcPr>
            <w:tcW w:w="311" w:type="pct"/>
            <w:vAlign w:val="center"/>
          </w:tcPr>
          <w:p w14:paraId="14FD164B"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1637" w:type="pct"/>
            <w:vAlign w:val="center"/>
          </w:tcPr>
          <w:p w14:paraId="4C4CF970"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b/>
                <w:bCs/>
                <w:kern w:val="0"/>
                <w14:ligatures w14:val="none"/>
              </w:rPr>
              <w:t>Chuyển chất thải lên phương tiện vận chuyển</w:t>
            </w:r>
          </w:p>
        </w:tc>
        <w:tc>
          <w:tcPr>
            <w:tcW w:w="561" w:type="pct"/>
            <w:vAlign w:val="center"/>
          </w:tcPr>
          <w:p w14:paraId="400A0E63" w14:textId="77777777" w:rsidR="0036709E" w:rsidRPr="003E5B4E" w:rsidRDefault="0036709E" w:rsidP="00AC4952">
            <w:pPr>
              <w:widowControl w:val="0"/>
              <w:ind w:firstLine="0"/>
              <w:jc w:val="center"/>
              <w:rPr>
                <w:rFonts w:eastAsia="Calibri" w:cs="Times New Roman"/>
                <w:kern w:val="0"/>
                <w14:ligatures w14:val="none"/>
              </w:rPr>
            </w:pPr>
          </w:p>
        </w:tc>
        <w:tc>
          <w:tcPr>
            <w:tcW w:w="464" w:type="pct"/>
            <w:vAlign w:val="center"/>
          </w:tcPr>
          <w:p w14:paraId="5CD6B77E" w14:textId="77777777" w:rsidR="0036709E" w:rsidRPr="003E5B4E" w:rsidRDefault="0036709E" w:rsidP="00AC4952">
            <w:pPr>
              <w:widowControl w:val="0"/>
              <w:ind w:firstLine="0"/>
              <w:jc w:val="center"/>
              <w:rPr>
                <w:rFonts w:eastAsia="Calibri" w:cs="Times New Roman"/>
                <w:kern w:val="0"/>
                <w14:ligatures w14:val="none"/>
              </w:rPr>
            </w:pPr>
          </w:p>
        </w:tc>
        <w:tc>
          <w:tcPr>
            <w:tcW w:w="562" w:type="pct"/>
            <w:vAlign w:val="center"/>
          </w:tcPr>
          <w:p w14:paraId="344A3A36" w14:textId="77777777" w:rsidR="0036709E" w:rsidRPr="003E5B4E" w:rsidRDefault="0036709E" w:rsidP="00AC4952">
            <w:pPr>
              <w:widowControl w:val="0"/>
              <w:ind w:firstLine="0"/>
              <w:jc w:val="center"/>
              <w:rPr>
                <w:rFonts w:eastAsia="Calibri" w:cs="Times New Roman"/>
                <w:kern w:val="0"/>
                <w14:ligatures w14:val="none"/>
              </w:rPr>
            </w:pPr>
          </w:p>
        </w:tc>
        <w:tc>
          <w:tcPr>
            <w:tcW w:w="451" w:type="pct"/>
            <w:vAlign w:val="center"/>
          </w:tcPr>
          <w:p w14:paraId="1EA7F080" w14:textId="77777777" w:rsidR="0036709E" w:rsidRPr="003E5B4E" w:rsidRDefault="0036709E" w:rsidP="00AC4952">
            <w:pPr>
              <w:widowControl w:val="0"/>
              <w:ind w:firstLine="0"/>
              <w:jc w:val="center"/>
              <w:rPr>
                <w:rFonts w:eastAsia="Calibri" w:cs="Times New Roman"/>
                <w:kern w:val="0"/>
                <w14:ligatures w14:val="none"/>
              </w:rPr>
            </w:pPr>
          </w:p>
        </w:tc>
        <w:tc>
          <w:tcPr>
            <w:tcW w:w="562" w:type="pct"/>
            <w:vAlign w:val="center"/>
          </w:tcPr>
          <w:p w14:paraId="2BC231E6" w14:textId="77777777" w:rsidR="0036709E" w:rsidRPr="003E5B4E" w:rsidRDefault="0036709E" w:rsidP="00AC4952">
            <w:pPr>
              <w:widowControl w:val="0"/>
              <w:ind w:firstLine="0"/>
              <w:jc w:val="center"/>
              <w:rPr>
                <w:rFonts w:eastAsia="Calibri" w:cs="Times New Roman"/>
                <w:kern w:val="0"/>
                <w14:ligatures w14:val="none"/>
              </w:rPr>
            </w:pPr>
          </w:p>
        </w:tc>
        <w:tc>
          <w:tcPr>
            <w:tcW w:w="452" w:type="pct"/>
            <w:vAlign w:val="center"/>
          </w:tcPr>
          <w:p w14:paraId="5400FE66" w14:textId="77777777" w:rsidR="0036709E" w:rsidRPr="003E5B4E" w:rsidRDefault="0036709E" w:rsidP="00AC4952">
            <w:pPr>
              <w:widowControl w:val="0"/>
              <w:ind w:firstLine="0"/>
              <w:jc w:val="center"/>
              <w:rPr>
                <w:rFonts w:eastAsia="Calibri" w:cs="Times New Roman"/>
                <w:kern w:val="0"/>
                <w14:ligatures w14:val="none"/>
              </w:rPr>
            </w:pPr>
          </w:p>
        </w:tc>
      </w:tr>
      <w:tr w:rsidR="0036709E" w:rsidRPr="003E5B4E" w14:paraId="43DDCC0C" w14:textId="77777777" w:rsidTr="00800861">
        <w:tc>
          <w:tcPr>
            <w:tcW w:w="311" w:type="pct"/>
            <w:vAlign w:val="center"/>
          </w:tcPr>
          <w:p w14:paraId="550E5BDC"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637" w:type="pct"/>
            <w:vAlign w:val="center"/>
          </w:tcPr>
          <w:p w14:paraId="22E6F4FE"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kern w:val="0"/>
                <w14:ligatures w14:val="none"/>
              </w:rPr>
              <w:t xml:space="preserve">Điều hướng phương tiện, vệ </w:t>
            </w:r>
            <w:r w:rsidRPr="003E5B4E">
              <w:rPr>
                <w:rFonts w:eastAsia="Calibri" w:cs="Times New Roman"/>
                <w:kern w:val="0"/>
                <w14:ligatures w14:val="none"/>
              </w:rPr>
              <w:t>sinh</w:t>
            </w:r>
          </w:p>
        </w:tc>
        <w:tc>
          <w:tcPr>
            <w:tcW w:w="561" w:type="pct"/>
            <w:vAlign w:val="center"/>
          </w:tcPr>
          <w:p w14:paraId="11518799"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04</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64" w:type="pct"/>
            <w:vAlign w:val="center"/>
          </w:tcPr>
          <w:p w14:paraId="7FCBAB74"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62" w:type="pct"/>
            <w:vAlign w:val="center"/>
          </w:tcPr>
          <w:p w14:paraId="437D8E28"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04</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51" w:type="pct"/>
            <w:vAlign w:val="center"/>
          </w:tcPr>
          <w:p w14:paraId="42C368AD"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62" w:type="pct"/>
            <w:vAlign w:val="center"/>
          </w:tcPr>
          <w:p w14:paraId="5D938E03"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04</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52" w:type="pct"/>
            <w:vAlign w:val="center"/>
          </w:tcPr>
          <w:p w14:paraId="00BBE8C7"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360F978A" w14:textId="77777777" w:rsidTr="00800861">
        <w:tc>
          <w:tcPr>
            <w:tcW w:w="311" w:type="pct"/>
            <w:vAlign w:val="center"/>
          </w:tcPr>
          <w:p w14:paraId="2EE9B337"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637" w:type="pct"/>
            <w:vAlign w:val="center"/>
          </w:tcPr>
          <w:p w14:paraId="568D1587"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kern w:val="0"/>
                <w14:ligatures w14:val="none"/>
              </w:rPr>
              <w:t>Điều khiển máy xúc lật</w:t>
            </w:r>
          </w:p>
        </w:tc>
        <w:tc>
          <w:tcPr>
            <w:tcW w:w="561" w:type="pct"/>
            <w:vAlign w:val="center"/>
          </w:tcPr>
          <w:p w14:paraId="7D7FBFFE"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64" w:type="pct"/>
            <w:vAlign w:val="center"/>
          </w:tcPr>
          <w:p w14:paraId="28F57F51"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0,0079</w:t>
            </w:r>
          </w:p>
        </w:tc>
        <w:tc>
          <w:tcPr>
            <w:tcW w:w="562" w:type="pct"/>
            <w:vAlign w:val="center"/>
          </w:tcPr>
          <w:p w14:paraId="6D220CA2"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51" w:type="pct"/>
            <w:vAlign w:val="center"/>
          </w:tcPr>
          <w:p w14:paraId="4E4B8442"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0,0043</w:t>
            </w:r>
          </w:p>
        </w:tc>
        <w:tc>
          <w:tcPr>
            <w:tcW w:w="562" w:type="pct"/>
            <w:vAlign w:val="center"/>
          </w:tcPr>
          <w:p w14:paraId="421DB6E9"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52" w:type="pct"/>
            <w:vAlign w:val="center"/>
          </w:tcPr>
          <w:p w14:paraId="08FEE7CF"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r>
      <w:tr w:rsidR="0036709E" w:rsidRPr="003E5B4E" w14:paraId="7B079321" w14:textId="77777777" w:rsidTr="00800861">
        <w:tc>
          <w:tcPr>
            <w:tcW w:w="311" w:type="pct"/>
            <w:vAlign w:val="center"/>
          </w:tcPr>
          <w:p w14:paraId="0F354A79"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1637" w:type="pct"/>
            <w:vAlign w:val="center"/>
          </w:tcPr>
          <w:p w14:paraId="0A76C66C"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khí thải</w:t>
            </w:r>
          </w:p>
        </w:tc>
        <w:tc>
          <w:tcPr>
            <w:tcW w:w="561" w:type="pct"/>
            <w:vAlign w:val="center"/>
          </w:tcPr>
          <w:p w14:paraId="09A6D522" w14:textId="77777777" w:rsidR="0036709E" w:rsidRPr="003E5B4E" w:rsidRDefault="0036709E" w:rsidP="00AC4952">
            <w:pPr>
              <w:widowControl w:val="0"/>
              <w:ind w:firstLine="0"/>
              <w:jc w:val="center"/>
              <w:rPr>
                <w:rFonts w:eastAsia="Calibri" w:cs="Times New Roman"/>
                <w:kern w:val="0"/>
                <w14:ligatures w14:val="none"/>
              </w:rPr>
            </w:pPr>
          </w:p>
        </w:tc>
        <w:tc>
          <w:tcPr>
            <w:tcW w:w="464" w:type="pct"/>
            <w:vAlign w:val="center"/>
          </w:tcPr>
          <w:p w14:paraId="604B4028" w14:textId="77777777" w:rsidR="0036709E" w:rsidRPr="003E5B4E" w:rsidRDefault="0036709E" w:rsidP="00AC4952">
            <w:pPr>
              <w:widowControl w:val="0"/>
              <w:ind w:firstLine="0"/>
              <w:jc w:val="center"/>
              <w:rPr>
                <w:rFonts w:eastAsia="Calibri" w:cs="Times New Roman"/>
                <w:kern w:val="0"/>
                <w14:ligatures w14:val="none"/>
              </w:rPr>
            </w:pPr>
          </w:p>
        </w:tc>
        <w:tc>
          <w:tcPr>
            <w:tcW w:w="562" w:type="pct"/>
            <w:vAlign w:val="center"/>
          </w:tcPr>
          <w:p w14:paraId="41E93152" w14:textId="77777777" w:rsidR="0036709E" w:rsidRPr="003E5B4E" w:rsidRDefault="0036709E" w:rsidP="00AC4952">
            <w:pPr>
              <w:widowControl w:val="0"/>
              <w:ind w:firstLine="0"/>
              <w:jc w:val="center"/>
              <w:rPr>
                <w:rFonts w:eastAsia="Calibri" w:cs="Times New Roman"/>
                <w:kern w:val="0"/>
                <w14:ligatures w14:val="none"/>
              </w:rPr>
            </w:pPr>
          </w:p>
        </w:tc>
        <w:tc>
          <w:tcPr>
            <w:tcW w:w="451" w:type="pct"/>
            <w:vAlign w:val="center"/>
          </w:tcPr>
          <w:p w14:paraId="2A15FB1F" w14:textId="77777777" w:rsidR="0036709E" w:rsidRPr="003E5B4E" w:rsidRDefault="0036709E" w:rsidP="00AC4952">
            <w:pPr>
              <w:widowControl w:val="0"/>
              <w:ind w:firstLine="0"/>
              <w:jc w:val="center"/>
              <w:rPr>
                <w:rFonts w:eastAsia="Calibri" w:cs="Times New Roman"/>
                <w:kern w:val="0"/>
                <w14:ligatures w14:val="none"/>
              </w:rPr>
            </w:pPr>
          </w:p>
        </w:tc>
        <w:tc>
          <w:tcPr>
            <w:tcW w:w="562" w:type="pct"/>
            <w:vAlign w:val="center"/>
          </w:tcPr>
          <w:p w14:paraId="284F900E" w14:textId="77777777" w:rsidR="0036709E" w:rsidRPr="003E5B4E" w:rsidRDefault="0036709E" w:rsidP="00AC4952">
            <w:pPr>
              <w:widowControl w:val="0"/>
              <w:ind w:firstLine="0"/>
              <w:jc w:val="center"/>
              <w:rPr>
                <w:rFonts w:eastAsia="Calibri" w:cs="Times New Roman"/>
                <w:kern w:val="0"/>
                <w14:ligatures w14:val="none"/>
              </w:rPr>
            </w:pPr>
          </w:p>
        </w:tc>
        <w:tc>
          <w:tcPr>
            <w:tcW w:w="452" w:type="pct"/>
            <w:vAlign w:val="center"/>
          </w:tcPr>
          <w:p w14:paraId="0F5640FB" w14:textId="77777777" w:rsidR="0036709E" w:rsidRPr="003E5B4E" w:rsidRDefault="0036709E" w:rsidP="00AC4952">
            <w:pPr>
              <w:widowControl w:val="0"/>
              <w:ind w:firstLine="0"/>
              <w:jc w:val="center"/>
              <w:rPr>
                <w:rFonts w:eastAsia="Calibri" w:cs="Times New Roman"/>
                <w:kern w:val="0"/>
                <w14:ligatures w14:val="none"/>
              </w:rPr>
            </w:pPr>
          </w:p>
        </w:tc>
      </w:tr>
      <w:tr w:rsidR="0036709E" w:rsidRPr="003E5B4E" w14:paraId="43975ADE" w14:textId="77777777" w:rsidTr="00800861">
        <w:tc>
          <w:tcPr>
            <w:tcW w:w="311" w:type="pct"/>
            <w:vAlign w:val="center"/>
          </w:tcPr>
          <w:p w14:paraId="6CA450CC"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637" w:type="pct"/>
            <w:vAlign w:val="center"/>
          </w:tcPr>
          <w:p w14:paraId="76BC8D07"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kern w:val="0"/>
                <w14:ligatures w14:val="none"/>
              </w:rPr>
              <w:t>Vận hành hệ thống xử lý khí thải</w:t>
            </w:r>
          </w:p>
        </w:tc>
        <w:tc>
          <w:tcPr>
            <w:tcW w:w="561" w:type="pct"/>
            <w:vAlign w:val="center"/>
          </w:tcPr>
          <w:p w14:paraId="3A7B4D8A" w14:textId="77777777" w:rsidR="0036709E" w:rsidRPr="003E5B4E" w:rsidRDefault="0036709E" w:rsidP="00BA7DCB">
            <w:pPr>
              <w:widowControl w:val="0"/>
              <w:spacing w:before="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64" w:type="pct"/>
            <w:vAlign w:val="center"/>
          </w:tcPr>
          <w:p w14:paraId="275A74AF" w14:textId="77777777" w:rsidR="0036709E" w:rsidRPr="003E5B4E" w:rsidRDefault="0036709E" w:rsidP="00BA7DCB">
            <w:pPr>
              <w:widowControl w:val="0"/>
              <w:spacing w:before="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62" w:type="pct"/>
            <w:vAlign w:val="center"/>
          </w:tcPr>
          <w:p w14:paraId="543B3756" w14:textId="77777777" w:rsidR="0036709E" w:rsidRPr="003E5B4E" w:rsidRDefault="0036709E" w:rsidP="00BA7DCB">
            <w:pPr>
              <w:widowControl w:val="0"/>
              <w:spacing w:before="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51" w:type="pct"/>
            <w:vAlign w:val="center"/>
          </w:tcPr>
          <w:p w14:paraId="7EC6CF4E" w14:textId="77777777" w:rsidR="0036709E" w:rsidRPr="003E5B4E" w:rsidRDefault="0036709E" w:rsidP="00BA7DCB">
            <w:pPr>
              <w:widowControl w:val="0"/>
              <w:spacing w:before="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62" w:type="pct"/>
            <w:vAlign w:val="center"/>
          </w:tcPr>
          <w:p w14:paraId="2C0BE736" w14:textId="77777777" w:rsidR="0036709E" w:rsidRPr="003E5B4E" w:rsidRDefault="0036709E" w:rsidP="00BA7DCB">
            <w:pPr>
              <w:widowControl w:val="0"/>
              <w:spacing w:before="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52" w:type="pct"/>
            <w:vAlign w:val="center"/>
          </w:tcPr>
          <w:p w14:paraId="5FB1D077" w14:textId="77777777" w:rsidR="0036709E" w:rsidRPr="003E5B4E" w:rsidRDefault="0036709E" w:rsidP="00BA7DCB">
            <w:pPr>
              <w:widowControl w:val="0"/>
              <w:spacing w:before="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067BD396" w14:textId="77777777" w:rsidTr="00800861">
        <w:tc>
          <w:tcPr>
            <w:tcW w:w="311" w:type="pct"/>
            <w:vAlign w:val="center"/>
          </w:tcPr>
          <w:p w14:paraId="2085D73C"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IV</w:t>
            </w:r>
          </w:p>
        </w:tc>
        <w:tc>
          <w:tcPr>
            <w:tcW w:w="1637" w:type="pct"/>
            <w:vAlign w:val="center"/>
          </w:tcPr>
          <w:p w14:paraId="499ED171"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b/>
                <w:bCs/>
                <w:kern w:val="0"/>
                <w14:ligatures w14:val="none"/>
              </w:rPr>
              <w:t>Thu gom, xử lý nước thải</w:t>
            </w:r>
          </w:p>
        </w:tc>
        <w:tc>
          <w:tcPr>
            <w:tcW w:w="561" w:type="pct"/>
            <w:vAlign w:val="center"/>
          </w:tcPr>
          <w:p w14:paraId="6CD5C22D" w14:textId="77777777" w:rsidR="0036709E" w:rsidRPr="003E5B4E" w:rsidRDefault="0036709E" w:rsidP="00AC4952">
            <w:pPr>
              <w:widowControl w:val="0"/>
              <w:ind w:firstLine="0"/>
              <w:jc w:val="center"/>
              <w:rPr>
                <w:rFonts w:eastAsia="Calibri" w:cs="Times New Roman"/>
                <w:kern w:val="0"/>
                <w14:ligatures w14:val="none"/>
              </w:rPr>
            </w:pPr>
          </w:p>
        </w:tc>
        <w:tc>
          <w:tcPr>
            <w:tcW w:w="464" w:type="pct"/>
            <w:vAlign w:val="center"/>
          </w:tcPr>
          <w:p w14:paraId="5F87284A" w14:textId="77777777" w:rsidR="0036709E" w:rsidRPr="003E5B4E" w:rsidRDefault="0036709E" w:rsidP="00AC4952">
            <w:pPr>
              <w:widowControl w:val="0"/>
              <w:ind w:firstLine="0"/>
              <w:jc w:val="center"/>
              <w:rPr>
                <w:rFonts w:eastAsia="Calibri" w:cs="Times New Roman"/>
                <w:kern w:val="0"/>
                <w14:ligatures w14:val="none"/>
              </w:rPr>
            </w:pPr>
          </w:p>
        </w:tc>
        <w:tc>
          <w:tcPr>
            <w:tcW w:w="562" w:type="pct"/>
            <w:vAlign w:val="center"/>
          </w:tcPr>
          <w:p w14:paraId="5F21871B" w14:textId="77777777" w:rsidR="0036709E" w:rsidRPr="003E5B4E" w:rsidRDefault="0036709E" w:rsidP="00AC4952">
            <w:pPr>
              <w:widowControl w:val="0"/>
              <w:ind w:firstLine="0"/>
              <w:jc w:val="center"/>
              <w:rPr>
                <w:rFonts w:eastAsia="Calibri" w:cs="Times New Roman"/>
                <w:kern w:val="0"/>
                <w14:ligatures w14:val="none"/>
              </w:rPr>
            </w:pPr>
          </w:p>
        </w:tc>
        <w:tc>
          <w:tcPr>
            <w:tcW w:w="451" w:type="pct"/>
            <w:vAlign w:val="center"/>
          </w:tcPr>
          <w:p w14:paraId="24490A0D" w14:textId="77777777" w:rsidR="0036709E" w:rsidRPr="003E5B4E" w:rsidRDefault="0036709E" w:rsidP="00AC4952">
            <w:pPr>
              <w:widowControl w:val="0"/>
              <w:ind w:firstLine="0"/>
              <w:jc w:val="center"/>
              <w:rPr>
                <w:rFonts w:eastAsia="Calibri" w:cs="Times New Roman"/>
                <w:kern w:val="0"/>
                <w14:ligatures w14:val="none"/>
              </w:rPr>
            </w:pPr>
          </w:p>
        </w:tc>
        <w:tc>
          <w:tcPr>
            <w:tcW w:w="562" w:type="pct"/>
            <w:vAlign w:val="center"/>
          </w:tcPr>
          <w:p w14:paraId="21135623" w14:textId="77777777" w:rsidR="0036709E" w:rsidRPr="003E5B4E" w:rsidRDefault="0036709E" w:rsidP="00AC4952">
            <w:pPr>
              <w:widowControl w:val="0"/>
              <w:ind w:firstLine="0"/>
              <w:jc w:val="center"/>
              <w:rPr>
                <w:rFonts w:eastAsia="Calibri" w:cs="Times New Roman"/>
                <w:kern w:val="0"/>
                <w14:ligatures w14:val="none"/>
              </w:rPr>
            </w:pPr>
          </w:p>
        </w:tc>
        <w:tc>
          <w:tcPr>
            <w:tcW w:w="452" w:type="pct"/>
            <w:vAlign w:val="center"/>
          </w:tcPr>
          <w:p w14:paraId="7DDC4624" w14:textId="77777777" w:rsidR="0036709E" w:rsidRPr="003E5B4E" w:rsidRDefault="0036709E" w:rsidP="00AC4952">
            <w:pPr>
              <w:widowControl w:val="0"/>
              <w:ind w:firstLine="0"/>
              <w:jc w:val="center"/>
              <w:rPr>
                <w:rFonts w:eastAsia="Calibri" w:cs="Times New Roman"/>
                <w:kern w:val="0"/>
                <w14:ligatures w14:val="none"/>
              </w:rPr>
            </w:pPr>
          </w:p>
        </w:tc>
      </w:tr>
      <w:tr w:rsidR="0036709E" w:rsidRPr="003E5B4E" w14:paraId="17EB5689" w14:textId="77777777" w:rsidTr="00800861">
        <w:tc>
          <w:tcPr>
            <w:tcW w:w="311" w:type="pct"/>
            <w:vAlign w:val="center"/>
          </w:tcPr>
          <w:p w14:paraId="5770C262"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637" w:type="pct"/>
            <w:vAlign w:val="center"/>
          </w:tcPr>
          <w:p w14:paraId="1BDE1FD7"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kern w:val="0"/>
                <w14:ligatures w14:val="none"/>
              </w:rPr>
              <w:t>Vận hành hệ thống xử lý nước thải</w:t>
            </w:r>
          </w:p>
        </w:tc>
        <w:tc>
          <w:tcPr>
            <w:tcW w:w="561" w:type="pct"/>
            <w:vAlign w:val="center"/>
          </w:tcPr>
          <w:p w14:paraId="337846B6"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64" w:type="pct"/>
            <w:vAlign w:val="center"/>
          </w:tcPr>
          <w:p w14:paraId="283D7229"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62" w:type="pct"/>
            <w:vAlign w:val="center"/>
          </w:tcPr>
          <w:p w14:paraId="585151A8"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51" w:type="pct"/>
            <w:vAlign w:val="center"/>
          </w:tcPr>
          <w:p w14:paraId="42B66DCD"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62" w:type="pct"/>
            <w:vAlign w:val="center"/>
          </w:tcPr>
          <w:p w14:paraId="6B9F2E28"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52" w:type="pct"/>
            <w:vAlign w:val="center"/>
          </w:tcPr>
          <w:p w14:paraId="54BAA8D2"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bl>
    <w:p w14:paraId="3A637BDE"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89" w:name="dieu_2_11"/>
      <w:r w:rsidRPr="003E5B4E">
        <w:rPr>
          <w:rFonts w:eastAsia="Times New Roman" w:cs="Times New Roman"/>
          <w:b/>
          <w:bCs/>
          <w:iCs/>
          <w:kern w:val="0"/>
          <w:sz w:val="28"/>
          <w:szCs w:val="28"/>
          <w14:ligatures w14:val="none"/>
        </w:rPr>
        <w:t>2. Định mức sử dụng máy móc, thiết bị</w:t>
      </w:r>
      <w:bookmarkEnd w:id="89"/>
    </w:p>
    <w:p w14:paraId="1593D309" w14:textId="77777777"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35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3"/>
        <w:gridCol w:w="4821"/>
        <w:gridCol w:w="1129"/>
        <w:gridCol w:w="852"/>
        <w:gridCol w:w="850"/>
        <w:gridCol w:w="850"/>
      </w:tblGrid>
      <w:tr w:rsidR="0036709E" w:rsidRPr="003E5B4E" w14:paraId="379E54CE" w14:textId="77777777" w:rsidTr="00800861">
        <w:tc>
          <w:tcPr>
            <w:tcW w:w="310" w:type="pct"/>
            <w:vMerge w:val="restart"/>
            <w:vAlign w:val="center"/>
          </w:tcPr>
          <w:p w14:paraId="6313BC83"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lastRenderedPageBreak/>
              <w:t>TT</w:t>
            </w:r>
          </w:p>
        </w:tc>
        <w:tc>
          <w:tcPr>
            <w:tcW w:w="2659" w:type="pct"/>
            <w:vMerge w:val="restart"/>
            <w:vAlign w:val="center"/>
          </w:tcPr>
          <w:p w14:paraId="0733C8EE"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thiết bị</w:t>
            </w:r>
          </w:p>
        </w:tc>
        <w:tc>
          <w:tcPr>
            <w:tcW w:w="623" w:type="pct"/>
            <w:vMerge w:val="restart"/>
            <w:vAlign w:val="center"/>
          </w:tcPr>
          <w:p w14:paraId="68B0160B"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Công suất</w:t>
            </w:r>
          </w:p>
        </w:tc>
        <w:tc>
          <w:tcPr>
            <w:tcW w:w="1408" w:type="pct"/>
            <w:gridSpan w:val="3"/>
            <w:vAlign w:val="center"/>
          </w:tcPr>
          <w:p w14:paraId="464A9E0E"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36709E" w:rsidRPr="003E5B4E" w14:paraId="12807514" w14:textId="77777777" w:rsidTr="00800861">
        <w:tc>
          <w:tcPr>
            <w:tcW w:w="310" w:type="pct"/>
            <w:vMerge/>
            <w:vAlign w:val="center"/>
          </w:tcPr>
          <w:p w14:paraId="502834E2" w14:textId="77777777" w:rsidR="0036709E" w:rsidRPr="003E5B4E" w:rsidRDefault="0036709E" w:rsidP="00AC4952">
            <w:pPr>
              <w:widowControl w:val="0"/>
              <w:ind w:firstLine="0"/>
              <w:jc w:val="center"/>
              <w:rPr>
                <w:rFonts w:eastAsia="Calibri" w:cs="Times New Roman"/>
                <w:kern w:val="0"/>
                <w14:ligatures w14:val="none"/>
              </w:rPr>
            </w:pPr>
          </w:p>
        </w:tc>
        <w:tc>
          <w:tcPr>
            <w:tcW w:w="2659" w:type="pct"/>
            <w:vMerge/>
            <w:vAlign w:val="center"/>
          </w:tcPr>
          <w:p w14:paraId="318197F8" w14:textId="77777777" w:rsidR="0036709E" w:rsidRPr="003E5B4E" w:rsidRDefault="0036709E" w:rsidP="00AC4952">
            <w:pPr>
              <w:widowControl w:val="0"/>
              <w:ind w:firstLine="0"/>
              <w:jc w:val="center"/>
              <w:rPr>
                <w:rFonts w:eastAsia="Calibri" w:cs="Times New Roman"/>
                <w:kern w:val="0"/>
                <w14:ligatures w14:val="none"/>
              </w:rPr>
            </w:pPr>
          </w:p>
        </w:tc>
        <w:tc>
          <w:tcPr>
            <w:tcW w:w="623" w:type="pct"/>
            <w:vMerge/>
            <w:vAlign w:val="center"/>
          </w:tcPr>
          <w:p w14:paraId="53AFE513" w14:textId="77777777" w:rsidR="0036709E" w:rsidRPr="003E5B4E" w:rsidRDefault="0036709E" w:rsidP="00AC4952">
            <w:pPr>
              <w:widowControl w:val="0"/>
              <w:ind w:firstLine="0"/>
              <w:jc w:val="center"/>
              <w:rPr>
                <w:rFonts w:eastAsia="Calibri" w:cs="Times New Roman"/>
                <w:kern w:val="0"/>
                <w14:ligatures w14:val="none"/>
              </w:rPr>
            </w:pPr>
          </w:p>
        </w:tc>
        <w:tc>
          <w:tcPr>
            <w:tcW w:w="470" w:type="pct"/>
            <w:vAlign w:val="center"/>
          </w:tcPr>
          <w:p w14:paraId="1DF3FDE5"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TC.2.1</w:t>
            </w:r>
          </w:p>
        </w:tc>
        <w:tc>
          <w:tcPr>
            <w:tcW w:w="469" w:type="pct"/>
            <w:vAlign w:val="center"/>
          </w:tcPr>
          <w:p w14:paraId="345FF490"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TC.2.2</w:t>
            </w:r>
          </w:p>
        </w:tc>
        <w:tc>
          <w:tcPr>
            <w:tcW w:w="469" w:type="pct"/>
            <w:vAlign w:val="center"/>
          </w:tcPr>
          <w:p w14:paraId="6035FEE5"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TC.2.3</w:t>
            </w:r>
          </w:p>
        </w:tc>
      </w:tr>
      <w:tr w:rsidR="0036709E" w:rsidRPr="003E5B4E" w14:paraId="29420564" w14:textId="77777777" w:rsidTr="00800861">
        <w:tc>
          <w:tcPr>
            <w:tcW w:w="310" w:type="pct"/>
            <w:vAlign w:val="center"/>
          </w:tcPr>
          <w:p w14:paraId="65184A98"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2659" w:type="pct"/>
            <w:vAlign w:val="center"/>
          </w:tcPr>
          <w:p w14:paraId="6FF28A40"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chất thải rắn sinh hoạt</w:t>
            </w:r>
          </w:p>
        </w:tc>
        <w:tc>
          <w:tcPr>
            <w:tcW w:w="623" w:type="pct"/>
            <w:vAlign w:val="center"/>
          </w:tcPr>
          <w:p w14:paraId="46AE9BB5" w14:textId="77777777" w:rsidR="0036709E" w:rsidRPr="003E5B4E" w:rsidRDefault="0036709E" w:rsidP="00AC4952">
            <w:pPr>
              <w:widowControl w:val="0"/>
              <w:ind w:firstLine="0"/>
              <w:jc w:val="center"/>
              <w:rPr>
                <w:rFonts w:eastAsia="Calibri" w:cs="Times New Roman"/>
                <w:kern w:val="0"/>
                <w14:ligatures w14:val="none"/>
              </w:rPr>
            </w:pPr>
          </w:p>
        </w:tc>
        <w:tc>
          <w:tcPr>
            <w:tcW w:w="470" w:type="pct"/>
            <w:vAlign w:val="center"/>
          </w:tcPr>
          <w:p w14:paraId="33983C4E" w14:textId="77777777" w:rsidR="0036709E" w:rsidRPr="003E5B4E" w:rsidRDefault="0036709E" w:rsidP="00AC4952">
            <w:pPr>
              <w:widowControl w:val="0"/>
              <w:ind w:firstLine="0"/>
              <w:jc w:val="center"/>
              <w:rPr>
                <w:rFonts w:eastAsia="Calibri" w:cs="Times New Roman"/>
                <w:kern w:val="0"/>
                <w14:ligatures w14:val="none"/>
              </w:rPr>
            </w:pPr>
          </w:p>
        </w:tc>
        <w:tc>
          <w:tcPr>
            <w:tcW w:w="469" w:type="pct"/>
            <w:vAlign w:val="center"/>
          </w:tcPr>
          <w:p w14:paraId="724E5619" w14:textId="77777777" w:rsidR="0036709E" w:rsidRPr="003E5B4E" w:rsidRDefault="0036709E" w:rsidP="00AC4952">
            <w:pPr>
              <w:widowControl w:val="0"/>
              <w:ind w:firstLine="0"/>
              <w:jc w:val="center"/>
              <w:rPr>
                <w:rFonts w:eastAsia="Calibri" w:cs="Times New Roman"/>
                <w:kern w:val="0"/>
                <w14:ligatures w14:val="none"/>
              </w:rPr>
            </w:pPr>
          </w:p>
        </w:tc>
        <w:tc>
          <w:tcPr>
            <w:tcW w:w="469" w:type="pct"/>
            <w:vAlign w:val="center"/>
          </w:tcPr>
          <w:p w14:paraId="4249EE26" w14:textId="77777777" w:rsidR="0036709E" w:rsidRPr="003E5B4E" w:rsidRDefault="0036709E" w:rsidP="00AC4952">
            <w:pPr>
              <w:widowControl w:val="0"/>
              <w:ind w:firstLine="0"/>
              <w:jc w:val="center"/>
              <w:rPr>
                <w:rFonts w:eastAsia="Calibri" w:cs="Times New Roman"/>
                <w:kern w:val="0"/>
                <w14:ligatures w14:val="none"/>
              </w:rPr>
            </w:pPr>
          </w:p>
        </w:tc>
      </w:tr>
      <w:tr w:rsidR="0036709E" w:rsidRPr="003E5B4E" w14:paraId="784B0B64" w14:textId="77777777" w:rsidTr="00800861">
        <w:tc>
          <w:tcPr>
            <w:tcW w:w="310" w:type="pct"/>
            <w:vAlign w:val="center"/>
          </w:tcPr>
          <w:p w14:paraId="64D5A225"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2659" w:type="pct"/>
            <w:vAlign w:val="center"/>
          </w:tcPr>
          <w:p w14:paraId="72BA56F4"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kern w:val="0"/>
                <w14:ligatures w14:val="none"/>
              </w:rPr>
              <w:t>Trạm cân</w:t>
            </w:r>
          </w:p>
        </w:tc>
        <w:tc>
          <w:tcPr>
            <w:tcW w:w="623" w:type="pct"/>
            <w:vAlign w:val="center"/>
          </w:tcPr>
          <w:p w14:paraId="71A6D5F5"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0,003 kW</w:t>
            </w:r>
          </w:p>
        </w:tc>
        <w:tc>
          <w:tcPr>
            <w:tcW w:w="470" w:type="pct"/>
            <w:vAlign w:val="center"/>
          </w:tcPr>
          <w:p w14:paraId="286B1A02"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469" w:type="pct"/>
            <w:vAlign w:val="center"/>
          </w:tcPr>
          <w:p w14:paraId="2FD177E6"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469" w:type="pct"/>
            <w:vAlign w:val="center"/>
          </w:tcPr>
          <w:p w14:paraId="11F17CBD"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36709E" w:rsidRPr="003E5B4E" w14:paraId="324F8391" w14:textId="77777777" w:rsidTr="00800861">
        <w:tc>
          <w:tcPr>
            <w:tcW w:w="310" w:type="pct"/>
            <w:vAlign w:val="center"/>
          </w:tcPr>
          <w:p w14:paraId="7200E606"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2659" w:type="pct"/>
            <w:vAlign w:val="center"/>
          </w:tcPr>
          <w:p w14:paraId="27856732"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kern w:val="0"/>
                <w14:ligatures w14:val="none"/>
              </w:rPr>
              <w:t>Hệ thống rửa xe tự động</w:t>
            </w:r>
          </w:p>
        </w:tc>
        <w:tc>
          <w:tcPr>
            <w:tcW w:w="623" w:type="pct"/>
            <w:vAlign w:val="center"/>
          </w:tcPr>
          <w:p w14:paraId="43D4BC1C"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15 kW</w:t>
            </w:r>
          </w:p>
        </w:tc>
        <w:tc>
          <w:tcPr>
            <w:tcW w:w="470" w:type="pct"/>
            <w:vAlign w:val="center"/>
          </w:tcPr>
          <w:p w14:paraId="53415AEF"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469" w:type="pct"/>
            <w:vAlign w:val="center"/>
          </w:tcPr>
          <w:p w14:paraId="0D4A57B9"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469" w:type="pct"/>
            <w:vAlign w:val="center"/>
          </w:tcPr>
          <w:p w14:paraId="7813FFF6"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36709E" w:rsidRPr="003E5B4E" w14:paraId="63AA8C76" w14:textId="77777777" w:rsidTr="00800861">
        <w:tc>
          <w:tcPr>
            <w:tcW w:w="310" w:type="pct"/>
            <w:vAlign w:val="center"/>
          </w:tcPr>
          <w:p w14:paraId="2F772D9D"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2659" w:type="pct"/>
            <w:vAlign w:val="center"/>
          </w:tcPr>
          <w:p w14:paraId="0A1DB502"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kern w:val="0"/>
                <w14:ligatures w14:val="none"/>
              </w:rPr>
              <w:t>Hệ thống phun sương chế phẩm khử mùi tự động</w:t>
            </w:r>
          </w:p>
        </w:tc>
        <w:tc>
          <w:tcPr>
            <w:tcW w:w="623" w:type="pct"/>
            <w:vAlign w:val="center"/>
          </w:tcPr>
          <w:p w14:paraId="30B5C074"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20 kW</w:t>
            </w:r>
          </w:p>
        </w:tc>
        <w:tc>
          <w:tcPr>
            <w:tcW w:w="470" w:type="pct"/>
            <w:vAlign w:val="center"/>
          </w:tcPr>
          <w:p w14:paraId="47A4FADB"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469" w:type="pct"/>
            <w:vAlign w:val="center"/>
          </w:tcPr>
          <w:p w14:paraId="1F387FCC"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469" w:type="pct"/>
            <w:vAlign w:val="center"/>
          </w:tcPr>
          <w:p w14:paraId="558B7F96"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36709E" w:rsidRPr="003E5B4E" w14:paraId="06CCF875" w14:textId="77777777" w:rsidTr="00800861">
        <w:tc>
          <w:tcPr>
            <w:tcW w:w="310" w:type="pct"/>
            <w:vAlign w:val="center"/>
          </w:tcPr>
          <w:p w14:paraId="20DB6515"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2659" w:type="pct"/>
            <w:vAlign w:val="center"/>
          </w:tcPr>
          <w:p w14:paraId="1BC1A4C8"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kern w:val="0"/>
                <w14:ligatures w14:val="none"/>
              </w:rPr>
              <w:t>Bơm phun chế phẩm khử mùi, vệ sinh cầm tay</w:t>
            </w:r>
          </w:p>
        </w:tc>
        <w:tc>
          <w:tcPr>
            <w:tcW w:w="623" w:type="pct"/>
            <w:vAlign w:val="center"/>
          </w:tcPr>
          <w:p w14:paraId="6EDB5170"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07 kW</w:t>
            </w:r>
          </w:p>
        </w:tc>
        <w:tc>
          <w:tcPr>
            <w:tcW w:w="470" w:type="pct"/>
            <w:vAlign w:val="center"/>
          </w:tcPr>
          <w:p w14:paraId="6ED02C26"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c>
          <w:tcPr>
            <w:tcW w:w="469" w:type="pct"/>
            <w:vAlign w:val="center"/>
          </w:tcPr>
          <w:p w14:paraId="433A8E63"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469" w:type="pct"/>
            <w:vAlign w:val="center"/>
          </w:tcPr>
          <w:p w14:paraId="38754B0D"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r>
      <w:tr w:rsidR="0036709E" w:rsidRPr="003E5B4E" w14:paraId="3BF277C2" w14:textId="77777777" w:rsidTr="00800861">
        <w:tc>
          <w:tcPr>
            <w:tcW w:w="310" w:type="pct"/>
            <w:vAlign w:val="center"/>
          </w:tcPr>
          <w:p w14:paraId="006465F7"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2659" w:type="pct"/>
            <w:vAlign w:val="center"/>
          </w:tcPr>
          <w:p w14:paraId="26A876D2"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b/>
                <w:bCs/>
                <w:kern w:val="0"/>
                <w14:ligatures w14:val="none"/>
              </w:rPr>
              <w:t>Chuyển chất thải lên phương tiện vận chuyển</w:t>
            </w:r>
          </w:p>
        </w:tc>
        <w:tc>
          <w:tcPr>
            <w:tcW w:w="623" w:type="pct"/>
            <w:vAlign w:val="center"/>
          </w:tcPr>
          <w:p w14:paraId="27E311B6" w14:textId="77777777" w:rsidR="0036709E" w:rsidRPr="003E5B4E" w:rsidRDefault="0036709E" w:rsidP="00AC4952">
            <w:pPr>
              <w:widowControl w:val="0"/>
              <w:ind w:firstLine="0"/>
              <w:jc w:val="center"/>
              <w:rPr>
                <w:rFonts w:eastAsia="Calibri" w:cs="Times New Roman"/>
                <w:kern w:val="0"/>
                <w14:ligatures w14:val="none"/>
              </w:rPr>
            </w:pPr>
          </w:p>
        </w:tc>
        <w:tc>
          <w:tcPr>
            <w:tcW w:w="470" w:type="pct"/>
            <w:vAlign w:val="center"/>
          </w:tcPr>
          <w:p w14:paraId="4D2B368D" w14:textId="77777777" w:rsidR="0036709E" w:rsidRPr="003E5B4E" w:rsidRDefault="0036709E" w:rsidP="00AC4952">
            <w:pPr>
              <w:widowControl w:val="0"/>
              <w:ind w:firstLine="0"/>
              <w:jc w:val="center"/>
              <w:rPr>
                <w:rFonts w:eastAsia="Calibri" w:cs="Times New Roman"/>
                <w:kern w:val="0"/>
                <w14:ligatures w14:val="none"/>
              </w:rPr>
            </w:pPr>
          </w:p>
        </w:tc>
        <w:tc>
          <w:tcPr>
            <w:tcW w:w="469" w:type="pct"/>
            <w:vAlign w:val="center"/>
          </w:tcPr>
          <w:p w14:paraId="0DD8AB59" w14:textId="77777777" w:rsidR="0036709E" w:rsidRPr="003E5B4E" w:rsidRDefault="0036709E" w:rsidP="00AC4952">
            <w:pPr>
              <w:widowControl w:val="0"/>
              <w:ind w:firstLine="0"/>
              <w:jc w:val="center"/>
              <w:rPr>
                <w:rFonts w:eastAsia="Calibri" w:cs="Times New Roman"/>
                <w:kern w:val="0"/>
                <w14:ligatures w14:val="none"/>
              </w:rPr>
            </w:pPr>
          </w:p>
        </w:tc>
        <w:tc>
          <w:tcPr>
            <w:tcW w:w="469" w:type="pct"/>
            <w:vAlign w:val="center"/>
          </w:tcPr>
          <w:p w14:paraId="4C322CEE" w14:textId="77777777" w:rsidR="0036709E" w:rsidRPr="003E5B4E" w:rsidRDefault="0036709E" w:rsidP="00AC4952">
            <w:pPr>
              <w:widowControl w:val="0"/>
              <w:ind w:firstLine="0"/>
              <w:jc w:val="center"/>
              <w:rPr>
                <w:rFonts w:eastAsia="Calibri" w:cs="Times New Roman"/>
                <w:kern w:val="0"/>
                <w14:ligatures w14:val="none"/>
              </w:rPr>
            </w:pPr>
          </w:p>
        </w:tc>
      </w:tr>
      <w:tr w:rsidR="0036709E" w:rsidRPr="003E5B4E" w14:paraId="28F17591" w14:textId="77777777" w:rsidTr="00800861">
        <w:tc>
          <w:tcPr>
            <w:tcW w:w="310" w:type="pct"/>
            <w:vAlign w:val="center"/>
          </w:tcPr>
          <w:p w14:paraId="5FE92A63"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2659" w:type="pct"/>
            <w:vAlign w:val="center"/>
          </w:tcPr>
          <w:p w14:paraId="0F0BFACC"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kern w:val="0"/>
                <w14:ligatures w14:val="none"/>
              </w:rPr>
              <w:t>Máy xúc lật</w:t>
            </w:r>
          </w:p>
        </w:tc>
        <w:tc>
          <w:tcPr>
            <w:tcW w:w="623" w:type="pct"/>
            <w:vAlign w:val="center"/>
          </w:tcPr>
          <w:p w14:paraId="59A12DFD" w14:textId="4354D660" w:rsidR="0036709E" w:rsidRPr="003E5B4E" w:rsidRDefault="0036709E" w:rsidP="00AC4952">
            <w:pPr>
              <w:widowControl w:val="0"/>
              <w:ind w:firstLine="0"/>
              <w:jc w:val="center"/>
              <w:rPr>
                <w:rFonts w:eastAsia="Times New Roman" w:cs="Times New Roman"/>
                <w:kern w:val="0"/>
                <w:vertAlign w:val="superscript"/>
                <w14:ligatures w14:val="none"/>
              </w:rPr>
            </w:pPr>
            <w:r w:rsidRPr="003E5B4E">
              <w:rPr>
                <w:rFonts w:eastAsia="Calibri" w:cs="Times New Roman"/>
                <w:kern w:val="0"/>
                <w14:ligatures w14:val="none"/>
              </w:rPr>
              <w:t>dung tích</w:t>
            </w:r>
            <w:r w:rsidRPr="003E5B4E">
              <w:rPr>
                <w:rFonts w:eastAsia="Times New Roman" w:cs="Times New Roman"/>
                <w:kern w:val="0"/>
                <w14:ligatures w14:val="none"/>
              </w:rPr>
              <w:t xml:space="preserve"> gầu 2,3 m</w:t>
            </w:r>
            <w:r w:rsidR="00E12AD2" w:rsidRPr="003E5B4E">
              <w:rPr>
                <w:rFonts w:eastAsia="Times New Roman" w:cs="Times New Roman"/>
                <w:kern w:val="0"/>
                <w:vertAlign w:val="superscript"/>
                <w14:ligatures w14:val="none"/>
              </w:rPr>
              <w:t>3</w:t>
            </w:r>
          </w:p>
        </w:tc>
        <w:tc>
          <w:tcPr>
            <w:tcW w:w="470" w:type="pct"/>
            <w:vAlign w:val="center"/>
          </w:tcPr>
          <w:p w14:paraId="176E2080"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0,0079</w:t>
            </w:r>
          </w:p>
        </w:tc>
        <w:tc>
          <w:tcPr>
            <w:tcW w:w="469" w:type="pct"/>
            <w:vAlign w:val="center"/>
          </w:tcPr>
          <w:p w14:paraId="76E17CF4"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0,00430</w:t>
            </w:r>
          </w:p>
        </w:tc>
        <w:tc>
          <w:tcPr>
            <w:tcW w:w="469" w:type="pct"/>
            <w:vAlign w:val="center"/>
          </w:tcPr>
          <w:p w14:paraId="43838E28"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36709E" w:rsidRPr="003E5B4E" w14:paraId="432E64D1" w14:textId="77777777" w:rsidTr="00800861">
        <w:tc>
          <w:tcPr>
            <w:tcW w:w="310" w:type="pct"/>
            <w:vAlign w:val="center"/>
          </w:tcPr>
          <w:p w14:paraId="5237F7C4"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2659" w:type="pct"/>
            <w:vAlign w:val="center"/>
          </w:tcPr>
          <w:p w14:paraId="48290DF8"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kern w:val="0"/>
                <w14:ligatures w14:val="none"/>
              </w:rPr>
              <w:t>Máy xúc lật</w:t>
            </w:r>
          </w:p>
        </w:tc>
        <w:tc>
          <w:tcPr>
            <w:tcW w:w="623" w:type="pct"/>
            <w:vAlign w:val="center"/>
          </w:tcPr>
          <w:p w14:paraId="6A09AEEB" w14:textId="2672A878" w:rsidR="0036709E" w:rsidRPr="003E5B4E" w:rsidRDefault="0036709E" w:rsidP="00AC4952">
            <w:pPr>
              <w:widowControl w:val="0"/>
              <w:ind w:firstLine="0"/>
              <w:jc w:val="center"/>
              <w:rPr>
                <w:rFonts w:eastAsia="Times New Roman" w:cs="Times New Roman"/>
                <w:kern w:val="0"/>
                <w:vertAlign w:val="superscript"/>
                <w14:ligatures w14:val="none"/>
              </w:rPr>
            </w:pPr>
            <w:r w:rsidRPr="003E5B4E">
              <w:rPr>
                <w:rFonts w:eastAsia="Calibri" w:cs="Times New Roman"/>
                <w:kern w:val="0"/>
                <w14:ligatures w14:val="none"/>
              </w:rPr>
              <w:t>dung tích</w:t>
            </w:r>
            <w:r w:rsidRPr="003E5B4E">
              <w:rPr>
                <w:rFonts w:eastAsia="Times New Roman" w:cs="Times New Roman"/>
                <w:kern w:val="0"/>
                <w14:ligatures w14:val="none"/>
              </w:rPr>
              <w:t xml:space="preserve"> gầu 3,2 m</w:t>
            </w:r>
            <w:r w:rsidR="00E12AD2" w:rsidRPr="003E5B4E">
              <w:rPr>
                <w:rFonts w:eastAsia="Times New Roman" w:cs="Times New Roman"/>
                <w:kern w:val="0"/>
                <w:vertAlign w:val="superscript"/>
                <w14:ligatures w14:val="none"/>
              </w:rPr>
              <w:t>3</w:t>
            </w:r>
          </w:p>
        </w:tc>
        <w:tc>
          <w:tcPr>
            <w:tcW w:w="470" w:type="pct"/>
            <w:vAlign w:val="center"/>
          </w:tcPr>
          <w:p w14:paraId="108866AF"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9" w:type="pct"/>
            <w:vAlign w:val="center"/>
          </w:tcPr>
          <w:p w14:paraId="5BD7FDF9"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9" w:type="pct"/>
            <w:vAlign w:val="center"/>
          </w:tcPr>
          <w:p w14:paraId="08370E5B"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0,00230</w:t>
            </w:r>
          </w:p>
        </w:tc>
      </w:tr>
      <w:tr w:rsidR="0036709E" w:rsidRPr="003E5B4E" w14:paraId="326EC891" w14:textId="77777777" w:rsidTr="00800861">
        <w:tc>
          <w:tcPr>
            <w:tcW w:w="310" w:type="pct"/>
            <w:vAlign w:val="center"/>
          </w:tcPr>
          <w:p w14:paraId="65DE82C3"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2659" w:type="pct"/>
            <w:vAlign w:val="center"/>
          </w:tcPr>
          <w:p w14:paraId="244B4EB4"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khí thải</w:t>
            </w:r>
          </w:p>
        </w:tc>
        <w:tc>
          <w:tcPr>
            <w:tcW w:w="623" w:type="pct"/>
            <w:vAlign w:val="center"/>
          </w:tcPr>
          <w:p w14:paraId="78171D63" w14:textId="77777777" w:rsidR="0036709E" w:rsidRPr="003E5B4E" w:rsidRDefault="0036709E" w:rsidP="00AC4952">
            <w:pPr>
              <w:widowControl w:val="0"/>
              <w:ind w:firstLine="0"/>
              <w:jc w:val="center"/>
              <w:rPr>
                <w:rFonts w:eastAsia="Calibri" w:cs="Times New Roman"/>
                <w:kern w:val="0"/>
                <w14:ligatures w14:val="none"/>
              </w:rPr>
            </w:pPr>
          </w:p>
        </w:tc>
        <w:tc>
          <w:tcPr>
            <w:tcW w:w="470" w:type="pct"/>
            <w:vAlign w:val="center"/>
          </w:tcPr>
          <w:p w14:paraId="29CF628A" w14:textId="77777777" w:rsidR="0036709E" w:rsidRPr="003E5B4E" w:rsidRDefault="0036709E" w:rsidP="00AC4952">
            <w:pPr>
              <w:widowControl w:val="0"/>
              <w:ind w:firstLine="0"/>
              <w:jc w:val="center"/>
              <w:rPr>
                <w:rFonts w:eastAsia="Calibri" w:cs="Times New Roman"/>
                <w:kern w:val="0"/>
                <w14:ligatures w14:val="none"/>
              </w:rPr>
            </w:pPr>
          </w:p>
        </w:tc>
        <w:tc>
          <w:tcPr>
            <w:tcW w:w="469" w:type="pct"/>
            <w:vAlign w:val="center"/>
          </w:tcPr>
          <w:p w14:paraId="1404207A" w14:textId="77777777" w:rsidR="0036709E" w:rsidRPr="003E5B4E" w:rsidRDefault="0036709E" w:rsidP="00AC4952">
            <w:pPr>
              <w:widowControl w:val="0"/>
              <w:ind w:firstLine="0"/>
              <w:jc w:val="center"/>
              <w:rPr>
                <w:rFonts w:eastAsia="Calibri" w:cs="Times New Roman"/>
                <w:kern w:val="0"/>
                <w14:ligatures w14:val="none"/>
              </w:rPr>
            </w:pPr>
          </w:p>
        </w:tc>
        <w:tc>
          <w:tcPr>
            <w:tcW w:w="469" w:type="pct"/>
            <w:vAlign w:val="center"/>
          </w:tcPr>
          <w:p w14:paraId="7D5EA1B6" w14:textId="77777777" w:rsidR="0036709E" w:rsidRPr="003E5B4E" w:rsidRDefault="0036709E" w:rsidP="00AC4952">
            <w:pPr>
              <w:widowControl w:val="0"/>
              <w:ind w:firstLine="0"/>
              <w:jc w:val="center"/>
              <w:rPr>
                <w:rFonts w:eastAsia="Calibri" w:cs="Times New Roman"/>
                <w:kern w:val="0"/>
                <w14:ligatures w14:val="none"/>
              </w:rPr>
            </w:pPr>
          </w:p>
        </w:tc>
      </w:tr>
      <w:tr w:rsidR="0036709E" w:rsidRPr="003E5B4E" w14:paraId="77AD69C6" w14:textId="77777777" w:rsidTr="00800861">
        <w:tc>
          <w:tcPr>
            <w:tcW w:w="310" w:type="pct"/>
            <w:vAlign w:val="center"/>
          </w:tcPr>
          <w:p w14:paraId="5F11297B"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2659" w:type="pct"/>
            <w:vAlign w:val="center"/>
          </w:tcPr>
          <w:p w14:paraId="3071467A"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khí thải</w:t>
            </w:r>
          </w:p>
        </w:tc>
        <w:tc>
          <w:tcPr>
            <w:tcW w:w="623" w:type="pct"/>
            <w:vAlign w:val="center"/>
          </w:tcPr>
          <w:p w14:paraId="04A9744A"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18.5 kW</w:t>
            </w:r>
          </w:p>
        </w:tc>
        <w:tc>
          <w:tcPr>
            <w:tcW w:w="470" w:type="pct"/>
            <w:vAlign w:val="center"/>
          </w:tcPr>
          <w:p w14:paraId="73DEF6AC"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469" w:type="pct"/>
            <w:vAlign w:val="center"/>
          </w:tcPr>
          <w:p w14:paraId="4BAA22BD"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469" w:type="pct"/>
            <w:vAlign w:val="center"/>
          </w:tcPr>
          <w:p w14:paraId="5903890C"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36709E" w:rsidRPr="003E5B4E" w14:paraId="29FB2309" w14:textId="77777777" w:rsidTr="00800861">
        <w:tc>
          <w:tcPr>
            <w:tcW w:w="310" w:type="pct"/>
            <w:vAlign w:val="center"/>
          </w:tcPr>
          <w:p w14:paraId="52BFB7A8"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b/>
                <w:kern w:val="0"/>
                <w14:ligatures w14:val="none"/>
              </w:rPr>
              <w:t>IV</w:t>
            </w:r>
          </w:p>
        </w:tc>
        <w:tc>
          <w:tcPr>
            <w:tcW w:w="2659" w:type="pct"/>
            <w:vAlign w:val="center"/>
          </w:tcPr>
          <w:p w14:paraId="1FF58312"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b/>
                <w:bCs/>
                <w:kern w:val="0"/>
                <w14:ligatures w14:val="none"/>
              </w:rPr>
              <w:t>Thu gom, xử lý nước thải</w:t>
            </w:r>
          </w:p>
        </w:tc>
        <w:tc>
          <w:tcPr>
            <w:tcW w:w="623" w:type="pct"/>
            <w:vAlign w:val="center"/>
          </w:tcPr>
          <w:p w14:paraId="28B2179E" w14:textId="77777777" w:rsidR="0036709E" w:rsidRPr="003E5B4E" w:rsidRDefault="0036709E" w:rsidP="00AC4952">
            <w:pPr>
              <w:widowControl w:val="0"/>
              <w:ind w:firstLine="0"/>
              <w:jc w:val="center"/>
              <w:rPr>
                <w:rFonts w:eastAsia="Calibri" w:cs="Times New Roman"/>
                <w:kern w:val="0"/>
                <w14:ligatures w14:val="none"/>
              </w:rPr>
            </w:pPr>
          </w:p>
        </w:tc>
        <w:tc>
          <w:tcPr>
            <w:tcW w:w="470" w:type="pct"/>
            <w:vAlign w:val="center"/>
          </w:tcPr>
          <w:p w14:paraId="5340C637" w14:textId="77777777" w:rsidR="0036709E" w:rsidRPr="003E5B4E" w:rsidRDefault="0036709E" w:rsidP="00AC4952">
            <w:pPr>
              <w:widowControl w:val="0"/>
              <w:ind w:firstLine="0"/>
              <w:jc w:val="center"/>
              <w:rPr>
                <w:rFonts w:eastAsia="Calibri" w:cs="Times New Roman"/>
                <w:kern w:val="0"/>
                <w14:ligatures w14:val="none"/>
              </w:rPr>
            </w:pPr>
          </w:p>
        </w:tc>
        <w:tc>
          <w:tcPr>
            <w:tcW w:w="469" w:type="pct"/>
            <w:vAlign w:val="center"/>
          </w:tcPr>
          <w:p w14:paraId="77010032" w14:textId="77777777" w:rsidR="0036709E" w:rsidRPr="003E5B4E" w:rsidRDefault="0036709E" w:rsidP="00AC4952">
            <w:pPr>
              <w:widowControl w:val="0"/>
              <w:ind w:firstLine="0"/>
              <w:jc w:val="center"/>
              <w:rPr>
                <w:rFonts w:eastAsia="Calibri" w:cs="Times New Roman"/>
                <w:kern w:val="0"/>
                <w14:ligatures w14:val="none"/>
              </w:rPr>
            </w:pPr>
          </w:p>
        </w:tc>
        <w:tc>
          <w:tcPr>
            <w:tcW w:w="469" w:type="pct"/>
            <w:vAlign w:val="center"/>
          </w:tcPr>
          <w:p w14:paraId="7C7184A8" w14:textId="77777777" w:rsidR="0036709E" w:rsidRPr="003E5B4E" w:rsidRDefault="0036709E" w:rsidP="00AC4952">
            <w:pPr>
              <w:widowControl w:val="0"/>
              <w:ind w:firstLine="0"/>
              <w:jc w:val="center"/>
              <w:rPr>
                <w:rFonts w:eastAsia="Calibri" w:cs="Times New Roman"/>
                <w:kern w:val="0"/>
                <w14:ligatures w14:val="none"/>
              </w:rPr>
            </w:pPr>
          </w:p>
        </w:tc>
      </w:tr>
      <w:tr w:rsidR="0036709E" w:rsidRPr="003E5B4E" w14:paraId="47CF1DD0" w14:textId="77777777" w:rsidTr="00800861">
        <w:tc>
          <w:tcPr>
            <w:tcW w:w="310" w:type="pct"/>
            <w:vAlign w:val="center"/>
          </w:tcPr>
          <w:p w14:paraId="227BC971"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2659" w:type="pct"/>
            <w:vAlign w:val="center"/>
          </w:tcPr>
          <w:p w14:paraId="01EBBE3C" w14:textId="77777777" w:rsidR="0036709E" w:rsidRPr="003E5B4E" w:rsidRDefault="0036709E" w:rsidP="00AC4952">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623" w:type="pct"/>
            <w:vAlign w:val="center"/>
          </w:tcPr>
          <w:p w14:paraId="4BEDB087"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6,41 kW</w:t>
            </w:r>
          </w:p>
        </w:tc>
        <w:tc>
          <w:tcPr>
            <w:tcW w:w="470" w:type="pct"/>
            <w:vAlign w:val="center"/>
          </w:tcPr>
          <w:p w14:paraId="789A15BD"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469" w:type="pct"/>
            <w:vAlign w:val="center"/>
          </w:tcPr>
          <w:p w14:paraId="4A40FDAE"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469" w:type="pct"/>
            <w:vAlign w:val="center"/>
          </w:tcPr>
          <w:p w14:paraId="3A50C62A" w14:textId="77777777" w:rsidR="0036709E" w:rsidRPr="003E5B4E" w:rsidRDefault="0036709E" w:rsidP="00AC4952">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bl>
    <w:p w14:paraId="6FB78542"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90" w:name="dieu_3_10"/>
      <w:r w:rsidRPr="003E5B4E">
        <w:rPr>
          <w:rFonts w:eastAsia="Times New Roman" w:cs="Times New Roman"/>
          <w:b/>
          <w:bCs/>
          <w:iCs/>
          <w:kern w:val="0"/>
          <w:sz w:val="28"/>
          <w:szCs w:val="28"/>
          <w14:ligatures w14:val="none"/>
        </w:rPr>
        <w:t>3. Định mức dụng cụ lao động</w:t>
      </w:r>
      <w:bookmarkEnd w:id="90"/>
    </w:p>
    <w:p w14:paraId="6E8026DD" w14:textId="77777777"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36</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5"/>
        <w:gridCol w:w="3632"/>
        <w:gridCol w:w="679"/>
        <w:gridCol w:w="845"/>
        <w:gridCol w:w="1227"/>
        <w:gridCol w:w="1104"/>
        <w:gridCol w:w="1013"/>
      </w:tblGrid>
      <w:tr w:rsidR="0036709E" w:rsidRPr="003E5B4E" w14:paraId="1C99139C" w14:textId="77777777" w:rsidTr="00A70C3C">
        <w:trPr>
          <w:tblHeader/>
        </w:trPr>
        <w:tc>
          <w:tcPr>
            <w:tcW w:w="311" w:type="pct"/>
            <w:vMerge w:val="restart"/>
            <w:vAlign w:val="center"/>
          </w:tcPr>
          <w:p w14:paraId="455FF01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2003" w:type="pct"/>
            <w:vMerge w:val="restart"/>
            <w:vAlign w:val="center"/>
          </w:tcPr>
          <w:p w14:paraId="0C8A42F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dụng cụ</w:t>
            </w:r>
          </w:p>
        </w:tc>
        <w:tc>
          <w:tcPr>
            <w:tcW w:w="374" w:type="pct"/>
            <w:vMerge w:val="restart"/>
            <w:vAlign w:val="center"/>
          </w:tcPr>
          <w:p w14:paraId="2F373EA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466" w:type="pct"/>
            <w:vMerge w:val="restart"/>
            <w:vAlign w:val="center"/>
          </w:tcPr>
          <w:p w14:paraId="756AF5A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THSD</w:t>
            </w:r>
            <w:r w:rsidRPr="003E5B4E">
              <w:rPr>
                <w:rFonts w:eastAsia="Times New Roman" w:cs="Times New Roman"/>
                <w:kern w:val="0"/>
                <w14:ligatures w14:val="none"/>
              </w:rPr>
              <w:t xml:space="preserve"> </w:t>
            </w:r>
            <w:r w:rsidRPr="003E5B4E">
              <w:rPr>
                <w:rFonts w:eastAsia="Calibri" w:cs="Times New Roman"/>
                <w:b/>
                <w:kern w:val="0"/>
                <w14:ligatures w14:val="none"/>
              </w:rPr>
              <w:t>(tháng)</w:t>
            </w:r>
          </w:p>
        </w:tc>
        <w:tc>
          <w:tcPr>
            <w:tcW w:w="1845" w:type="pct"/>
            <w:gridSpan w:val="3"/>
            <w:vAlign w:val="center"/>
          </w:tcPr>
          <w:p w14:paraId="235F5DA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36709E" w:rsidRPr="003E5B4E" w14:paraId="271C20E9" w14:textId="77777777" w:rsidTr="00A70C3C">
        <w:trPr>
          <w:tblHeader/>
        </w:trPr>
        <w:tc>
          <w:tcPr>
            <w:tcW w:w="311" w:type="pct"/>
            <w:vMerge/>
            <w:vAlign w:val="center"/>
          </w:tcPr>
          <w:p w14:paraId="3791FAC6" w14:textId="77777777" w:rsidR="0036709E" w:rsidRPr="003E5B4E" w:rsidRDefault="0036709E" w:rsidP="00334D83">
            <w:pPr>
              <w:widowControl w:val="0"/>
              <w:ind w:firstLine="0"/>
              <w:jc w:val="center"/>
              <w:rPr>
                <w:rFonts w:eastAsia="Calibri" w:cs="Times New Roman"/>
                <w:kern w:val="0"/>
                <w14:ligatures w14:val="none"/>
              </w:rPr>
            </w:pPr>
          </w:p>
        </w:tc>
        <w:tc>
          <w:tcPr>
            <w:tcW w:w="2003" w:type="pct"/>
            <w:vMerge/>
            <w:vAlign w:val="center"/>
          </w:tcPr>
          <w:p w14:paraId="764E531F" w14:textId="77777777" w:rsidR="0036709E" w:rsidRPr="003E5B4E" w:rsidRDefault="0036709E" w:rsidP="00334D83">
            <w:pPr>
              <w:widowControl w:val="0"/>
              <w:ind w:firstLine="0"/>
              <w:rPr>
                <w:rFonts w:eastAsia="Calibri" w:cs="Times New Roman"/>
                <w:kern w:val="0"/>
                <w14:ligatures w14:val="none"/>
              </w:rPr>
            </w:pPr>
          </w:p>
        </w:tc>
        <w:tc>
          <w:tcPr>
            <w:tcW w:w="374" w:type="pct"/>
            <w:vMerge/>
            <w:vAlign w:val="center"/>
          </w:tcPr>
          <w:p w14:paraId="35D7BA42" w14:textId="77777777" w:rsidR="0036709E" w:rsidRPr="003E5B4E" w:rsidRDefault="0036709E" w:rsidP="00334D83">
            <w:pPr>
              <w:widowControl w:val="0"/>
              <w:ind w:firstLine="0"/>
              <w:jc w:val="center"/>
              <w:rPr>
                <w:rFonts w:eastAsia="Calibri" w:cs="Times New Roman"/>
                <w:kern w:val="0"/>
                <w14:ligatures w14:val="none"/>
              </w:rPr>
            </w:pPr>
          </w:p>
        </w:tc>
        <w:tc>
          <w:tcPr>
            <w:tcW w:w="466" w:type="pct"/>
            <w:vMerge/>
            <w:vAlign w:val="center"/>
          </w:tcPr>
          <w:p w14:paraId="30114254" w14:textId="77777777" w:rsidR="0036709E" w:rsidRPr="003E5B4E" w:rsidRDefault="0036709E" w:rsidP="00334D83">
            <w:pPr>
              <w:widowControl w:val="0"/>
              <w:ind w:firstLine="0"/>
              <w:jc w:val="center"/>
              <w:rPr>
                <w:rFonts w:eastAsia="Calibri" w:cs="Times New Roman"/>
                <w:kern w:val="0"/>
                <w14:ligatures w14:val="none"/>
              </w:rPr>
            </w:pPr>
          </w:p>
        </w:tc>
        <w:tc>
          <w:tcPr>
            <w:tcW w:w="677" w:type="pct"/>
            <w:vAlign w:val="center"/>
          </w:tcPr>
          <w:p w14:paraId="212A6DE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TC.2.1</w:t>
            </w:r>
          </w:p>
        </w:tc>
        <w:tc>
          <w:tcPr>
            <w:tcW w:w="609" w:type="pct"/>
            <w:vAlign w:val="center"/>
          </w:tcPr>
          <w:p w14:paraId="73C610A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TC.2.2</w:t>
            </w:r>
          </w:p>
        </w:tc>
        <w:tc>
          <w:tcPr>
            <w:tcW w:w="559" w:type="pct"/>
            <w:vAlign w:val="center"/>
          </w:tcPr>
          <w:p w14:paraId="1079AE3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TC.2.3</w:t>
            </w:r>
          </w:p>
        </w:tc>
      </w:tr>
      <w:tr w:rsidR="0036709E" w:rsidRPr="003E5B4E" w14:paraId="543AF410" w14:textId="77777777" w:rsidTr="00800861">
        <w:tc>
          <w:tcPr>
            <w:tcW w:w="311" w:type="pct"/>
            <w:vAlign w:val="center"/>
          </w:tcPr>
          <w:p w14:paraId="7D274A5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2003" w:type="pct"/>
            <w:vAlign w:val="center"/>
          </w:tcPr>
          <w:p w14:paraId="675B87DA"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Trạm cân</w:t>
            </w:r>
          </w:p>
        </w:tc>
        <w:tc>
          <w:tcPr>
            <w:tcW w:w="374" w:type="pct"/>
            <w:vAlign w:val="center"/>
          </w:tcPr>
          <w:p w14:paraId="3D77A278" w14:textId="77777777" w:rsidR="0036709E" w:rsidRPr="003E5B4E" w:rsidRDefault="0036709E" w:rsidP="00334D83">
            <w:pPr>
              <w:widowControl w:val="0"/>
              <w:ind w:firstLine="0"/>
              <w:jc w:val="center"/>
              <w:rPr>
                <w:rFonts w:eastAsia="Calibri" w:cs="Times New Roman"/>
                <w:kern w:val="0"/>
                <w14:ligatures w14:val="none"/>
              </w:rPr>
            </w:pPr>
          </w:p>
        </w:tc>
        <w:tc>
          <w:tcPr>
            <w:tcW w:w="466" w:type="pct"/>
            <w:vAlign w:val="center"/>
          </w:tcPr>
          <w:p w14:paraId="31A09B21" w14:textId="77777777" w:rsidR="0036709E" w:rsidRPr="003E5B4E" w:rsidRDefault="0036709E" w:rsidP="00334D83">
            <w:pPr>
              <w:widowControl w:val="0"/>
              <w:ind w:firstLine="0"/>
              <w:jc w:val="center"/>
              <w:rPr>
                <w:rFonts w:eastAsia="Calibri" w:cs="Times New Roman"/>
                <w:kern w:val="0"/>
                <w14:ligatures w14:val="none"/>
              </w:rPr>
            </w:pPr>
          </w:p>
        </w:tc>
        <w:tc>
          <w:tcPr>
            <w:tcW w:w="677" w:type="pct"/>
            <w:vAlign w:val="center"/>
          </w:tcPr>
          <w:p w14:paraId="796C0A0A" w14:textId="77777777" w:rsidR="0036709E" w:rsidRPr="003E5B4E" w:rsidRDefault="0036709E" w:rsidP="00334D83">
            <w:pPr>
              <w:widowControl w:val="0"/>
              <w:ind w:firstLine="0"/>
              <w:jc w:val="center"/>
              <w:rPr>
                <w:rFonts w:eastAsia="Calibri" w:cs="Times New Roman"/>
                <w:kern w:val="0"/>
                <w14:ligatures w14:val="none"/>
              </w:rPr>
            </w:pPr>
          </w:p>
        </w:tc>
        <w:tc>
          <w:tcPr>
            <w:tcW w:w="609" w:type="pct"/>
            <w:vAlign w:val="center"/>
          </w:tcPr>
          <w:p w14:paraId="40CA25A8" w14:textId="77777777" w:rsidR="0036709E" w:rsidRPr="003E5B4E" w:rsidRDefault="0036709E" w:rsidP="00334D83">
            <w:pPr>
              <w:widowControl w:val="0"/>
              <w:ind w:firstLine="0"/>
              <w:jc w:val="center"/>
              <w:rPr>
                <w:rFonts w:eastAsia="Calibri" w:cs="Times New Roman"/>
                <w:kern w:val="0"/>
                <w14:ligatures w14:val="none"/>
              </w:rPr>
            </w:pPr>
          </w:p>
        </w:tc>
        <w:tc>
          <w:tcPr>
            <w:tcW w:w="559" w:type="pct"/>
            <w:vAlign w:val="center"/>
          </w:tcPr>
          <w:p w14:paraId="261379F8"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63F20BC3" w14:textId="77777777" w:rsidTr="00800861">
        <w:tc>
          <w:tcPr>
            <w:tcW w:w="311" w:type="pct"/>
            <w:vAlign w:val="center"/>
          </w:tcPr>
          <w:p w14:paraId="74B1E2E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2003" w:type="pct"/>
            <w:vAlign w:val="center"/>
          </w:tcPr>
          <w:p w14:paraId="675A90A2"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Chổi có cán</w:t>
            </w:r>
          </w:p>
        </w:tc>
        <w:tc>
          <w:tcPr>
            <w:tcW w:w="374" w:type="pct"/>
            <w:vAlign w:val="center"/>
          </w:tcPr>
          <w:p w14:paraId="186B731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6D2B03D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263EF15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609" w:type="pct"/>
            <w:vAlign w:val="center"/>
          </w:tcPr>
          <w:p w14:paraId="57BDBD9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0,0047</w:t>
            </w:r>
          </w:p>
        </w:tc>
        <w:tc>
          <w:tcPr>
            <w:tcW w:w="559" w:type="pct"/>
            <w:vAlign w:val="center"/>
          </w:tcPr>
          <w:p w14:paraId="252051E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0,0042</w:t>
            </w:r>
          </w:p>
        </w:tc>
      </w:tr>
      <w:tr w:rsidR="0036709E" w:rsidRPr="003E5B4E" w14:paraId="255D9BCB" w14:textId="77777777" w:rsidTr="00800861">
        <w:tc>
          <w:tcPr>
            <w:tcW w:w="311" w:type="pct"/>
            <w:vAlign w:val="center"/>
          </w:tcPr>
          <w:p w14:paraId="57BA2EA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2003" w:type="pct"/>
            <w:vAlign w:val="center"/>
          </w:tcPr>
          <w:p w14:paraId="1C9D7FD6"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Xẻng có cán</w:t>
            </w:r>
          </w:p>
        </w:tc>
        <w:tc>
          <w:tcPr>
            <w:tcW w:w="374" w:type="pct"/>
            <w:vAlign w:val="center"/>
          </w:tcPr>
          <w:p w14:paraId="613DF82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2166C27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77" w:type="pct"/>
            <w:vAlign w:val="center"/>
          </w:tcPr>
          <w:p w14:paraId="7E3F538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0,0070</w:t>
            </w:r>
          </w:p>
        </w:tc>
        <w:tc>
          <w:tcPr>
            <w:tcW w:w="609" w:type="pct"/>
            <w:vAlign w:val="center"/>
          </w:tcPr>
          <w:p w14:paraId="5E753FE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0,0047</w:t>
            </w:r>
          </w:p>
        </w:tc>
        <w:tc>
          <w:tcPr>
            <w:tcW w:w="559" w:type="pct"/>
            <w:vAlign w:val="center"/>
          </w:tcPr>
          <w:p w14:paraId="53209E1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0,0042</w:t>
            </w:r>
          </w:p>
        </w:tc>
      </w:tr>
      <w:tr w:rsidR="0036709E" w:rsidRPr="003E5B4E" w14:paraId="0FD477B1" w14:textId="77777777" w:rsidTr="00800861">
        <w:tc>
          <w:tcPr>
            <w:tcW w:w="311" w:type="pct"/>
            <w:vAlign w:val="center"/>
          </w:tcPr>
          <w:p w14:paraId="132E808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2003" w:type="pct"/>
            <w:vAlign w:val="center"/>
          </w:tcPr>
          <w:p w14:paraId="7A04B2D2"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74" w:type="pct"/>
            <w:vAlign w:val="center"/>
          </w:tcPr>
          <w:p w14:paraId="214D19F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25E95C4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0485602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0BC60AD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479A91B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0F08BC74" w14:textId="77777777" w:rsidTr="00800861">
        <w:tc>
          <w:tcPr>
            <w:tcW w:w="311" w:type="pct"/>
            <w:vAlign w:val="center"/>
          </w:tcPr>
          <w:p w14:paraId="650077D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2003" w:type="pct"/>
            <w:vAlign w:val="center"/>
          </w:tcPr>
          <w:p w14:paraId="5E02A2A9"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74" w:type="pct"/>
            <w:vAlign w:val="center"/>
          </w:tcPr>
          <w:p w14:paraId="26271DA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45A8D3C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78D2344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332CEC6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5D75E61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02A8BE82" w14:textId="77777777" w:rsidTr="00800861">
        <w:tc>
          <w:tcPr>
            <w:tcW w:w="311" w:type="pct"/>
            <w:vAlign w:val="center"/>
          </w:tcPr>
          <w:p w14:paraId="5D32552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2003" w:type="pct"/>
            <w:vAlign w:val="center"/>
          </w:tcPr>
          <w:p w14:paraId="6EFA9189"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74" w:type="pct"/>
            <w:vAlign w:val="center"/>
          </w:tcPr>
          <w:p w14:paraId="1DAE2E1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3E2A921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677" w:type="pct"/>
            <w:vAlign w:val="center"/>
          </w:tcPr>
          <w:p w14:paraId="0233CB5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180B63B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07FCA73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4C7FC98C" w14:textId="77777777" w:rsidTr="00800861">
        <w:tc>
          <w:tcPr>
            <w:tcW w:w="311" w:type="pct"/>
            <w:vAlign w:val="center"/>
          </w:tcPr>
          <w:p w14:paraId="1EA1318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2003" w:type="pct"/>
            <w:vAlign w:val="center"/>
          </w:tcPr>
          <w:p w14:paraId="28F6F480"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74" w:type="pct"/>
            <w:vAlign w:val="center"/>
          </w:tcPr>
          <w:p w14:paraId="250E89C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39C932E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677" w:type="pct"/>
            <w:vAlign w:val="center"/>
          </w:tcPr>
          <w:p w14:paraId="76B2689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356323D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37622DB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5F9129CA" w14:textId="77777777" w:rsidTr="00800861">
        <w:tc>
          <w:tcPr>
            <w:tcW w:w="311" w:type="pct"/>
            <w:vAlign w:val="center"/>
          </w:tcPr>
          <w:p w14:paraId="5D63EF6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2003" w:type="pct"/>
            <w:vAlign w:val="center"/>
          </w:tcPr>
          <w:p w14:paraId="5DE51431"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74" w:type="pct"/>
            <w:vAlign w:val="center"/>
          </w:tcPr>
          <w:p w14:paraId="384495B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3A302EE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77" w:type="pct"/>
            <w:vAlign w:val="center"/>
          </w:tcPr>
          <w:p w14:paraId="658407D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609" w:type="pct"/>
            <w:vAlign w:val="center"/>
          </w:tcPr>
          <w:p w14:paraId="152DBE9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559" w:type="pct"/>
            <w:vAlign w:val="center"/>
          </w:tcPr>
          <w:p w14:paraId="16F5678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r>
      <w:tr w:rsidR="0036709E" w:rsidRPr="003E5B4E" w14:paraId="47117BDA" w14:textId="77777777" w:rsidTr="00800861">
        <w:tc>
          <w:tcPr>
            <w:tcW w:w="311" w:type="pct"/>
            <w:vAlign w:val="center"/>
          </w:tcPr>
          <w:p w14:paraId="5EFD075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2003" w:type="pct"/>
            <w:vAlign w:val="center"/>
          </w:tcPr>
          <w:p w14:paraId="2C108AF3"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74" w:type="pct"/>
            <w:vAlign w:val="center"/>
          </w:tcPr>
          <w:p w14:paraId="11AF520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0DEB013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0B9B05B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609" w:type="pct"/>
            <w:vAlign w:val="center"/>
          </w:tcPr>
          <w:p w14:paraId="5537B3D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559" w:type="pct"/>
            <w:vAlign w:val="center"/>
          </w:tcPr>
          <w:p w14:paraId="54FB484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r>
      <w:tr w:rsidR="0036709E" w:rsidRPr="003E5B4E" w14:paraId="740FFF4C" w14:textId="77777777" w:rsidTr="00800861">
        <w:tc>
          <w:tcPr>
            <w:tcW w:w="311" w:type="pct"/>
            <w:vAlign w:val="center"/>
          </w:tcPr>
          <w:p w14:paraId="04C937C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2003" w:type="pct"/>
            <w:vAlign w:val="center"/>
          </w:tcPr>
          <w:p w14:paraId="366DC87A"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74" w:type="pct"/>
            <w:vAlign w:val="center"/>
          </w:tcPr>
          <w:p w14:paraId="2CB0BB7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1314F1E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77" w:type="pct"/>
            <w:vAlign w:val="center"/>
          </w:tcPr>
          <w:p w14:paraId="2591797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58EECEA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5C7AF4D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62E9EDD9" w14:textId="77777777" w:rsidTr="00800861">
        <w:tc>
          <w:tcPr>
            <w:tcW w:w="311" w:type="pct"/>
            <w:vAlign w:val="center"/>
          </w:tcPr>
          <w:p w14:paraId="24C1F7F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2003" w:type="pct"/>
            <w:vAlign w:val="center"/>
          </w:tcPr>
          <w:p w14:paraId="405304EB"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Phun chế phẩm khử mùi thủ công</w:t>
            </w:r>
          </w:p>
        </w:tc>
        <w:tc>
          <w:tcPr>
            <w:tcW w:w="374" w:type="pct"/>
            <w:vAlign w:val="center"/>
          </w:tcPr>
          <w:p w14:paraId="4BF06FB5" w14:textId="77777777" w:rsidR="0036709E" w:rsidRPr="003E5B4E" w:rsidRDefault="0036709E" w:rsidP="00334D83">
            <w:pPr>
              <w:widowControl w:val="0"/>
              <w:ind w:firstLine="0"/>
              <w:jc w:val="center"/>
              <w:rPr>
                <w:rFonts w:eastAsia="Calibri" w:cs="Times New Roman"/>
                <w:kern w:val="0"/>
                <w14:ligatures w14:val="none"/>
              </w:rPr>
            </w:pPr>
          </w:p>
        </w:tc>
        <w:tc>
          <w:tcPr>
            <w:tcW w:w="466" w:type="pct"/>
            <w:vAlign w:val="center"/>
          </w:tcPr>
          <w:p w14:paraId="61FA3F67" w14:textId="77777777" w:rsidR="0036709E" w:rsidRPr="003E5B4E" w:rsidRDefault="0036709E" w:rsidP="00334D83">
            <w:pPr>
              <w:widowControl w:val="0"/>
              <w:ind w:firstLine="0"/>
              <w:jc w:val="center"/>
              <w:rPr>
                <w:rFonts w:eastAsia="Calibri" w:cs="Times New Roman"/>
                <w:kern w:val="0"/>
                <w14:ligatures w14:val="none"/>
              </w:rPr>
            </w:pPr>
          </w:p>
        </w:tc>
        <w:tc>
          <w:tcPr>
            <w:tcW w:w="677" w:type="pct"/>
            <w:vAlign w:val="center"/>
          </w:tcPr>
          <w:p w14:paraId="585F4BA7" w14:textId="77777777" w:rsidR="0036709E" w:rsidRPr="003E5B4E" w:rsidRDefault="0036709E" w:rsidP="00334D83">
            <w:pPr>
              <w:widowControl w:val="0"/>
              <w:ind w:firstLine="0"/>
              <w:jc w:val="center"/>
              <w:rPr>
                <w:rFonts w:eastAsia="Calibri" w:cs="Times New Roman"/>
                <w:kern w:val="0"/>
                <w14:ligatures w14:val="none"/>
              </w:rPr>
            </w:pPr>
          </w:p>
        </w:tc>
        <w:tc>
          <w:tcPr>
            <w:tcW w:w="609" w:type="pct"/>
            <w:vAlign w:val="center"/>
          </w:tcPr>
          <w:p w14:paraId="5AE61B76" w14:textId="77777777" w:rsidR="0036709E" w:rsidRPr="003E5B4E" w:rsidRDefault="0036709E" w:rsidP="00334D83">
            <w:pPr>
              <w:widowControl w:val="0"/>
              <w:ind w:firstLine="0"/>
              <w:jc w:val="center"/>
              <w:rPr>
                <w:rFonts w:eastAsia="Calibri" w:cs="Times New Roman"/>
                <w:kern w:val="0"/>
                <w14:ligatures w14:val="none"/>
              </w:rPr>
            </w:pPr>
          </w:p>
        </w:tc>
        <w:tc>
          <w:tcPr>
            <w:tcW w:w="559" w:type="pct"/>
            <w:vAlign w:val="center"/>
          </w:tcPr>
          <w:p w14:paraId="48B856E2"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7349D6D3" w14:textId="77777777" w:rsidTr="00800861">
        <w:tc>
          <w:tcPr>
            <w:tcW w:w="311" w:type="pct"/>
            <w:vAlign w:val="center"/>
          </w:tcPr>
          <w:p w14:paraId="43567E3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2003" w:type="pct"/>
            <w:vAlign w:val="center"/>
          </w:tcPr>
          <w:p w14:paraId="6833E7E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74" w:type="pct"/>
            <w:vAlign w:val="center"/>
          </w:tcPr>
          <w:p w14:paraId="2A547B6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060F339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103B673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c>
          <w:tcPr>
            <w:tcW w:w="609" w:type="pct"/>
            <w:vAlign w:val="center"/>
          </w:tcPr>
          <w:p w14:paraId="51F3CC1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0,0017</w:t>
            </w:r>
          </w:p>
        </w:tc>
        <w:tc>
          <w:tcPr>
            <w:tcW w:w="559" w:type="pct"/>
            <w:vAlign w:val="center"/>
          </w:tcPr>
          <w:p w14:paraId="10E9C57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0,0015</w:t>
            </w:r>
          </w:p>
        </w:tc>
      </w:tr>
      <w:tr w:rsidR="0036709E" w:rsidRPr="003E5B4E" w14:paraId="6A1B1444" w14:textId="77777777" w:rsidTr="00800861">
        <w:tc>
          <w:tcPr>
            <w:tcW w:w="311" w:type="pct"/>
            <w:vAlign w:val="center"/>
          </w:tcPr>
          <w:p w14:paraId="72C3400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2003" w:type="pct"/>
            <w:vAlign w:val="center"/>
          </w:tcPr>
          <w:p w14:paraId="477B612C"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74" w:type="pct"/>
            <w:vAlign w:val="center"/>
          </w:tcPr>
          <w:p w14:paraId="634BA3B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67D5397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7A0A5FB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c>
          <w:tcPr>
            <w:tcW w:w="609" w:type="pct"/>
            <w:vAlign w:val="center"/>
          </w:tcPr>
          <w:p w14:paraId="7B071FB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0,0017</w:t>
            </w:r>
          </w:p>
        </w:tc>
        <w:tc>
          <w:tcPr>
            <w:tcW w:w="559" w:type="pct"/>
            <w:vAlign w:val="center"/>
          </w:tcPr>
          <w:p w14:paraId="5B586B5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0,0015</w:t>
            </w:r>
          </w:p>
        </w:tc>
      </w:tr>
      <w:tr w:rsidR="0036709E" w:rsidRPr="003E5B4E" w14:paraId="179441DA" w14:textId="77777777" w:rsidTr="00800861">
        <w:tc>
          <w:tcPr>
            <w:tcW w:w="311" w:type="pct"/>
            <w:vAlign w:val="center"/>
          </w:tcPr>
          <w:p w14:paraId="2BE553D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2003" w:type="pct"/>
            <w:vAlign w:val="center"/>
          </w:tcPr>
          <w:p w14:paraId="17CF12FD"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74" w:type="pct"/>
            <w:vAlign w:val="center"/>
          </w:tcPr>
          <w:p w14:paraId="7E18353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01BF9AB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677" w:type="pct"/>
            <w:vAlign w:val="center"/>
          </w:tcPr>
          <w:p w14:paraId="2E9F167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c>
          <w:tcPr>
            <w:tcW w:w="609" w:type="pct"/>
            <w:vAlign w:val="center"/>
          </w:tcPr>
          <w:p w14:paraId="282D2DE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0,0017</w:t>
            </w:r>
          </w:p>
        </w:tc>
        <w:tc>
          <w:tcPr>
            <w:tcW w:w="559" w:type="pct"/>
            <w:vAlign w:val="center"/>
          </w:tcPr>
          <w:p w14:paraId="68476FA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0,0015</w:t>
            </w:r>
          </w:p>
        </w:tc>
      </w:tr>
      <w:tr w:rsidR="0036709E" w:rsidRPr="003E5B4E" w14:paraId="788C8FBF" w14:textId="77777777" w:rsidTr="00800861">
        <w:tc>
          <w:tcPr>
            <w:tcW w:w="311" w:type="pct"/>
            <w:vAlign w:val="center"/>
          </w:tcPr>
          <w:p w14:paraId="2DAF014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13</w:t>
            </w:r>
          </w:p>
        </w:tc>
        <w:tc>
          <w:tcPr>
            <w:tcW w:w="2003" w:type="pct"/>
            <w:vAlign w:val="center"/>
          </w:tcPr>
          <w:p w14:paraId="2DD15D75"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74" w:type="pct"/>
            <w:vAlign w:val="center"/>
          </w:tcPr>
          <w:p w14:paraId="53FB28B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6556052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677" w:type="pct"/>
            <w:vAlign w:val="center"/>
          </w:tcPr>
          <w:p w14:paraId="301112C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c>
          <w:tcPr>
            <w:tcW w:w="609" w:type="pct"/>
            <w:vAlign w:val="center"/>
          </w:tcPr>
          <w:p w14:paraId="1A0ADD3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0,0017</w:t>
            </w:r>
          </w:p>
        </w:tc>
        <w:tc>
          <w:tcPr>
            <w:tcW w:w="559" w:type="pct"/>
            <w:vAlign w:val="center"/>
          </w:tcPr>
          <w:p w14:paraId="2DD5A7A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0,0015</w:t>
            </w:r>
          </w:p>
        </w:tc>
      </w:tr>
      <w:tr w:rsidR="0036709E" w:rsidRPr="003E5B4E" w14:paraId="1DD898CA" w14:textId="77777777" w:rsidTr="00800861">
        <w:tc>
          <w:tcPr>
            <w:tcW w:w="311" w:type="pct"/>
            <w:vAlign w:val="center"/>
          </w:tcPr>
          <w:p w14:paraId="43737E6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14</w:t>
            </w:r>
          </w:p>
        </w:tc>
        <w:tc>
          <w:tcPr>
            <w:tcW w:w="2003" w:type="pct"/>
            <w:vAlign w:val="center"/>
          </w:tcPr>
          <w:p w14:paraId="40C63F7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74" w:type="pct"/>
            <w:vAlign w:val="center"/>
          </w:tcPr>
          <w:p w14:paraId="107D9B9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3DC69DC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77" w:type="pct"/>
            <w:vAlign w:val="center"/>
          </w:tcPr>
          <w:p w14:paraId="07A00F2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0,0013</w:t>
            </w:r>
          </w:p>
        </w:tc>
        <w:tc>
          <w:tcPr>
            <w:tcW w:w="609" w:type="pct"/>
            <w:vAlign w:val="center"/>
          </w:tcPr>
          <w:p w14:paraId="2270EFB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0,0008</w:t>
            </w:r>
          </w:p>
        </w:tc>
        <w:tc>
          <w:tcPr>
            <w:tcW w:w="559" w:type="pct"/>
            <w:vAlign w:val="center"/>
          </w:tcPr>
          <w:p w14:paraId="61A8A54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0,0008</w:t>
            </w:r>
          </w:p>
        </w:tc>
      </w:tr>
      <w:tr w:rsidR="0036709E" w:rsidRPr="003E5B4E" w14:paraId="21CA254E" w14:textId="77777777" w:rsidTr="00800861">
        <w:tc>
          <w:tcPr>
            <w:tcW w:w="311" w:type="pct"/>
            <w:vAlign w:val="center"/>
          </w:tcPr>
          <w:p w14:paraId="196A3F9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15</w:t>
            </w:r>
          </w:p>
        </w:tc>
        <w:tc>
          <w:tcPr>
            <w:tcW w:w="2003" w:type="pct"/>
            <w:vAlign w:val="center"/>
          </w:tcPr>
          <w:p w14:paraId="1C17801E"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74" w:type="pct"/>
            <w:vAlign w:val="center"/>
          </w:tcPr>
          <w:p w14:paraId="4C9AD21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6A79C7D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5CF471F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0,0013</w:t>
            </w:r>
          </w:p>
        </w:tc>
        <w:tc>
          <w:tcPr>
            <w:tcW w:w="609" w:type="pct"/>
            <w:vAlign w:val="center"/>
          </w:tcPr>
          <w:p w14:paraId="28C63D3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0,0008</w:t>
            </w:r>
          </w:p>
        </w:tc>
        <w:tc>
          <w:tcPr>
            <w:tcW w:w="559" w:type="pct"/>
            <w:vAlign w:val="center"/>
          </w:tcPr>
          <w:p w14:paraId="58286C2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0,0008</w:t>
            </w:r>
          </w:p>
        </w:tc>
      </w:tr>
      <w:tr w:rsidR="0036709E" w:rsidRPr="003E5B4E" w14:paraId="580FC197" w14:textId="77777777" w:rsidTr="00800861">
        <w:tc>
          <w:tcPr>
            <w:tcW w:w="311" w:type="pct"/>
            <w:vAlign w:val="center"/>
          </w:tcPr>
          <w:p w14:paraId="6305F4F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16</w:t>
            </w:r>
          </w:p>
        </w:tc>
        <w:tc>
          <w:tcPr>
            <w:tcW w:w="2003" w:type="pct"/>
            <w:vAlign w:val="center"/>
          </w:tcPr>
          <w:p w14:paraId="769329C0"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74" w:type="pct"/>
            <w:vAlign w:val="center"/>
          </w:tcPr>
          <w:p w14:paraId="06B5A74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01DF4AC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77" w:type="pct"/>
            <w:vAlign w:val="center"/>
          </w:tcPr>
          <w:p w14:paraId="6E45658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c>
          <w:tcPr>
            <w:tcW w:w="609" w:type="pct"/>
            <w:vAlign w:val="center"/>
          </w:tcPr>
          <w:p w14:paraId="7755AC3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0,0017</w:t>
            </w:r>
          </w:p>
        </w:tc>
        <w:tc>
          <w:tcPr>
            <w:tcW w:w="559" w:type="pct"/>
            <w:vAlign w:val="center"/>
          </w:tcPr>
          <w:p w14:paraId="2CBC8A3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0,0015</w:t>
            </w:r>
          </w:p>
        </w:tc>
      </w:tr>
      <w:tr w:rsidR="0036709E" w:rsidRPr="003E5B4E" w14:paraId="70FAF56F" w14:textId="77777777" w:rsidTr="00800861">
        <w:tc>
          <w:tcPr>
            <w:tcW w:w="311" w:type="pct"/>
            <w:vAlign w:val="center"/>
          </w:tcPr>
          <w:p w14:paraId="6F82949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2003" w:type="pct"/>
            <w:vAlign w:val="center"/>
          </w:tcPr>
          <w:p w14:paraId="7F8C7EA2"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Điều hướng phương tiện, vệ sinh</w:t>
            </w:r>
          </w:p>
        </w:tc>
        <w:tc>
          <w:tcPr>
            <w:tcW w:w="374" w:type="pct"/>
            <w:vAlign w:val="center"/>
          </w:tcPr>
          <w:p w14:paraId="4BE31C30" w14:textId="77777777" w:rsidR="0036709E" w:rsidRPr="003E5B4E" w:rsidRDefault="0036709E" w:rsidP="00334D83">
            <w:pPr>
              <w:widowControl w:val="0"/>
              <w:ind w:firstLine="0"/>
              <w:jc w:val="center"/>
              <w:rPr>
                <w:rFonts w:eastAsia="Calibri" w:cs="Times New Roman"/>
                <w:kern w:val="0"/>
                <w14:ligatures w14:val="none"/>
              </w:rPr>
            </w:pPr>
          </w:p>
        </w:tc>
        <w:tc>
          <w:tcPr>
            <w:tcW w:w="466" w:type="pct"/>
            <w:vAlign w:val="center"/>
          </w:tcPr>
          <w:p w14:paraId="62BD49B5" w14:textId="77777777" w:rsidR="0036709E" w:rsidRPr="003E5B4E" w:rsidRDefault="0036709E" w:rsidP="00334D83">
            <w:pPr>
              <w:widowControl w:val="0"/>
              <w:ind w:firstLine="0"/>
              <w:jc w:val="center"/>
              <w:rPr>
                <w:rFonts w:eastAsia="Calibri" w:cs="Times New Roman"/>
                <w:kern w:val="0"/>
                <w14:ligatures w14:val="none"/>
              </w:rPr>
            </w:pPr>
          </w:p>
        </w:tc>
        <w:tc>
          <w:tcPr>
            <w:tcW w:w="677" w:type="pct"/>
            <w:vAlign w:val="center"/>
          </w:tcPr>
          <w:p w14:paraId="12C190A7" w14:textId="77777777" w:rsidR="0036709E" w:rsidRPr="003E5B4E" w:rsidRDefault="0036709E" w:rsidP="00334D83">
            <w:pPr>
              <w:widowControl w:val="0"/>
              <w:ind w:firstLine="0"/>
              <w:jc w:val="center"/>
              <w:rPr>
                <w:rFonts w:eastAsia="Calibri" w:cs="Times New Roman"/>
                <w:kern w:val="0"/>
                <w14:ligatures w14:val="none"/>
              </w:rPr>
            </w:pPr>
          </w:p>
        </w:tc>
        <w:tc>
          <w:tcPr>
            <w:tcW w:w="609" w:type="pct"/>
            <w:vAlign w:val="center"/>
          </w:tcPr>
          <w:p w14:paraId="26D71FBA" w14:textId="77777777" w:rsidR="0036709E" w:rsidRPr="003E5B4E" w:rsidRDefault="0036709E" w:rsidP="00334D83">
            <w:pPr>
              <w:widowControl w:val="0"/>
              <w:ind w:firstLine="0"/>
              <w:jc w:val="center"/>
              <w:rPr>
                <w:rFonts w:eastAsia="Calibri" w:cs="Times New Roman"/>
                <w:kern w:val="0"/>
                <w14:ligatures w14:val="none"/>
              </w:rPr>
            </w:pPr>
          </w:p>
        </w:tc>
        <w:tc>
          <w:tcPr>
            <w:tcW w:w="559" w:type="pct"/>
            <w:vAlign w:val="center"/>
          </w:tcPr>
          <w:p w14:paraId="25E8D9DF"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7F8004FB" w14:textId="77777777" w:rsidTr="00800861">
        <w:tc>
          <w:tcPr>
            <w:tcW w:w="311" w:type="pct"/>
            <w:vAlign w:val="center"/>
          </w:tcPr>
          <w:p w14:paraId="66A690B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17</w:t>
            </w:r>
          </w:p>
        </w:tc>
        <w:tc>
          <w:tcPr>
            <w:tcW w:w="2003" w:type="pct"/>
            <w:vAlign w:val="center"/>
          </w:tcPr>
          <w:p w14:paraId="1F0AC42E"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74" w:type="pct"/>
            <w:vAlign w:val="center"/>
          </w:tcPr>
          <w:p w14:paraId="7B14CA4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67A2425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56D7F75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0,0400</w:t>
            </w:r>
          </w:p>
        </w:tc>
        <w:tc>
          <w:tcPr>
            <w:tcW w:w="609" w:type="pct"/>
            <w:vAlign w:val="center"/>
          </w:tcPr>
          <w:p w14:paraId="3639C35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0,0267</w:t>
            </w:r>
          </w:p>
        </w:tc>
        <w:tc>
          <w:tcPr>
            <w:tcW w:w="559" w:type="pct"/>
            <w:vAlign w:val="center"/>
          </w:tcPr>
          <w:p w14:paraId="6107B38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0,0240</w:t>
            </w:r>
          </w:p>
        </w:tc>
      </w:tr>
      <w:tr w:rsidR="0036709E" w:rsidRPr="003E5B4E" w14:paraId="2EC1FF8E" w14:textId="77777777" w:rsidTr="00800861">
        <w:tc>
          <w:tcPr>
            <w:tcW w:w="311" w:type="pct"/>
            <w:vAlign w:val="center"/>
          </w:tcPr>
          <w:p w14:paraId="6D4C0C7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18</w:t>
            </w:r>
          </w:p>
        </w:tc>
        <w:tc>
          <w:tcPr>
            <w:tcW w:w="2003" w:type="pct"/>
            <w:vAlign w:val="center"/>
          </w:tcPr>
          <w:p w14:paraId="19861D40"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74" w:type="pct"/>
            <w:vAlign w:val="center"/>
          </w:tcPr>
          <w:p w14:paraId="491CDDC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737486E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5868894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0,0400</w:t>
            </w:r>
          </w:p>
        </w:tc>
        <w:tc>
          <w:tcPr>
            <w:tcW w:w="609" w:type="pct"/>
            <w:vAlign w:val="center"/>
          </w:tcPr>
          <w:p w14:paraId="3D66A97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0,0267</w:t>
            </w:r>
          </w:p>
        </w:tc>
        <w:tc>
          <w:tcPr>
            <w:tcW w:w="559" w:type="pct"/>
            <w:vAlign w:val="center"/>
          </w:tcPr>
          <w:p w14:paraId="26809AD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0,0240</w:t>
            </w:r>
          </w:p>
        </w:tc>
      </w:tr>
      <w:tr w:rsidR="0036709E" w:rsidRPr="003E5B4E" w14:paraId="7072BCE0" w14:textId="77777777" w:rsidTr="00800861">
        <w:tc>
          <w:tcPr>
            <w:tcW w:w="311" w:type="pct"/>
            <w:vAlign w:val="center"/>
          </w:tcPr>
          <w:p w14:paraId="6375BA4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19</w:t>
            </w:r>
          </w:p>
        </w:tc>
        <w:tc>
          <w:tcPr>
            <w:tcW w:w="2003" w:type="pct"/>
            <w:vAlign w:val="center"/>
          </w:tcPr>
          <w:p w14:paraId="36794CBB"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74" w:type="pct"/>
            <w:vAlign w:val="center"/>
          </w:tcPr>
          <w:p w14:paraId="6681683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0D87EE5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677" w:type="pct"/>
            <w:vAlign w:val="center"/>
          </w:tcPr>
          <w:p w14:paraId="32CFF3D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0,0400</w:t>
            </w:r>
          </w:p>
        </w:tc>
        <w:tc>
          <w:tcPr>
            <w:tcW w:w="609" w:type="pct"/>
            <w:vAlign w:val="center"/>
          </w:tcPr>
          <w:p w14:paraId="6ECB918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0,0267</w:t>
            </w:r>
          </w:p>
        </w:tc>
        <w:tc>
          <w:tcPr>
            <w:tcW w:w="559" w:type="pct"/>
            <w:vAlign w:val="center"/>
          </w:tcPr>
          <w:p w14:paraId="129B720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0,0240</w:t>
            </w:r>
          </w:p>
        </w:tc>
      </w:tr>
      <w:tr w:rsidR="0036709E" w:rsidRPr="003E5B4E" w14:paraId="75D79087" w14:textId="77777777" w:rsidTr="00800861">
        <w:tc>
          <w:tcPr>
            <w:tcW w:w="311" w:type="pct"/>
            <w:vAlign w:val="center"/>
          </w:tcPr>
          <w:p w14:paraId="7CC4D60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20</w:t>
            </w:r>
          </w:p>
        </w:tc>
        <w:tc>
          <w:tcPr>
            <w:tcW w:w="2003" w:type="pct"/>
            <w:vAlign w:val="center"/>
          </w:tcPr>
          <w:p w14:paraId="2652F5A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74" w:type="pct"/>
            <w:vAlign w:val="center"/>
          </w:tcPr>
          <w:p w14:paraId="57A6C2E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33913EA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677" w:type="pct"/>
            <w:vAlign w:val="center"/>
          </w:tcPr>
          <w:p w14:paraId="661DD28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0,0400</w:t>
            </w:r>
          </w:p>
        </w:tc>
        <w:tc>
          <w:tcPr>
            <w:tcW w:w="609" w:type="pct"/>
            <w:vAlign w:val="center"/>
          </w:tcPr>
          <w:p w14:paraId="2123606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0,0267</w:t>
            </w:r>
          </w:p>
        </w:tc>
        <w:tc>
          <w:tcPr>
            <w:tcW w:w="559" w:type="pct"/>
            <w:vAlign w:val="center"/>
          </w:tcPr>
          <w:p w14:paraId="6536794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0,0240</w:t>
            </w:r>
          </w:p>
        </w:tc>
      </w:tr>
      <w:tr w:rsidR="0036709E" w:rsidRPr="003E5B4E" w14:paraId="3F7375CC" w14:textId="77777777" w:rsidTr="00800861">
        <w:tc>
          <w:tcPr>
            <w:tcW w:w="311" w:type="pct"/>
            <w:vAlign w:val="center"/>
          </w:tcPr>
          <w:p w14:paraId="69D06EE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21</w:t>
            </w:r>
          </w:p>
        </w:tc>
        <w:tc>
          <w:tcPr>
            <w:tcW w:w="2003" w:type="pct"/>
            <w:vAlign w:val="center"/>
          </w:tcPr>
          <w:p w14:paraId="7C3C328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74" w:type="pct"/>
            <w:vAlign w:val="center"/>
          </w:tcPr>
          <w:p w14:paraId="2C6AE98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1C8E291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77" w:type="pct"/>
            <w:vAlign w:val="center"/>
          </w:tcPr>
          <w:p w14:paraId="14CAA4D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609" w:type="pct"/>
            <w:vAlign w:val="center"/>
          </w:tcPr>
          <w:p w14:paraId="3D232F1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0,0133</w:t>
            </w:r>
          </w:p>
        </w:tc>
        <w:tc>
          <w:tcPr>
            <w:tcW w:w="559" w:type="pct"/>
            <w:vAlign w:val="center"/>
          </w:tcPr>
          <w:p w14:paraId="09D159E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r>
      <w:tr w:rsidR="0036709E" w:rsidRPr="003E5B4E" w14:paraId="121C5256" w14:textId="77777777" w:rsidTr="00800861">
        <w:tc>
          <w:tcPr>
            <w:tcW w:w="311" w:type="pct"/>
            <w:vAlign w:val="center"/>
          </w:tcPr>
          <w:p w14:paraId="4B7ADC6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22</w:t>
            </w:r>
          </w:p>
        </w:tc>
        <w:tc>
          <w:tcPr>
            <w:tcW w:w="2003" w:type="pct"/>
            <w:vAlign w:val="center"/>
          </w:tcPr>
          <w:p w14:paraId="4365B488"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74" w:type="pct"/>
            <w:vAlign w:val="center"/>
          </w:tcPr>
          <w:p w14:paraId="2FCB94D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3019778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5C0B998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609" w:type="pct"/>
            <w:vAlign w:val="center"/>
          </w:tcPr>
          <w:p w14:paraId="440E03A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0,0133</w:t>
            </w:r>
          </w:p>
        </w:tc>
        <w:tc>
          <w:tcPr>
            <w:tcW w:w="559" w:type="pct"/>
            <w:vAlign w:val="center"/>
          </w:tcPr>
          <w:p w14:paraId="68AEB9D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0,0120</w:t>
            </w:r>
          </w:p>
        </w:tc>
      </w:tr>
      <w:tr w:rsidR="0036709E" w:rsidRPr="003E5B4E" w14:paraId="1CFA03E4" w14:textId="77777777" w:rsidTr="00800861">
        <w:tc>
          <w:tcPr>
            <w:tcW w:w="311" w:type="pct"/>
            <w:vAlign w:val="center"/>
          </w:tcPr>
          <w:p w14:paraId="638F6FE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23</w:t>
            </w:r>
          </w:p>
        </w:tc>
        <w:tc>
          <w:tcPr>
            <w:tcW w:w="2003" w:type="pct"/>
            <w:vAlign w:val="center"/>
          </w:tcPr>
          <w:p w14:paraId="10C5CA4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74" w:type="pct"/>
            <w:vAlign w:val="center"/>
          </w:tcPr>
          <w:p w14:paraId="0EED4D2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40B5785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77" w:type="pct"/>
            <w:vAlign w:val="center"/>
          </w:tcPr>
          <w:p w14:paraId="0CD714D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0,0400</w:t>
            </w:r>
          </w:p>
        </w:tc>
        <w:tc>
          <w:tcPr>
            <w:tcW w:w="609" w:type="pct"/>
            <w:vAlign w:val="center"/>
          </w:tcPr>
          <w:p w14:paraId="3246AD5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0,0267</w:t>
            </w:r>
          </w:p>
        </w:tc>
        <w:tc>
          <w:tcPr>
            <w:tcW w:w="559" w:type="pct"/>
            <w:vAlign w:val="center"/>
          </w:tcPr>
          <w:p w14:paraId="5C75599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0,0240</w:t>
            </w:r>
          </w:p>
        </w:tc>
      </w:tr>
      <w:tr w:rsidR="0036709E" w:rsidRPr="003E5B4E" w14:paraId="2EDE04BE" w14:textId="77777777" w:rsidTr="00800861">
        <w:tc>
          <w:tcPr>
            <w:tcW w:w="311" w:type="pct"/>
            <w:vAlign w:val="center"/>
          </w:tcPr>
          <w:p w14:paraId="3E74111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IV</w:t>
            </w:r>
          </w:p>
        </w:tc>
        <w:tc>
          <w:tcPr>
            <w:tcW w:w="2003" w:type="pct"/>
            <w:vAlign w:val="center"/>
          </w:tcPr>
          <w:p w14:paraId="05C0F308"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Điều khiển máy xúc lật</w:t>
            </w:r>
          </w:p>
        </w:tc>
        <w:tc>
          <w:tcPr>
            <w:tcW w:w="374" w:type="pct"/>
            <w:vAlign w:val="center"/>
          </w:tcPr>
          <w:p w14:paraId="5638328D" w14:textId="77777777" w:rsidR="0036709E" w:rsidRPr="003E5B4E" w:rsidRDefault="0036709E" w:rsidP="00334D83">
            <w:pPr>
              <w:widowControl w:val="0"/>
              <w:ind w:firstLine="0"/>
              <w:jc w:val="center"/>
              <w:rPr>
                <w:rFonts w:eastAsia="Calibri" w:cs="Times New Roman"/>
                <w:kern w:val="0"/>
                <w14:ligatures w14:val="none"/>
              </w:rPr>
            </w:pPr>
          </w:p>
        </w:tc>
        <w:tc>
          <w:tcPr>
            <w:tcW w:w="466" w:type="pct"/>
            <w:vAlign w:val="center"/>
          </w:tcPr>
          <w:p w14:paraId="44F8315A" w14:textId="77777777" w:rsidR="0036709E" w:rsidRPr="003E5B4E" w:rsidRDefault="0036709E" w:rsidP="00334D83">
            <w:pPr>
              <w:widowControl w:val="0"/>
              <w:ind w:firstLine="0"/>
              <w:jc w:val="center"/>
              <w:rPr>
                <w:rFonts w:eastAsia="Calibri" w:cs="Times New Roman"/>
                <w:kern w:val="0"/>
                <w14:ligatures w14:val="none"/>
              </w:rPr>
            </w:pPr>
          </w:p>
        </w:tc>
        <w:tc>
          <w:tcPr>
            <w:tcW w:w="677" w:type="pct"/>
            <w:vAlign w:val="center"/>
          </w:tcPr>
          <w:p w14:paraId="008A1347" w14:textId="77777777" w:rsidR="0036709E" w:rsidRPr="003E5B4E" w:rsidRDefault="0036709E" w:rsidP="00334D83">
            <w:pPr>
              <w:widowControl w:val="0"/>
              <w:ind w:firstLine="0"/>
              <w:jc w:val="center"/>
              <w:rPr>
                <w:rFonts w:eastAsia="Calibri" w:cs="Times New Roman"/>
                <w:kern w:val="0"/>
                <w14:ligatures w14:val="none"/>
              </w:rPr>
            </w:pPr>
          </w:p>
        </w:tc>
        <w:tc>
          <w:tcPr>
            <w:tcW w:w="609" w:type="pct"/>
            <w:vAlign w:val="center"/>
          </w:tcPr>
          <w:p w14:paraId="4C124C81" w14:textId="77777777" w:rsidR="0036709E" w:rsidRPr="003E5B4E" w:rsidRDefault="0036709E" w:rsidP="00334D83">
            <w:pPr>
              <w:widowControl w:val="0"/>
              <w:ind w:firstLine="0"/>
              <w:jc w:val="center"/>
              <w:rPr>
                <w:rFonts w:eastAsia="Calibri" w:cs="Times New Roman"/>
                <w:kern w:val="0"/>
                <w14:ligatures w14:val="none"/>
              </w:rPr>
            </w:pPr>
          </w:p>
        </w:tc>
        <w:tc>
          <w:tcPr>
            <w:tcW w:w="559" w:type="pct"/>
            <w:vAlign w:val="center"/>
          </w:tcPr>
          <w:p w14:paraId="750DD62A"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54D3BA5F" w14:textId="77777777" w:rsidTr="00800861">
        <w:tc>
          <w:tcPr>
            <w:tcW w:w="311" w:type="pct"/>
            <w:vAlign w:val="center"/>
          </w:tcPr>
          <w:p w14:paraId="1668ADB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24</w:t>
            </w:r>
          </w:p>
        </w:tc>
        <w:tc>
          <w:tcPr>
            <w:tcW w:w="2003" w:type="pct"/>
            <w:vAlign w:val="center"/>
          </w:tcPr>
          <w:p w14:paraId="48DC0969"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74" w:type="pct"/>
            <w:vAlign w:val="center"/>
          </w:tcPr>
          <w:p w14:paraId="3C61DE2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119381C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62E6E82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0,0079</w:t>
            </w:r>
          </w:p>
        </w:tc>
        <w:tc>
          <w:tcPr>
            <w:tcW w:w="609" w:type="pct"/>
            <w:vAlign w:val="center"/>
          </w:tcPr>
          <w:p w14:paraId="4F648B0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0,0043</w:t>
            </w:r>
          </w:p>
        </w:tc>
        <w:tc>
          <w:tcPr>
            <w:tcW w:w="559" w:type="pct"/>
            <w:vAlign w:val="center"/>
          </w:tcPr>
          <w:p w14:paraId="5F36CFE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r>
      <w:tr w:rsidR="0036709E" w:rsidRPr="003E5B4E" w14:paraId="5D7FD18F" w14:textId="77777777" w:rsidTr="00800861">
        <w:tc>
          <w:tcPr>
            <w:tcW w:w="311" w:type="pct"/>
            <w:vAlign w:val="center"/>
          </w:tcPr>
          <w:p w14:paraId="59A1B15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25</w:t>
            </w:r>
          </w:p>
        </w:tc>
        <w:tc>
          <w:tcPr>
            <w:tcW w:w="2003" w:type="pct"/>
            <w:vAlign w:val="center"/>
          </w:tcPr>
          <w:p w14:paraId="2B1D46DA"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74" w:type="pct"/>
            <w:vAlign w:val="center"/>
          </w:tcPr>
          <w:p w14:paraId="1D33D06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67CF6DB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1BAFEA7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0,0079</w:t>
            </w:r>
          </w:p>
        </w:tc>
        <w:tc>
          <w:tcPr>
            <w:tcW w:w="609" w:type="pct"/>
            <w:vAlign w:val="center"/>
          </w:tcPr>
          <w:p w14:paraId="46C2451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0,0043</w:t>
            </w:r>
          </w:p>
        </w:tc>
        <w:tc>
          <w:tcPr>
            <w:tcW w:w="559" w:type="pct"/>
            <w:vAlign w:val="center"/>
          </w:tcPr>
          <w:p w14:paraId="25E1AB9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r>
      <w:tr w:rsidR="0036709E" w:rsidRPr="003E5B4E" w14:paraId="0939FF5F" w14:textId="77777777" w:rsidTr="00800861">
        <w:tc>
          <w:tcPr>
            <w:tcW w:w="311" w:type="pct"/>
            <w:vAlign w:val="center"/>
          </w:tcPr>
          <w:p w14:paraId="0B974CC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26</w:t>
            </w:r>
          </w:p>
        </w:tc>
        <w:tc>
          <w:tcPr>
            <w:tcW w:w="2003" w:type="pct"/>
            <w:vAlign w:val="center"/>
          </w:tcPr>
          <w:p w14:paraId="4668D1AC"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74" w:type="pct"/>
            <w:vAlign w:val="center"/>
          </w:tcPr>
          <w:p w14:paraId="3E407E7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4B41546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677" w:type="pct"/>
            <w:vAlign w:val="center"/>
          </w:tcPr>
          <w:p w14:paraId="2450E3B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0,0079</w:t>
            </w:r>
          </w:p>
        </w:tc>
        <w:tc>
          <w:tcPr>
            <w:tcW w:w="609" w:type="pct"/>
            <w:vAlign w:val="center"/>
          </w:tcPr>
          <w:p w14:paraId="4E3BCE1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0,0043</w:t>
            </w:r>
          </w:p>
        </w:tc>
        <w:tc>
          <w:tcPr>
            <w:tcW w:w="559" w:type="pct"/>
            <w:vAlign w:val="center"/>
          </w:tcPr>
          <w:p w14:paraId="675D816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r>
      <w:tr w:rsidR="0036709E" w:rsidRPr="003E5B4E" w14:paraId="3280A2DC" w14:textId="77777777" w:rsidTr="00800861">
        <w:tc>
          <w:tcPr>
            <w:tcW w:w="311" w:type="pct"/>
            <w:vAlign w:val="center"/>
          </w:tcPr>
          <w:p w14:paraId="1106A6C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27</w:t>
            </w:r>
          </w:p>
        </w:tc>
        <w:tc>
          <w:tcPr>
            <w:tcW w:w="2003" w:type="pct"/>
            <w:vAlign w:val="center"/>
          </w:tcPr>
          <w:p w14:paraId="4738A371"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74" w:type="pct"/>
            <w:vAlign w:val="center"/>
          </w:tcPr>
          <w:p w14:paraId="62E2F1A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375D781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677" w:type="pct"/>
            <w:vAlign w:val="center"/>
          </w:tcPr>
          <w:p w14:paraId="17D433A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0,0079</w:t>
            </w:r>
          </w:p>
        </w:tc>
        <w:tc>
          <w:tcPr>
            <w:tcW w:w="609" w:type="pct"/>
            <w:vAlign w:val="center"/>
          </w:tcPr>
          <w:p w14:paraId="42CED48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0,0043</w:t>
            </w:r>
          </w:p>
        </w:tc>
        <w:tc>
          <w:tcPr>
            <w:tcW w:w="559" w:type="pct"/>
            <w:vAlign w:val="center"/>
          </w:tcPr>
          <w:p w14:paraId="13BC1BB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r>
      <w:tr w:rsidR="0036709E" w:rsidRPr="003E5B4E" w14:paraId="5F930517" w14:textId="77777777" w:rsidTr="00800861">
        <w:tc>
          <w:tcPr>
            <w:tcW w:w="311" w:type="pct"/>
            <w:vAlign w:val="center"/>
          </w:tcPr>
          <w:p w14:paraId="0BF4A82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28</w:t>
            </w:r>
          </w:p>
        </w:tc>
        <w:tc>
          <w:tcPr>
            <w:tcW w:w="2003" w:type="pct"/>
            <w:vAlign w:val="center"/>
          </w:tcPr>
          <w:p w14:paraId="43E42FB8"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74" w:type="pct"/>
            <w:vAlign w:val="center"/>
          </w:tcPr>
          <w:p w14:paraId="2407853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4F8EE4A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77" w:type="pct"/>
            <w:vAlign w:val="center"/>
          </w:tcPr>
          <w:p w14:paraId="37E79C3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0,0040</w:t>
            </w:r>
          </w:p>
        </w:tc>
        <w:tc>
          <w:tcPr>
            <w:tcW w:w="609" w:type="pct"/>
            <w:vAlign w:val="center"/>
          </w:tcPr>
          <w:p w14:paraId="4B5FA10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0,0022</w:t>
            </w:r>
          </w:p>
        </w:tc>
        <w:tc>
          <w:tcPr>
            <w:tcW w:w="559" w:type="pct"/>
            <w:vAlign w:val="center"/>
          </w:tcPr>
          <w:p w14:paraId="2EB136E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0,0011</w:t>
            </w:r>
          </w:p>
        </w:tc>
      </w:tr>
      <w:tr w:rsidR="0036709E" w:rsidRPr="003E5B4E" w14:paraId="3A7958E0" w14:textId="77777777" w:rsidTr="00800861">
        <w:tc>
          <w:tcPr>
            <w:tcW w:w="311" w:type="pct"/>
            <w:vAlign w:val="center"/>
          </w:tcPr>
          <w:p w14:paraId="26373BC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29</w:t>
            </w:r>
          </w:p>
        </w:tc>
        <w:tc>
          <w:tcPr>
            <w:tcW w:w="2003" w:type="pct"/>
            <w:vAlign w:val="center"/>
          </w:tcPr>
          <w:p w14:paraId="2FFCA412"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74" w:type="pct"/>
            <w:vAlign w:val="center"/>
          </w:tcPr>
          <w:p w14:paraId="0A2F268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4DE5B04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7FA9811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0,0040</w:t>
            </w:r>
          </w:p>
        </w:tc>
        <w:tc>
          <w:tcPr>
            <w:tcW w:w="609" w:type="pct"/>
            <w:vAlign w:val="center"/>
          </w:tcPr>
          <w:p w14:paraId="24C9562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0,0022</w:t>
            </w:r>
          </w:p>
        </w:tc>
        <w:tc>
          <w:tcPr>
            <w:tcW w:w="559" w:type="pct"/>
            <w:vAlign w:val="center"/>
          </w:tcPr>
          <w:p w14:paraId="5AF9C14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0,0011</w:t>
            </w:r>
          </w:p>
        </w:tc>
      </w:tr>
      <w:tr w:rsidR="0036709E" w:rsidRPr="003E5B4E" w14:paraId="6CE8DF4A" w14:textId="77777777" w:rsidTr="00800861">
        <w:tc>
          <w:tcPr>
            <w:tcW w:w="311" w:type="pct"/>
            <w:vAlign w:val="center"/>
          </w:tcPr>
          <w:p w14:paraId="5C53622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30</w:t>
            </w:r>
          </w:p>
        </w:tc>
        <w:tc>
          <w:tcPr>
            <w:tcW w:w="2003" w:type="pct"/>
            <w:vAlign w:val="center"/>
          </w:tcPr>
          <w:p w14:paraId="05E9C877"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74" w:type="pct"/>
            <w:vAlign w:val="center"/>
          </w:tcPr>
          <w:p w14:paraId="74BC439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7579C0D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77" w:type="pct"/>
            <w:vAlign w:val="center"/>
          </w:tcPr>
          <w:p w14:paraId="5AE7A89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0,0079</w:t>
            </w:r>
          </w:p>
        </w:tc>
        <w:tc>
          <w:tcPr>
            <w:tcW w:w="609" w:type="pct"/>
            <w:vAlign w:val="center"/>
          </w:tcPr>
          <w:p w14:paraId="043B4A0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0,0043</w:t>
            </w:r>
          </w:p>
        </w:tc>
        <w:tc>
          <w:tcPr>
            <w:tcW w:w="559" w:type="pct"/>
            <w:vAlign w:val="center"/>
          </w:tcPr>
          <w:p w14:paraId="71949A1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0,0023</w:t>
            </w:r>
          </w:p>
        </w:tc>
      </w:tr>
      <w:tr w:rsidR="0036709E" w:rsidRPr="003E5B4E" w14:paraId="704C7047" w14:textId="77777777" w:rsidTr="00800861">
        <w:tc>
          <w:tcPr>
            <w:tcW w:w="311" w:type="pct"/>
            <w:vAlign w:val="center"/>
          </w:tcPr>
          <w:p w14:paraId="3CCAFFD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V</w:t>
            </w:r>
          </w:p>
        </w:tc>
        <w:tc>
          <w:tcPr>
            <w:tcW w:w="2003" w:type="pct"/>
            <w:vAlign w:val="center"/>
          </w:tcPr>
          <w:p w14:paraId="52C67D01"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Vận hành hệ thống xử lý khí thải</w:t>
            </w:r>
          </w:p>
        </w:tc>
        <w:tc>
          <w:tcPr>
            <w:tcW w:w="374" w:type="pct"/>
            <w:vAlign w:val="center"/>
          </w:tcPr>
          <w:p w14:paraId="23B6604A" w14:textId="77777777" w:rsidR="0036709E" w:rsidRPr="003E5B4E" w:rsidRDefault="0036709E" w:rsidP="00334D83">
            <w:pPr>
              <w:widowControl w:val="0"/>
              <w:ind w:firstLine="0"/>
              <w:jc w:val="center"/>
              <w:rPr>
                <w:rFonts w:eastAsia="Calibri" w:cs="Times New Roman"/>
                <w:kern w:val="0"/>
                <w14:ligatures w14:val="none"/>
              </w:rPr>
            </w:pPr>
          </w:p>
        </w:tc>
        <w:tc>
          <w:tcPr>
            <w:tcW w:w="466" w:type="pct"/>
            <w:vAlign w:val="center"/>
          </w:tcPr>
          <w:p w14:paraId="2698B0F4" w14:textId="77777777" w:rsidR="0036709E" w:rsidRPr="003E5B4E" w:rsidRDefault="0036709E" w:rsidP="00334D83">
            <w:pPr>
              <w:widowControl w:val="0"/>
              <w:ind w:firstLine="0"/>
              <w:jc w:val="center"/>
              <w:rPr>
                <w:rFonts w:eastAsia="Calibri" w:cs="Times New Roman"/>
                <w:kern w:val="0"/>
                <w14:ligatures w14:val="none"/>
              </w:rPr>
            </w:pPr>
          </w:p>
        </w:tc>
        <w:tc>
          <w:tcPr>
            <w:tcW w:w="677" w:type="pct"/>
            <w:vAlign w:val="center"/>
          </w:tcPr>
          <w:p w14:paraId="4AC951B6" w14:textId="77777777" w:rsidR="0036709E" w:rsidRPr="003E5B4E" w:rsidRDefault="0036709E" w:rsidP="00334D83">
            <w:pPr>
              <w:widowControl w:val="0"/>
              <w:ind w:firstLine="0"/>
              <w:jc w:val="center"/>
              <w:rPr>
                <w:rFonts w:eastAsia="Calibri" w:cs="Times New Roman"/>
                <w:kern w:val="0"/>
                <w14:ligatures w14:val="none"/>
              </w:rPr>
            </w:pPr>
          </w:p>
        </w:tc>
        <w:tc>
          <w:tcPr>
            <w:tcW w:w="609" w:type="pct"/>
            <w:vAlign w:val="center"/>
          </w:tcPr>
          <w:p w14:paraId="2850A17D" w14:textId="77777777" w:rsidR="0036709E" w:rsidRPr="003E5B4E" w:rsidRDefault="0036709E" w:rsidP="00334D83">
            <w:pPr>
              <w:widowControl w:val="0"/>
              <w:ind w:firstLine="0"/>
              <w:jc w:val="center"/>
              <w:rPr>
                <w:rFonts w:eastAsia="Calibri" w:cs="Times New Roman"/>
                <w:kern w:val="0"/>
                <w14:ligatures w14:val="none"/>
              </w:rPr>
            </w:pPr>
          </w:p>
        </w:tc>
        <w:tc>
          <w:tcPr>
            <w:tcW w:w="559" w:type="pct"/>
            <w:vAlign w:val="center"/>
          </w:tcPr>
          <w:p w14:paraId="3850013E"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1B106E52" w14:textId="77777777" w:rsidTr="00800861">
        <w:tc>
          <w:tcPr>
            <w:tcW w:w="311" w:type="pct"/>
            <w:vAlign w:val="center"/>
          </w:tcPr>
          <w:p w14:paraId="3F7C3BF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24</w:t>
            </w:r>
          </w:p>
        </w:tc>
        <w:tc>
          <w:tcPr>
            <w:tcW w:w="2003" w:type="pct"/>
            <w:vAlign w:val="center"/>
          </w:tcPr>
          <w:p w14:paraId="1C1478F9"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74" w:type="pct"/>
            <w:vAlign w:val="center"/>
          </w:tcPr>
          <w:p w14:paraId="5871BBE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1E435A4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18EB0DD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0C7EC5D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7679006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39D6BF0C" w14:textId="77777777" w:rsidTr="00800861">
        <w:tc>
          <w:tcPr>
            <w:tcW w:w="311" w:type="pct"/>
            <w:vAlign w:val="center"/>
          </w:tcPr>
          <w:p w14:paraId="6064F49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25</w:t>
            </w:r>
          </w:p>
        </w:tc>
        <w:tc>
          <w:tcPr>
            <w:tcW w:w="2003" w:type="pct"/>
            <w:vAlign w:val="center"/>
          </w:tcPr>
          <w:p w14:paraId="1C09070D"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74" w:type="pct"/>
            <w:vAlign w:val="center"/>
          </w:tcPr>
          <w:p w14:paraId="2160334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029CBF9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526E69D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70DFCF4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551FA3A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5799ED4E" w14:textId="77777777" w:rsidTr="00800861">
        <w:tc>
          <w:tcPr>
            <w:tcW w:w="311" w:type="pct"/>
            <w:vAlign w:val="center"/>
          </w:tcPr>
          <w:p w14:paraId="7E6C06B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26</w:t>
            </w:r>
          </w:p>
        </w:tc>
        <w:tc>
          <w:tcPr>
            <w:tcW w:w="2003" w:type="pct"/>
            <w:vAlign w:val="center"/>
          </w:tcPr>
          <w:p w14:paraId="114ADF78"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74" w:type="pct"/>
            <w:vAlign w:val="center"/>
          </w:tcPr>
          <w:p w14:paraId="006BC69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41AECAC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677" w:type="pct"/>
            <w:vAlign w:val="center"/>
          </w:tcPr>
          <w:p w14:paraId="69A5FD0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1FE9A8F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62043CB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4036C3F6" w14:textId="77777777" w:rsidTr="00800861">
        <w:tc>
          <w:tcPr>
            <w:tcW w:w="311" w:type="pct"/>
            <w:vAlign w:val="center"/>
          </w:tcPr>
          <w:p w14:paraId="4731A55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27</w:t>
            </w:r>
          </w:p>
        </w:tc>
        <w:tc>
          <w:tcPr>
            <w:tcW w:w="2003" w:type="pct"/>
            <w:vAlign w:val="center"/>
          </w:tcPr>
          <w:p w14:paraId="56A12345"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74" w:type="pct"/>
            <w:vAlign w:val="center"/>
          </w:tcPr>
          <w:p w14:paraId="7ED2E30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7B5CA95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677" w:type="pct"/>
            <w:vAlign w:val="center"/>
          </w:tcPr>
          <w:p w14:paraId="2CDA073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435385E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764495E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57D1E198" w14:textId="77777777" w:rsidTr="00800861">
        <w:tc>
          <w:tcPr>
            <w:tcW w:w="311" w:type="pct"/>
            <w:vAlign w:val="center"/>
          </w:tcPr>
          <w:p w14:paraId="10088B8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28</w:t>
            </w:r>
          </w:p>
        </w:tc>
        <w:tc>
          <w:tcPr>
            <w:tcW w:w="2003" w:type="pct"/>
            <w:vAlign w:val="center"/>
          </w:tcPr>
          <w:p w14:paraId="32DCDD95"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74" w:type="pct"/>
            <w:vAlign w:val="center"/>
          </w:tcPr>
          <w:p w14:paraId="5E2D716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1065235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77" w:type="pct"/>
            <w:vAlign w:val="center"/>
          </w:tcPr>
          <w:p w14:paraId="130971B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609" w:type="pct"/>
            <w:vAlign w:val="center"/>
          </w:tcPr>
          <w:p w14:paraId="6C5B1F7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559" w:type="pct"/>
            <w:vAlign w:val="center"/>
          </w:tcPr>
          <w:p w14:paraId="7ED1F5D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r>
      <w:tr w:rsidR="0036709E" w:rsidRPr="003E5B4E" w14:paraId="388941F4" w14:textId="77777777" w:rsidTr="00800861">
        <w:tc>
          <w:tcPr>
            <w:tcW w:w="311" w:type="pct"/>
            <w:vAlign w:val="center"/>
          </w:tcPr>
          <w:p w14:paraId="29C87AF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29</w:t>
            </w:r>
          </w:p>
        </w:tc>
        <w:tc>
          <w:tcPr>
            <w:tcW w:w="2003" w:type="pct"/>
            <w:vAlign w:val="center"/>
          </w:tcPr>
          <w:p w14:paraId="0B22C534"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74" w:type="pct"/>
            <w:vAlign w:val="center"/>
          </w:tcPr>
          <w:p w14:paraId="4FF4237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6400B82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0AA5DE6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609" w:type="pct"/>
            <w:vAlign w:val="center"/>
          </w:tcPr>
          <w:p w14:paraId="1850EEC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559" w:type="pct"/>
            <w:vAlign w:val="center"/>
          </w:tcPr>
          <w:p w14:paraId="73E5235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r>
      <w:tr w:rsidR="0036709E" w:rsidRPr="003E5B4E" w14:paraId="481650BB" w14:textId="77777777" w:rsidTr="00800861">
        <w:tc>
          <w:tcPr>
            <w:tcW w:w="311" w:type="pct"/>
            <w:vAlign w:val="center"/>
          </w:tcPr>
          <w:p w14:paraId="04B411F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30</w:t>
            </w:r>
          </w:p>
        </w:tc>
        <w:tc>
          <w:tcPr>
            <w:tcW w:w="2003" w:type="pct"/>
            <w:vAlign w:val="center"/>
          </w:tcPr>
          <w:p w14:paraId="0B223941"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74" w:type="pct"/>
            <w:vAlign w:val="center"/>
          </w:tcPr>
          <w:p w14:paraId="3AFB242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4FA6556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77" w:type="pct"/>
            <w:vAlign w:val="center"/>
          </w:tcPr>
          <w:p w14:paraId="3B26AEC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560BCCC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1DBBC8E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5D2F3A08" w14:textId="77777777" w:rsidTr="00800861">
        <w:tc>
          <w:tcPr>
            <w:tcW w:w="311" w:type="pct"/>
            <w:vAlign w:val="center"/>
          </w:tcPr>
          <w:p w14:paraId="1B23EC7A"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b/>
                <w:kern w:val="0"/>
                <w14:ligatures w14:val="none"/>
              </w:rPr>
              <w:t>VI</w:t>
            </w:r>
          </w:p>
        </w:tc>
        <w:tc>
          <w:tcPr>
            <w:tcW w:w="2003" w:type="pct"/>
            <w:vAlign w:val="center"/>
          </w:tcPr>
          <w:p w14:paraId="4C33D64B"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b/>
                <w:bCs/>
                <w:kern w:val="0"/>
                <w14:ligatures w14:val="none"/>
              </w:rPr>
              <w:t>Vận hành hệ thống xử lý nước thải</w:t>
            </w:r>
          </w:p>
        </w:tc>
        <w:tc>
          <w:tcPr>
            <w:tcW w:w="374" w:type="pct"/>
            <w:vAlign w:val="center"/>
          </w:tcPr>
          <w:p w14:paraId="7BB0CA24" w14:textId="77777777" w:rsidR="0036709E" w:rsidRPr="003E5B4E" w:rsidRDefault="0036709E" w:rsidP="00334D83">
            <w:pPr>
              <w:widowControl w:val="0"/>
              <w:ind w:firstLine="0"/>
              <w:jc w:val="center"/>
              <w:rPr>
                <w:rFonts w:eastAsia="Calibri" w:cs="Times New Roman"/>
                <w:kern w:val="0"/>
                <w14:ligatures w14:val="none"/>
              </w:rPr>
            </w:pPr>
          </w:p>
        </w:tc>
        <w:tc>
          <w:tcPr>
            <w:tcW w:w="466" w:type="pct"/>
            <w:vAlign w:val="center"/>
          </w:tcPr>
          <w:p w14:paraId="4847D18C" w14:textId="77777777" w:rsidR="0036709E" w:rsidRPr="003E5B4E" w:rsidRDefault="0036709E" w:rsidP="00334D83">
            <w:pPr>
              <w:widowControl w:val="0"/>
              <w:ind w:firstLine="0"/>
              <w:jc w:val="center"/>
              <w:rPr>
                <w:rFonts w:eastAsia="Calibri" w:cs="Times New Roman"/>
                <w:kern w:val="0"/>
                <w14:ligatures w14:val="none"/>
              </w:rPr>
            </w:pPr>
          </w:p>
        </w:tc>
        <w:tc>
          <w:tcPr>
            <w:tcW w:w="677" w:type="pct"/>
            <w:vAlign w:val="center"/>
          </w:tcPr>
          <w:p w14:paraId="063EB51D" w14:textId="77777777" w:rsidR="0036709E" w:rsidRPr="003E5B4E" w:rsidRDefault="0036709E" w:rsidP="00334D83">
            <w:pPr>
              <w:widowControl w:val="0"/>
              <w:ind w:firstLine="0"/>
              <w:jc w:val="center"/>
              <w:rPr>
                <w:rFonts w:eastAsia="Calibri" w:cs="Times New Roman"/>
                <w:kern w:val="0"/>
                <w14:ligatures w14:val="none"/>
              </w:rPr>
            </w:pPr>
          </w:p>
        </w:tc>
        <w:tc>
          <w:tcPr>
            <w:tcW w:w="609" w:type="pct"/>
            <w:vAlign w:val="center"/>
          </w:tcPr>
          <w:p w14:paraId="2EB6D76D" w14:textId="77777777" w:rsidR="0036709E" w:rsidRPr="003E5B4E" w:rsidRDefault="0036709E" w:rsidP="00334D83">
            <w:pPr>
              <w:widowControl w:val="0"/>
              <w:ind w:firstLine="0"/>
              <w:jc w:val="center"/>
              <w:rPr>
                <w:rFonts w:eastAsia="Calibri" w:cs="Times New Roman"/>
                <w:kern w:val="0"/>
                <w14:ligatures w14:val="none"/>
              </w:rPr>
            </w:pPr>
          </w:p>
        </w:tc>
        <w:tc>
          <w:tcPr>
            <w:tcW w:w="559" w:type="pct"/>
            <w:vAlign w:val="center"/>
          </w:tcPr>
          <w:p w14:paraId="37734BC9" w14:textId="77777777" w:rsidR="0036709E" w:rsidRPr="003E5B4E" w:rsidRDefault="0036709E" w:rsidP="00334D83">
            <w:pPr>
              <w:widowControl w:val="0"/>
              <w:ind w:firstLine="0"/>
              <w:jc w:val="center"/>
              <w:rPr>
                <w:rFonts w:eastAsia="Calibri" w:cs="Times New Roman"/>
                <w:kern w:val="0"/>
                <w14:ligatures w14:val="none"/>
              </w:rPr>
            </w:pPr>
          </w:p>
        </w:tc>
      </w:tr>
      <w:tr w:rsidR="0036709E" w:rsidRPr="003E5B4E" w14:paraId="30F37DA0" w14:textId="77777777" w:rsidTr="00800861">
        <w:tc>
          <w:tcPr>
            <w:tcW w:w="311" w:type="pct"/>
            <w:vAlign w:val="center"/>
          </w:tcPr>
          <w:p w14:paraId="77D220D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31</w:t>
            </w:r>
          </w:p>
        </w:tc>
        <w:tc>
          <w:tcPr>
            <w:tcW w:w="2003" w:type="pct"/>
            <w:vAlign w:val="center"/>
          </w:tcPr>
          <w:p w14:paraId="5342D370"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74" w:type="pct"/>
            <w:vAlign w:val="center"/>
          </w:tcPr>
          <w:p w14:paraId="45B648E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7D1892B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32C2A3B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7010A1B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4917CBD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4CBA29DE" w14:textId="77777777" w:rsidTr="00800861">
        <w:tc>
          <w:tcPr>
            <w:tcW w:w="311" w:type="pct"/>
            <w:vAlign w:val="center"/>
          </w:tcPr>
          <w:p w14:paraId="0827356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32</w:t>
            </w:r>
          </w:p>
        </w:tc>
        <w:tc>
          <w:tcPr>
            <w:tcW w:w="2003" w:type="pct"/>
            <w:vAlign w:val="center"/>
          </w:tcPr>
          <w:p w14:paraId="63384E76"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74" w:type="pct"/>
            <w:vAlign w:val="center"/>
          </w:tcPr>
          <w:p w14:paraId="0226FEDB"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2D0BBFF2"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677" w:type="pct"/>
            <w:vAlign w:val="center"/>
          </w:tcPr>
          <w:p w14:paraId="36CF7D1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50FE7B2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4DC6551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02579E97" w14:textId="77777777" w:rsidTr="00800861">
        <w:tc>
          <w:tcPr>
            <w:tcW w:w="311" w:type="pct"/>
            <w:vAlign w:val="center"/>
          </w:tcPr>
          <w:p w14:paraId="1CE5086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33</w:t>
            </w:r>
          </w:p>
        </w:tc>
        <w:tc>
          <w:tcPr>
            <w:tcW w:w="2003" w:type="pct"/>
            <w:vAlign w:val="center"/>
          </w:tcPr>
          <w:p w14:paraId="19815B8D"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74" w:type="pct"/>
            <w:vAlign w:val="center"/>
          </w:tcPr>
          <w:p w14:paraId="12A1DFC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6713A26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677" w:type="pct"/>
            <w:vAlign w:val="center"/>
          </w:tcPr>
          <w:p w14:paraId="774AF91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12433B8E"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385079A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54AA408E" w14:textId="77777777" w:rsidTr="00800861">
        <w:tc>
          <w:tcPr>
            <w:tcW w:w="311" w:type="pct"/>
            <w:vAlign w:val="center"/>
          </w:tcPr>
          <w:p w14:paraId="766BACB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34</w:t>
            </w:r>
          </w:p>
        </w:tc>
        <w:tc>
          <w:tcPr>
            <w:tcW w:w="2003" w:type="pct"/>
            <w:vAlign w:val="center"/>
          </w:tcPr>
          <w:p w14:paraId="1BCCF818"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74" w:type="pct"/>
            <w:vAlign w:val="center"/>
          </w:tcPr>
          <w:p w14:paraId="2156699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0B1D9A8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677" w:type="pct"/>
            <w:vAlign w:val="center"/>
          </w:tcPr>
          <w:p w14:paraId="09BDEA4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55D0CF2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46A8CC16"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r w:rsidR="0036709E" w:rsidRPr="003E5B4E" w14:paraId="47B94C1E" w14:textId="77777777" w:rsidTr="00800861">
        <w:tc>
          <w:tcPr>
            <w:tcW w:w="311" w:type="pct"/>
            <w:vAlign w:val="center"/>
          </w:tcPr>
          <w:p w14:paraId="227B7C40"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35</w:t>
            </w:r>
          </w:p>
        </w:tc>
        <w:tc>
          <w:tcPr>
            <w:tcW w:w="2003" w:type="pct"/>
            <w:vAlign w:val="center"/>
          </w:tcPr>
          <w:p w14:paraId="765A75F8"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74" w:type="pct"/>
            <w:vAlign w:val="center"/>
          </w:tcPr>
          <w:p w14:paraId="076C995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6C42736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77" w:type="pct"/>
            <w:vAlign w:val="center"/>
          </w:tcPr>
          <w:p w14:paraId="4C51C1A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609" w:type="pct"/>
            <w:vAlign w:val="center"/>
          </w:tcPr>
          <w:p w14:paraId="777F2D75"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559" w:type="pct"/>
            <w:vAlign w:val="center"/>
          </w:tcPr>
          <w:p w14:paraId="64FFE321"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r>
      <w:tr w:rsidR="0036709E" w:rsidRPr="003E5B4E" w14:paraId="0EA3FAB0" w14:textId="77777777" w:rsidTr="00800861">
        <w:tc>
          <w:tcPr>
            <w:tcW w:w="311" w:type="pct"/>
            <w:vAlign w:val="center"/>
          </w:tcPr>
          <w:p w14:paraId="2AAA00A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36</w:t>
            </w:r>
          </w:p>
        </w:tc>
        <w:tc>
          <w:tcPr>
            <w:tcW w:w="2003" w:type="pct"/>
            <w:vAlign w:val="center"/>
          </w:tcPr>
          <w:p w14:paraId="56E7D3C5"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374" w:type="pct"/>
            <w:vAlign w:val="center"/>
          </w:tcPr>
          <w:p w14:paraId="16B402E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12DF7B8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677" w:type="pct"/>
            <w:vAlign w:val="center"/>
          </w:tcPr>
          <w:p w14:paraId="2292EBAC"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609" w:type="pct"/>
            <w:vAlign w:val="center"/>
          </w:tcPr>
          <w:p w14:paraId="7967E219"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0,0033</w:t>
            </w:r>
          </w:p>
        </w:tc>
        <w:tc>
          <w:tcPr>
            <w:tcW w:w="559" w:type="pct"/>
            <w:vAlign w:val="center"/>
          </w:tcPr>
          <w:p w14:paraId="2159D743"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0,0030</w:t>
            </w:r>
          </w:p>
        </w:tc>
      </w:tr>
      <w:tr w:rsidR="0036709E" w:rsidRPr="003E5B4E" w14:paraId="19019BB1" w14:textId="77777777" w:rsidTr="00800861">
        <w:tc>
          <w:tcPr>
            <w:tcW w:w="311" w:type="pct"/>
            <w:vAlign w:val="center"/>
          </w:tcPr>
          <w:p w14:paraId="43D4E12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37</w:t>
            </w:r>
          </w:p>
        </w:tc>
        <w:tc>
          <w:tcPr>
            <w:tcW w:w="2003" w:type="pct"/>
            <w:vAlign w:val="center"/>
          </w:tcPr>
          <w:p w14:paraId="58CE0C8D" w14:textId="77777777" w:rsidR="0036709E" w:rsidRPr="003E5B4E" w:rsidRDefault="0036709E" w:rsidP="00334D83">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374" w:type="pct"/>
            <w:vAlign w:val="center"/>
          </w:tcPr>
          <w:p w14:paraId="73C45B54"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4EF0AB1D"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677" w:type="pct"/>
            <w:vAlign w:val="center"/>
          </w:tcPr>
          <w:p w14:paraId="01E14C48"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609" w:type="pct"/>
            <w:vAlign w:val="center"/>
          </w:tcPr>
          <w:p w14:paraId="3B382A57"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559" w:type="pct"/>
            <w:vAlign w:val="center"/>
          </w:tcPr>
          <w:p w14:paraId="74BD30AF" w14:textId="77777777" w:rsidR="0036709E" w:rsidRPr="003E5B4E" w:rsidRDefault="0036709E" w:rsidP="00334D83">
            <w:pPr>
              <w:widowControl w:val="0"/>
              <w:ind w:firstLine="0"/>
              <w:jc w:val="center"/>
              <w:rPr>
                <w:rFonts w:eastAsia="Times New Roman" w:cs="Times New Roman"/>
                <w:kern w:val="0"/>
                <w14:ligatures w14:val="none"/>
              </w:rPr>
            </w:pPr>
            <w:r w:rsidRPr="003E5B4E">
              <w:rPr>
                <w:rFonts w:eastAsia="Calibri" w:cs="Times New Roman"/>
                <w:kern w:val="0"/>
                <w14:ligatures w14:val="none"/>
              </w:rPr>
              <w:t>0,0060</w:t>
            </w:r>
          </w:p>
        </w:tc>
      </w:tr>
    </w:tbl>
    <w:p w14:paraId="6DBEA15A"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91" w:name="dieu_4_7"/>
      <w:r w:rsidRPr="003E5B4E">
        <w:rPr>
          <w:rFonts w:eastAsia="Times New Roman" w:cs="Times New Roman"/>
          <w:b/>
          <w:bCs/>
          <w:iCs/>
          <w:kern w:val="0"/>
          <w:sz w:val="28"/>
          <w:szCs w:val="28"/>
          <w14:ligatures w14:val="none"/>
        </w:rPr>
        <w:t>4. Định mức tiêu hao vật liệu</w:t>
      </w:r>
      <w:bookmarkEnd w:id="91"/>
    </w:p>
    <w:p w14:paraId="4540E18C" w14:textId="77777777"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lastRenderedPageBreak/>
        <w:t>Bảng số 37</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6"/>
        <w:gridCol w:w="3684"/>
        <w:gridCol w:w="711"/>
        <w:gridCol w:w="1414"/>
        <w:gridCol w:w="1414"/>
        <w:gridCol w:w="1276"/>
      </w:tblGrid>
      <w:tr w:rsidR="0036709E" w:rsidRPr="003E5B4E" w14:paraId="15CAF515" w14:textId="77777777" w:rsidTr="00800861">
        <w:tc>
          <w:tcPr>
            <w:tcW w:w="312" w:type="pct"/>
            <w:vMerge w:val="restart"/>
            <w:vAlign w:val="center"/>
          </w:tcPr>
          <w:p w14:paraId="65198868"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2032" w:type="pct"/>
            <w:vMerge w:val="restart"/>
            <w:vAlign w:val="center"/>
          </w:tcPr>
          <w:p w14:paraId="1F92E1BD"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vật liệu</w:t>
            </w:r>
          </w:p>
        </w:tc>
        <w:tc>
          <w:tcPr>
            <w:tcW w:w="392" w:type="pct"/>
            <w:vMerge w:val="restart"/>
            <w:vAlign w:val="center"/>
          </w:tcPr>
          <w:p w14:paraId="60EACEF9"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2264" w:type="pct"/>
            <w:gridSpan w:val="3"/>
            <w:vAlign w:val="center"/>
          </w:tcPr>
          <w:p w14:paraId="2B1312F4"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(tính cho 01 tấn chất thải rắn sinh hoạt)</w:t>
            </w:r>
          </w:p>
        </w:tc>
      </w:tr>
      <w:tr w:rsidR="0036709E" w:rsidRPr="003E5B4E" w14:paraId="0E0597E2" w14:textId="77777777" w:rsidTr="00800861">
        <w:tc>
          <w:tcPr>
            <w:tcW w:w="312" w:type="pct"/>
            <w:vMerge/>
            <w:vAlign w:val="center"/>
          </w:tcPr>
          <w:p w14:paraId="2628E353" w14:textId="77777777" w:rsidR="0036709E" w:rsidRPr="003E5B4E" w:rsidRDefault="0036709E" w:rsidP="00CE1021">
            <w:pPr>
              <w:widowControl w:val="0"/>
              <w:ind w:firstLine="0"/>
              <w:jc w:val="center"/>
              <w:rPr>
                <w:rFonts w:eastAsia="Calibri" w:cs="Times New Roman"/>
                <w:kern w:val="0"/>
                <w14:ligatures w14:val="none"/>
              </w:rPr>
            </w:pPr>
          </w:p>
        </w:tc>
        <w:tc>
          <w:tcPr>
            <w:tcW w:w="2032" w:type="pct"/>
            <w:vMerge/>
            <w:vAlign w:val="center"/>
          </w:tcPr>
          <w:p w14:paraId="09A59F94" w14:textId="77777777" w:rsidR="0036709E" w:rsidRPr="003E5B4E" w:rsidRDefault="0036709E" w:rsidP="00CE1021">
            <w:pPr>
              <w:widowControl w:val="0"/>
              <w:ind w:firstLine="0"/>
              <w:jc w:val="center"/>
              <w:rPr>
                <w:rFonts w:eastAsia="Calibri" w:cs="Times New Roman"/>
                <w:kern w:val="0"/>
                <w14:ligatures w14:val="none"/>
              </w:rPr>
            </w:pPr>
          </w:p>
        </w:tc>
        <w:tc>
          <w:tcPr>
            <w:tcW w:w="392" w:type="pct"/>
            <w:vMerge/>
            <w:vAlign w:val="center"/>
          </w:tcPr>
          <w:p w14:paraId="31E79BA0" w14:textId="77777777" w:rsidR="0036709E" w:rsidRPr="003E5B4E" w:rsidRDefault="0036709E" w:rsidP="00CE1021">
            <w:pPr>
              <w:widowControl w:val="0"/>
              <w:ind w:firstLine="0"/>
              <w:jc w:val="center"/>
              <w:rPr>
                <w:rFonts w:eastAsia="Calibri" w:cs="Times New Roman"/>
                <w:kern w:val="0"/>
                <w14:ligatures w14:val="none"/>
              </w:rPr>
            </w:pPr>
          </w:p>
        </w:tc>
        <w:tc>
          <w:tcPr>
            <w:tcW w:w="780" w:type="pct"/>
            <w:vAlign w:val="center"/>
          </w:tcPr>
          <w:p w14:paraId="1D4A1F12"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b/>
                <w:kern w:val="0"/>
                <w14:ligatures w14:val="none"/>
              </w:rPr>
              <w:t>TC.2.1</w:t>
            </w:r>
          </w:p>
        </w:tc>
        <w:tc>
          <w:tcPr>
            <w:tcW w:w="780" w:type="pct"/>
            <w:vAlign w:val="center"/>
          </w:tcPr>
          <w:p w14:paraId="3F96B621"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b/>
                <w:kern w:val="0"/>
                <w14:ligatures w14:val="none"/>
              </w:rPr>
              <w:t>TC.2.2</w:t>
            </w:r>
          </w:p>
        </w:tc>
        <w:tc>
          <w:tcPr>
            <w:tcW w:w="704" w:type="pct"/>
            <w:vAlign w:val="center"/>
          </w:tcPr>
          <w:p w14:paraId="13D5D97F"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b/>
                <w:kern w:val="0"/>
                <w14:ligatures w14:val="none"/>
              </w:rPr>
              <w:t>TC.2.3</w:t>
            </w:r>
          </w:p>
        </w:tc>
      </w:tr>
      <w:tr w:rsidR="0036709E" w:rsidRPr="003E5B4E" w14:paraId="1C78E2B3" w14:textId="77777777" w:rsidTr="00800861">
        <w:tc>
          <w:tcPr>
            <w:tcW w:w="312" w:type="pct"/>
            <w:vAlign w:val="center"/>
          </w:tcPr>
          <w:p w14:paraId="07A07C2B"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2032" w:type="pct"/>
            <w:vAlign w:val="center"/>
          </w:tcPr>
          <w:p w14:paraId="32C8208A" w14:textId="77777777" w:rsidR="0036709E" w:rsidRPr="003E5B4E" w:rsidRDefault="0036709E" w:rsidP="00CE1021">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chất thải rắn sinh hoạt</w:t>
            </w:r>
          </w:p>
        </w:tc>
        <w:tc>
          <w:tcPr>
            <w:tcW w:w="392" w:type="pct"/>
            <w:vAlign w:val="center"/>
          </w:tcPr>
          <w:p w14:paraId="42951A56" w14:textId="77777777" w:rsidR="0036709E" w:rsidRPr="003E5B4E" w:rsidRDefault="0036709E" w:rsidP="00CE1021">
            <w:pPr>
              <w:widowControl w:val="0"/>
              <w:ind w:firstLine="0"/>
              <w:jc w:val="center"/>
              <w:rPr>
                <w:rFonts w:eastAsia="Calibri" w:cs="Times New Roman"/>
                <w:kern w:val="0"/>
                <w14:ligatures w14:val="none"/>
              </w:rPr>
            </w:pPr>
          </w:p>
        </w:tc>
        <w:tc>
          <w:tcPr>
            <w:tcW w:w="780" w:type="pct"/>
            <w:vAlign w:val="center"/>
          </w:tcPr>
          <w:p w14:paraId="6D2024AA" w14:textId="77777777" w:rsidR="0036709E" w:rsidRPr="003E5B4E" w:rsidRDefault="0036709E" w:rsidP="00CE1021">
            <w:pPr>
              <w:widowControl w:val="0"/>
              <w:ind w:firstLine="0"/>
              <w:jc w:val="center"/>
              <w:rPr>
                <w:rFonts w:eastAsia="Calibri" w:cs="Times New Roman"/>
                <w:kern w:val="0"/>
                <w14:ligatures w14:val="none"/>
              </w:rPr>
            </w:pPr>
          </w:p>
        </w:tc>
        <w:tc>
          <w:tcPr>
            <w:tcW w:w="780" w:type="pct"/>
            <w:vAlign w:val="center"/>
          </w:tcPr>
          <w:p w14:paraId="052B7C48" w14:textId="77777777" w:rsidR="0036709E" w:rsidRPr="003E5B4E" w:rsidRDefault="0036709E" w:rsidP="00CE1021">
            <w:pPr>
              <w:widowControl w:val="0"/>
              <w:ind w:firstLine="0"/>
              <w:jc w:val="center"/>
              <w:rPr>
                <w:rFonts w:eastAsia="Calibri" w:cs="Times New Roman"/>
                <w:kern w:val="0"/>
                <w14:ligatures w14:val="none"/>
              </w:rPr>
            </w:pPr>
          </w:p>
        </w:tc>
        <w:tc>
          <w:tcPr>
            <w:tcW w:w="704" w:type="pct"/>
            <w:vAlign w:val="center"/>
          </w:tcPr>
          <w:p w14:paraId="704B86A2" w14:textId="77777777" w:rsidR="0036709E" w:rsidRPr="003E5B4E" w:rsidRDefault="0036709E" w:rsidP="00CE1021">
            <w:pPr>
              <w:widowControl w:val="0"/>
              <w:ind w:firstLine="0"/>
              <w:jc w:val="center"/>
              <w:rPr>
                <w:rFonts w:eastAsia="Calibri" w:cs="Times New Roman"/>
                <w:kern w:val="0"/>
                <w14:ligatures w14:val="none"/>
              </w:rPr>
            </w:pPr>
          </w:p>
        </w:tc>
      </w:tr>
      <w:tr w:rsidR="0036709E" w:rsidRPr="003E5B4E" w14:paraId="68A49BDA" w14:textId="77777777" w:rsidTr="00800861">
        <w:tc>
          <w:tcPr>
            <w:tcW w:w="312" w:type="pct"/>
            <w:vAlign w:val="center"/>
          </w:tcPr>
          <w:p w14:paraId="649DAB97"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2032" w:type="pct"/>
            <w:vAlign w:val="center"/>
          </w:tcPr>
          <w:p w14:paraId="0FCCB366" w14:textId="77777777" w:rsidR="0036709E" w:rsidRPr="003E5B4E" w:rsidRDefault="0036709E" w:rsidP="00CE1021">
            <w:pPr>
              <w:widowControl w:val="0"/>
              <w:ind w:firstLine="0"/>
              <w:rPr>
                <w:rFonts w:eastAsia="Times New Roman" w:cs="Times New Roman"/>
                <w:kern w:val="0"/>
                <w14:ligatures w14:val="none"/>
              </w:rPr>
            </w:pPr>
            <w:r w:rsidRPr="003E5B4E">
              <w:rPr>
                <w:rFonts w:eastAsia="Times New Roman" w:cs="Times New Roman"/>
                <w:kern w:val="0"/>
                <w14:ligatures w14:val="none"/>
              </w:rPr>
              <w:t>Nước sạch</w:t>
            </w:r>
          </w:p>
        </w:tc>
        <w:tc>
          <w:tcPr>
            <w:tcW w:w="392" w:type="pct"/>
            <w:vAlign w:val="center"/>
          </w:tcPr>
          <w:p w14:paraId="3B0B06FA"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m</w:t>
            </w:r>
            <w:r w:rsidRPr="003E5B4E">
              <w:rPr>
                <w:rFonts w:eastAsia="Calibri" w:cs="Times New Roman"/>
                <w:kern w:val="0"/>
                <w:vertAlign w:val="superscript"/>
                <w14:ligatures w14:val="none"/>
              </w:rPr>
              <w:t>3</w:t>
            </w:r>
          </w:p>
        </w:tc>
        <w:tc>
          <w:tcPr>
            <w:tcW w:w="780" w:type="pct"/>
            <w:vAlign w:val="center"/>
          </w:tcPr>
          <w:p w14:paraId="31178421"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0,03560</w:t>
            </w:r>
          </w:p>
        </w:tc>
        <w:tc>
          <w:tcPr>
            <w:tcW w:w="780" w:type="pct"/>
            <w:vAlign w:val="center"/>
          </w:tcPr>
          <w:p w14:paraId="6E34C1A0"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0,03560</w:t>
            </w:r>
          </w:p>
        </w:tc>
        <w:tc>
          <w:tcPr>
            <w:tcW w:w="704" w:type="pct"/>
            <w:vAlign w:val="center"/>
          </w:tcPr>
          <w:p w14:paraId="78F4F695"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0,03560</w:t>
            </w:r>
          </w:p>
        </w:tc>
      </w:tr>
      <w:tr w:rsidR="0036709E" w:rsidRPr="003E5B4E" w14:paraId="0EB4047A" w14:textId="77777777" w:rsidTr="00800861">
        <w:tc>
          <w:tcPr>
            <w:tcW w:w="312" w:type="pct"/>
            <w:vAlign w:val="center"/>
          </w:tcPr>
          <w:p w14:paraId="0DFBDF6D"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2032" w:type="pct"/>
            <w:vAlign w:val="center"/>
          </w:tcPr>
          <w:p w14:paraId="12B71B49" w14:textId="77777777" w:rsidR="0036709E" w:rsidRPr="003E5B4E" w:rsidRDefault="0036709E" w:rsidP="00CE1021">
            <w:pPr>
              <w:widowControl w:val="0"/>
              <w:ind w:firstLine="0"/>
              <w:rPr>
                <w:rFonts w:eastAsia="Times New Roman" w:cs="Times New Roman"/>
                <w:kern w:val="0"/>
                <w14:ligatures w14:val="none"/>
              </w:rPr>
            </w:pPr>
            <w:r w:rsidRPr="003E5B4E">
              <w:rPr>
                <w:rFonts w:eastAsia="Times New Roman" w:cs="Times New Roman"/>
                <w:kern w:val="0"/>
                <w14:ligatures w14:val="none"/>
              </w:rPr>
              <w:t>Chế phẩm khử mùi</w:t>
            </w:r>
          </w:p>
        </w:tc>
        <w:tc>
          <w:tcPr>
            <w:tcW w:w="392" w:type="pct"/>
            <w:vAlign w:val="center"/>
          </w:tcPr>
          <w:p w14:paraId="159E8C53"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780" w:type="pct"/>
            <w:vAlign w:val="center"/>
          </w:tcPr>
          <w:p w14:paraId="7E7A0698"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0,01330</w:t>
            </w:r>
          </w:p>
        </w:tc>
        <w:tc>
          <w:tcPr>
            <w:tcW w:w="780" w:type="pct"/>
            <w:vAlign w:val="center"/>
          </w:tcPr>
          <w:p w14:paraId="2A5BE922"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0,01330</w:t>
            </w:r>
          </w:p>
        </w:tc>
        <w:tc>
          <w:tcPr>
            <w:tcW w:w="704" w:type="pct"/>
            <w:vAlign w:val="center"/>
          </w:tcPr>
          <w:p w14:paraId="230B9731"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0,01330</w:t>
            </w:r>
          </w:p>
        </w:tc>
      </w:tr>
      <w:tr w:rsidR="0036709E" w:rsidRPr="003E5B4E" w14:paraId="3081EC56" w14:textId="77777777" w:rsidTr="00800861">
        <w:tc>
          <w:tcPr>
            <w:tcW w:w="312" w:type="pct"/>
            <w:vAlign w:val="center"/>
          </w:tcPr>
          <w:p w14:paraId="2B1C6F59"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2032" w:type="pct"/>
            <w:vAlign w:val="center"/>
          </w:tcPr>
          <w:p w14:paraId="7CE8778E" w14:textId="77777777" w:rsidR="0036709E" w:rsidRPr="003E5B4E" w:rsidRDefault="0036709E" w:rsidP="00CE1021">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khí thải</w:t>
            </w:r>
          </w:p>
        </w:tc>
        <w:tc>
          <w:tcPr>
            <w:tcW w:w="392" w:type="pct"/>
            <w:vAlign w:val="center"/>
          </w:tcPr>
          <w:p w14:paraId="7D3F74B3" w14:textId="77777777" w:rsidR="0036709E" w:rsidRPr="003E5B4E" w:rsidRDefault="0036709E" w:rsidP="00CE1021">
            <w:pPr>
              <w:widowControl w:val="0"/>
              <w:ind w:firstLine="0"/>
              <w:jc w:val="center"/>
              <w:rPr>
                <w:rFonts w:eastAsia="Calibri" w:cs="Times New Roman"/>
                <w:kern w:val="0"/>
                <w14:ligatures w14:val="none"/>
              </w:rPr>
            </w:pPr>
          </w:p>
        </w:tc>
        <w:tc>
          <w:tcPr>
            <w:tcW w:w="780" w:type="pct"/>
            <w:vAlign w:val="center"/>
          </w:tcPr>
          <w:p w14:paraId="066CE972" w14:textId="77777777" w:rsidR="0036709E" w:rsidRPr="003E5B4E" w:rsidRDefault="0036709E" w:rsidP="00CE1021">
            <w:pPr>
              <w:widowControl w:val="0"/>
              <w:ind w:firstLine="0"/>
              <w:jc w:val="center"/>
              <w:rPr>
                <w:rFonts w:eastAsia="Calibri" w:cs="Times New Roman"/>
                <w:kern w:val="0"/>
                <w14:ligatures w14:val="none"/>
              </w:rPr>
            </w:pPr>
          </w:p>
        </w:tc>
        <w:tc>
          <w:tcPr>
            <w:tcW w:w="780" w:type="pct"/>
            <w:vAlign w:val="center"/>
          </w:tcPr>
          <w:p w14:paraId="1B447BFB" w14:textId="77777777" w:rsidR="0036709E" w:rsidRPr="003E5B4E" w:rsidRDefault="0036709E" w:rsidP="00CE1021">
            <w:pPr>
              <w:widowControl w:val="0"/>
              <w:ind w:firstLine="0"/>
              <w:jc w:val="center"/>
              <w:rPr>
                <w:rFonts w:eastAsia="Calibri" w:cs="Times New Roman"/>
                <w:kern w:val="0"/>
                <w14:ligatures w14:val="none"/>
              </w:rPr>
            </w:pPr>
          </w:p>
        </w:tc>
        <w:tc>
          <w:tcPr>
            <w:tcW w:w="704" w:type="pct"/>
            <w:vAlign w:val="center"/>
          </w:tcPr>
          <w:p w14:paraId="2D54FD30" w14:textId="77777777" w:rsidR="0036709E" w:rsidRPr="003E5B4E" w:rsidRDefault="0036709E" w:rsidP="00CE1021">
            <w:pPr>
              <w:widowControl w:val="0"/>
              <w:ind w:firstLine="0"/>
              <w:jc w:val="center"/>
              <w:rPr>
                <w:rFonts w:eastAsia="Calibri" w:cs="Times New Roman"/>
                <w:kern w:val="0"/>
                <w14:ligatures w14:val="none"/>
              </w:rPr>
            </w:pPr>
          </w:p>
        </w:tc>
      </w:tr>
      <w:tr w:rsidR="0036709E" w:rsidRPr="003E5B4E" w14:paraId="5181B4A1" w14:textId="77777777" w:rsidTr="00800861">
        <w:tc>
          <w:tcPr>
            <w:tcW w:w="312" w:type="pct"/>
            <w:vAlign w:val="center"/>
          </w:tcPr>
          <w:p w14:paraId="0354672D"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2032" w:type="pct"/>
            <w:vAlign w:val="center"/>
          </w:tcPr>
          <w:p w14:paraId="5806EB35" w14:textId="77777777" w:rsidR="0036709E" w:rsidRPr="003E5B4E" w:rsidRDefault="0036709E" w:rsidP="00CE1021">
            <w:pPr>
              <w:widowControl w:val="0"/>
              <w:ind w:firstLine="0"/>
              <w:rPr>
                <w:rFonts w:eastAsia="Times New Roman" w:cs="Times New Roman"/>
                <w:kern w:val="0"/>
                <w14:ligatures w14:val="none"/>
              </w:rPr>
            </w:pPr>
            <w:r w:rsidRPr="003E5B4E">
              <w:rPr>
                <w:rFonts w:eastAsia="Times New Roman" w:cs="Times New Roman"/>
                <w:kern w:val="0"/>
                <w14:ligatures w14:val="none"/>
              </w:rPr>
              <w:t>Vật liệu hấp phụ</w:t>
            </w:r>
          </w:p>
        </w:tc>
        <w:tc>
          <w:tcPr>
            <w:tcW w:w="392" w:type="pct"/>
            <w:vAlign w:val="center"/>
          </w:tcPr>
          <w:p w14:paraId="1C7A4380"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780" w:type="pct"/>
            <w:vAlign w:val="center"/>
          </w:tcPr>
          <w:p w14:paraId="197C378E"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0,00700</w:t>
            </w:r>
          </w:p>
        </w:tc>
        <w:tc>
          <w:tcPr>
            <w:tcW w:w="780" w:type="pct"/>
            <w:vAlign w:val="center"/>
          </w:tcPr>
          <w:p w14:paraId="4D6C02F3"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0,00700</w:t>
            </w:r>
          </w:p>
        </w:tc>
        <w:tc>
          <w:tcPr>
            <w:tcW w:w="704" w:type="pct"/>
            <w:vAlign w:val="center"/>
          </w:tcPr>
          <w:p w14:paraId="43B9FF3E"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0,00700</w:t>
            </w:r>
          </w:p>
        </w:tc>
      </w:tr>
      <w:tr w:rsidR="0036709E" w:rsidRPr="003E5B4E" w14:paraId="62ED33A0" w14:textId="77777777" w:rsidTr="00800861">
        <w:tc>
          <w:tcPr>
            <w:tcW w:w="312" w:type="pct"/>
            <w:vAlign w:val="center"/>
          </w:tcPr>
          <w:p w14:paraId="77FB6CC9"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2032" w:type="pct"/>
            <w:vAlign w:val="center"/>
          </w:tcPr>
          <w:p w14:paraId="0389553B" w14:textId="77777777" w:rsidR="0036709E" w:rsidRPr="003E5B4E" w:rsidRDefault="0036709E" w:rsidP="00CE1021">
            <w:pPr>
              <w:widowControl w:val="0"/>
              <w:ind w:firstLine="0"/>
              <w:rPr>
                <w:rFonts w:eastAsia="Times New Roman" w:cs="Times New Roman"/>
                <w:kern w:val="0"/>
                <w14:ligatures w14:val="none"/>
              </w:rPr>
            </w:pPr>
            <w:r w:rsidRPr="003E5B4E">
              <w:rPr>
                <w:rFonts w:eastAsia="Times New Roman" w:cs="Times New Roman"/>
                <w:b/>
                <w:bCs/>
                <w:kern w:val="0"/>
                <w14:ligatures w14:val="none"/>
              </w:rPr>
              <w:t>Thu gom, xử lý nước thải</w:t>
            </w:r>
          </w:p>
        </w:tc>
        <w:tc>
          <w:tcPr>
            <w:tcW w:w="392" w:type="pct"/>
            <w:vAlign w:val="center"/>
          </w:tcPr>
          <w:p w14:paraId="469775CD" w14:textId="77777777" w:rsidR="0036709E" w:rsidRPr="003E5B4E" w:rsidRDefault="0036709E" w:rsidP="00CE1021">
            <w:pPr>
              <w:widowControl w:val="0"/>
              <w:ind w:firstLine="0"/>
              <w:jc w:val="center"/>
              <w:rPr>
                <w:rFonts w:eastAsia="Calibri" w:cs="Times New Roman"/>
                <w:kern w:val="0"/>
                <w14:ligatures w14:val="none"/>
              </w:rPr>
            </w:pPr>
          </w:p>
        </w:tc>
        <w:tc>
          <w:tcPr>
            <w:tcW w:w="780" w:type="pct"/>
            <w:vAlign w:val="center"/>
          </w:tcPr>
          <w:p w14:paraId="3B8F0A3F" w14:textId="77777777" w:rsidR="0036709E" w:rsidRPr="003E5B4E" w:rsidRDefault="0036709E" w:rsidP="00CE1021">
            <w:pPr>
              <w:widowControl w:val="0"/>
              <w:ind w:firstLine="0"/>
              <w:jc w:val="center"/>
              <w:rPr>
                <w:rFonts w:eastAsia="Calibri" w:cs="Times New Roman"/>
                <w:kern w:val="0"/>
                <w14:ligatures w14:val="none"/>
              </w:rPr>
            </w:pPr>
          </w:p>
        </w:tc>
        <w:tc>
          <w:tcPr>
            <w:tcW w:w="780" w:type="pct"/>
            <w:vAlign w:val="center"/>
          </w:tcPr>
          <w:p w14:paraId="7988E561" w14:textId="77777777" w:rsidR="0036709E" w:rsidRPr="003E5B4E" w:rsidRDefault="0036709E" w:rsidP="00CE1021">
            <w:pPr>
              <w:widowControl w:val="0"/>
              <w:ind w:firstLine="0"/>
              <w:jc w:val="center"/>
              <w:rPr>
                <w:rFonts w:eastAsia="Calibri" w:cs="Times New Roman"/>
                <w:kern w:val="0"/>
                <w14:ligatures w14:val="none"/>
              </w:rPr>
            </w:pPr>
          </w:p>
        </w:tc>
        <w:tc>
          <w:tcPr>
            <w:tcW w:w="704" w:type="pct"/>
            <w:vAlign w:val="center"/>
          </w:tcPr>
          <w:p w14:paraId="13D4B9EB" w14:textId="77777777" w:rsidR="0036709E" w:rsidRPr="003E5B4E" w:rsidRDefault="0036709E" w:rsidP="00CE1021">
            <w:pPr>
              <w:widowControl w:val="0"/>
              <w:ind w:firstLine="0"/>
              <w:jc w:val="center"/>
              <w:rPr>
                <w:rFonts w:eastAsia="Calibri" w:cs="Times New Roman"/>
                <w:kern w:val="0"/>
                <w14:ligatures w14:val="none"/>
              </w:rPr>
            </w:pPr>
          </w:p>
        </w:tc>
      </w:tr>
      <w:tr w:rsidR="0036709E" w:rsidRPr="003E5B4E" w14:paraId="39E214FB" w14:textId="77777777" w:rsidTr="00800861">
        <w:tc>
          <w:tcPr>
            <w:tcW w:w="312" w:type="pct"/>
            <w:vAlign w:val="center"/>
          </w:tcPr>
          <w:p w14:paraId="40E2775D"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2032" w:type="pct"/>
            <w:vAlign w:val="center"/>
          </w:tcPr>
          <w:p w14:paraId="4B09F663" w14:textId="77777777" w:rsidR="0036709E" w:rsidRPr="003E5B4E" w:rsidRDefault="0036709E" w:rsidP="00CE1021">
            <w:pPr>
              <w:widowControl w:val="0"/>
              <w:ind w:firstLine="0"/>
              <w:rPr>
                <w:rFonts w:eastAsia="Times New Roman" w:cs="Times New Roman"/>
                <w:kern w:val="0"/>
                <w14:ligatures w14:val="none"/>
              </w:rPr>
            </w:pPr>
            <w:r w:rsidRPr="003E5B4E">
              <w:rPr>
                <w:rFonts w:eastAsia="Times New Roman" w:cs="Times New Roman"/>
                <w:kern w:val="0"/>
                <w14:ligatures w14:val="none"/>
              </w:rPr>
              <w:t>Hóa chất trung hòa</w:t>
            </w:r>
          </w:p>
        </w:tc>
        <w:tc>
          <w:tcPr>
            <w:tcW w:w="392" w:type="pct"/>
            <w:vAlign w:val="center"/>
          </w:tcPr>
          <w:p w14:paraId="583E185E"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780" w:type="pct"/>
            <w:vAlign w:val="center"/>
          </w:tcPr>
          <w:p w14:paraId="6139B745"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0,04100</w:t>
            </w:r>
          </w:p>
        </w:tc>
        <w:tc>
          <w:tcPr>
            <w:tcW w:w="780" w:type="pct"/>
            <w:vAlign w:val="center"/>
          </w:tcPr>
          <w:p w14:paraId="7E38CC32"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0,04100</w:t>
            </w:r>
          </w:p>
        </w:tc>
        <w:tc>
          <w:tcPr>
            <w:tcW w:w="704" w:type="pct"/>
            <w:vAlign w:val="center"/>
          </w:tcPr>
          <w:p w14:paraId="63FE9D36"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0,04100</w:t>
            </w:r>
          </w:p>
        </w:tc>
      </w:tr>
      <w:tr w:rsidR="0036709E" w:rsidRPr="003E5B4E" w14:paraId="073A3C9F" w14:textId="77777777" w:rsidTr="00800861">
        <w:tc>
          <w:tcPr>
            <w:tcW w:w="312" w:type="pct"/>
            <w:vAlign w:val="center"/>
          </w:tcPr>
          <w:p w14:paraId="314BBE65"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2032" w:type="pct"/>
            <w:vAlign w:val="center"/>
          </w:tcPr>
          <w:p w14:paraId="41D40108" w14:textId="77777777" w:rsidR="0036709E" w:rsidRPr="003E5B4E" w:rsidRDefault="0036709E" w:rsidP="00CE1021">
            <w:pPr>
              <w:widowControl w:val="0"/>
              <w:ind w:firstLine="0"/>
              <w:rPr>
                <w:rFonts w:eastAsia="Times New Roman" w:cs="Times New Roman"/>
                <w:kern w:val="0"/>
                <w14:ligatures w14:val="none"/>
              </w:rPr>
            </w:pPr>
            <w:r w:rsidRPr="003E5B4E">
              <w:rPr>
                <w:rFonts w:eastAsia="Times New Roman" w:cs="Times New Roman"/>
                <w:kern w:val="0"/>
                <w14:ligatures w14:val="none"/>
              </w:rPr>
              <w:t>Hóa chất khử trùng</w:t>
            </w:r>
          </w:p>
        </w:tc>
        <w:tc>
          <w:tcPr>
            <w:tcW w:w="392" w:type="pct"/>
            <w:vAlign w:val="center"/>
          </w:tcPr>
          <w:p w14:paraId="7D386FA9"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780" w:type="pct"/>
            <w:vAlign w:val="center"/>
          </w:tcPr>
          <w:p w14:paraId="7920ABD7"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780" w:type="pct"/>
            <w:vAlign w:val="center"/>
          </w:tcPr>
          <w:p w14:paraId="756D4446"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704" w:type="pct"/>
            <w:vAlign w:val="center"/>
          </w:tcPr>
          <w:p w14:paraId="7BE1244B"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36709E" w:rsidRPr="003E5B4E" w14:paraId="0D6D303F" w14:textId="77777777" w:rsidTr="00800861">
        <w:tc>
          <w:tcPr>
            <w:tcW w:w="312" w:type="pct"/>
            <w:vAlign w:val="center"/>
          </w:tcPr>
          <w:p w14:paraId="60345E7A"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2032" w:type="pct"/>
            <w:vAlign w:val="center"/>
          </w:tcPr>
          <w:p w14:paraId="5419496F" w14:textId="77777777" w:rsidR="0036709E" w:rsidRPr="003E5B4E" w:rsidRDefault="0036709E" w:rsidP="00CE1021">
            <w:pPr>
              <w:widowControl w:val="0"/>
              <w:ind w:firstLine="0"/>
              <w:rPr>
                <w:rFonts w:eastAsia="Times New Roman" w:cs="Times New Roman"/>
                <w:kern w:val="0"/>
                <w14:ligatures w14:val="none"/>
              </w:rPr>
            </w:pPr>
            <w:r w:rsidRPr="003E5B4E">
              <w:rPr>
                <w:rFonts w:eastAsia="Times New Roman" w:cs="Times New Roman"/>
                <w:kern w:val="0"/>
                <w14:ligatures w14:val="none"/>
              </w:rPr>
              <w:t>Hóa chất keo tụ</w:t>
            </w:r>
          </w:p>
        </w:tc>
        <w:tc>
          <w:tcPr>
            <w:tcW w:w="392" w:type="pct"/>
            <w:vAlign w:val="center"/>
          </w:tcPr>
          <w:p w14:paraId="6922FC5E"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780" w:type="pct"/>
            <w:vAlign w:val="center"/>
          </w:tcPr>
          <w:p w14:paraId="7E388234"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0,09100</w:t>
            </w:r>
          </w:p>
        </w:tc>
        <w:tc>
          <w:tcPr>
            <w:tcW w:w="780" w:type="pct"/>
            <w:vAlign w:val="center"/>
          </w:tcPr>
          <w:p w14:paraId="58E7FFD9"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0,09100</w:t>
            </w:r>
          </w:p>
        </w:tc>
        <w:tc>
          <w:tcPr>
            <w:tcW w:w="704" w:type="pct"/>
            <w:vAlign w:val="center"/>
          </w:tcPr>
          <w:p w14:paraId="574F0484"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0,09100</w:t>
            </w:r>
          </w:p>
        </w:tc>
      </w:tr>
      <w:tr w:rsidR="0036709E" w:rsidRPr="003E5B4E" w14:paraId="06BA0DEB" w14:textId="77777777" w:rsidTr="00800861">
        <w:tc>
          <w:tcPr>
            <w:tcW w:w="312" w:type="pct"/>
            <w:vAlign w:val="center"/>
          </w:tcPr>
          <w:p w14:paraId="30E090C4"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2032" w:type="pct"/>
            <w:vAlign w:val="center"/>
          </w:tcPr>
          <w:p w14:paraId="321E8BAA" w14:textId="77777777" w:rsidR="0036709E" w:rsidRPr="003E5B4E" w:rsidRDefault="0036709E" w:rsidP="00CE1021">
            <w:pPr>
              <w:widowControl w:val="0"/>
              <w:ind w:firstLine="0"/>
              <w:rPr>
                <w:rFonts w:eastAsia="Times New Roman" w:cs="Times New Roman"/>
                <w:kern w:val="0"/>
                <w14:ligatures w14:val="none"/>
              </w:rPr>
            </w:pPr>
            <w:r w:rsidRPr="003E5B4E">
              <w:rPr>
                <w:rFonts w:eastAsia="Times New Roman" w:cs="Times New Roman"/>
                <w:kern w:val="0"/>
                <w14:ligatures w14:val="none"/>
              </w:rPr>
              <w:t>Hóa chất tạo bông</w:t>
            </w:r>
          </w:p>
        </w:tc>
        <w:tc>
          <w:tcPr>
            <w:tcW w:w="392" w:type="pct"/>
            <w:vAlign w:val="center"/>
          </w:tcPr>
          <w:p w14:paraId="58E0D824"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780" w:type="pct"/>
            <w:vAlign w:val="center"/>
          </w:tcPr>
          <w:p w14:paraId="44D0BFAF"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780" w:type="pct"/>
            <w:vAlign w:val="center"/>
          </w:tcPr>
          <w:p w14:paraId="175677EA"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704" w:type="pct"/>
            <w:vAlign w:val="center"/>
          </w:tcPr>
          <w:p w14:paraId="6B430F97" w14:textId="77777777" w:rsidR="0036709E" w:rsidRPr="003E5B4E" w:rsidRDefault="0036709E" w:rsidP="00CE102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bl>
    <w:p w14:paraId="2AB49FCD" w14:textId="02D10D2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92" w:name="dieu_5_7"/>
      <w:r w:rsidRPr="003E5B4E">
        <w:rPr>
          <w:rFonts w:eastAsia="Times New Roman" w:cs="Times New Roman"/>
          <w:b/>
          <w:bCs/>
          <w:iCs/>
          <w:kern w:val="0"/>
          <w:sz w:val="28"/>
          <w:szCs w:val="28"/>
          <w14:ligatures w14:val="none"/>
        </w:rPr>
        <w:t>5. Định mức tiêu hao năng lượng</w:t>
      </w:r>
      <w:bookmarkEnd w:id="92"/>
    </w:p>
    <w:p w14:paraId="6E63547C" w14:textId="77777777"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38</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78"/>
        <w:gridCol w:w="4424"/>
        <w:gridCol w:w="1068"/>
        <w:gridCol w:w="997"/>
        <w:gridCol w:w="999"/>
        <w:gridCol w:w="999"/>
      </w:tblGrid>
      <w:tr w:rsidR="0036709E" w:rsidRPr="003E5B4E" w14:paraId="23868A31" w14:textId="77777777" w:rsidTr="009F5DE1">
        <w:trPr>
          <w:tblHeader/>
        </w:trPr>
        <w:tc>
          <w:tcPr>
            <w:tcW w:w="319" w:type="pct"/>
            <w:vMerge w:val="restart"/>
            <w:vAlign w:val="center"/>
          </w:tcPr>
          <w:p w14:paraId="73AD112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2440" w:type="pct"/>
            <w:vMerge w:val="restart"/>
            <w:vAlign w:val="center"/>
          </w:tcPr>
          <w:p w14:paraId="51780BF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năng lượng</w:t>
            </w:r>
          </w:p>
        </w:tc>
        <w:tc>
          <w:tcPr>
            <w:tcW w:w="589" w:type="pct"/>
            <w:vMerge w:val="restart"/>
            <w:vAlign w:val="center"/>
          </w:tcPr>
          <w:p w14:paraId="056FD3E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w:t>
            </w:r>
            <w:r w:rsidRPr="003E5B4E">
              <w:rPr>
                <w:rFonts w:eastAsia="Times New Roman" w:cs="Times New Roman"/>
                <w:kern w:val="0"/>
                <w14:ligatures w14:val="none"/>
              </w:rPr>
              <w:t xml:space="preserve"> </w:t>
            </w:r>
            <w:r w:rsidRPr="003E5B4E">
              <w:rPr>
                <w:rFonts w:eastAsia="Calibri" w:cs="Times New Roman"/>
                <w:b/>
                <w:kern w:val="0"/>
                <w14:ligatures w14:val="none"/>
              </w:rPr>
              <w:t>tính</w:t>
            </w:r>
          </w:p>
        </w:tc>
        <w:tc>
          <w:tcPr>
            <w:tcW w:w="1652" w:type="pct"/>
            <w:gridSpan w:val="3"/>
            <w:vAlign w:val="center"/>
          </w:tcPr>
          <w:p w14:paraId="2E202DB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(kWh/tấn)</w:t>
            </w:r>
          </w:p>
        </w:tc>
      </w:tr>
      <w:tr w:rsidR="0036709E" w:rsidRPr="003E5B4E" w14:paraId="7181E82F" w14:textId="77777777" w:rsidTr="009F5DE1">
        <w:trPr>
          <w:tblHeader/>
        </w:trPr>
        <w:tc>
          <w:tcPr>
            <w:tcW w:w="319" w:type="pct"/>
            <w:vMerge/>
            <w:vAlign w:val="center"/>
          </w:tcPr>
          <w:p w14:paraId="7B7042ED" w14:textId="77777777" w:rsidR="0036709E" w:rsidRPr="003E5B4E" w:rsidRDefault="0036709E" w:rsidP="00666601">
            <w:pPr>
              <w:widowControl w:val="0"/>
              <w:ind w:firstLine="0"/>
              <w:jc w:val="center"/>
              <w:rPr>
                <w:rFonts w:eastAsia="Calibri" w:cs="Times New Roman"/>
                <w:kern w:val="0"/>
                <w14:ligatures w14:val="none"/>
              </w:rPr>
            </w:pPr>
          </w:p>
        </w:tc>
        <w:tc>
          <w:tcPr>
            <w:tcW w:w="2440" w:type="pct"/>
            <w:vMerge/>
            <w:vAlign w:val="center"/>
          </w:tcPr>
          <w:p w14:paraId="1CC48918" w14:textId="77777777" w:rsidR="0036709E" w:rsidRPr="003E5B4E" w:rsidRDefault="0036709E" w:rsidP="00666601">
            <w:pPr>
              <w:widowControl w:val="0"/>
              <w:ind w:firstLine="0"/>
              <w:jc w:val="center"/>
              <w:rPr>
                <w:rFonts w:eastAsia="Calibri" w:cs="Times New Roman"/>
                <w:kern w:val="0"/>
                <w14:ligatures w14:val="none"/>
              </w:rPr>
            </w:pPr>
          </w:p>
        </w:tc>
        <w:tc>
          <w:tcPr>
            <w:tcW w:w="589" w:type="pct"/>
            <w:vMerge/>
            <w:vAlign w:val="center"/>
          </w:tcPr>
          <w:p w14:paraId="3ACC0F19" w14:textId="77777777" w:rsidR="0036709E" w:rsidRPr="003E5B4E" w:rsidRDefault="0036709E" w:rsidP="00666601">
            <w:pPr>
              <w:widowControl w:val="0"/>
              <w:ind w:firstLine="0"/>
              <w:jc w:val="center"/>
              <w:rPr>
                <w:rFonts w:eastAsia="Calibri" w:cs="Times New Roman"/>
                <w:kern w:val="0"/>
                <w14:ligatures w14:val="none"/>
              </w:rPr>
            </w:pPr>
          </w:p>
        </w:tc>
        <w:tc>
          <w:tcPr>
            <w:tcW w:w="550" w:type="pct"/>
            <w:vAlign w:val="center"/>
          </w:tcPr>
          <w:p w14:paraId="416C007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TC.2.1</w:t>
            </w:r>
          </w:p>
        </w:tc>
        <w:tc>
          <w:tcPr>
            <w:tcW w:w="551" w:type="pct"/>
            <w:vAlign w:val="center"/>
          </w:tcPr>
          <w:p w14:paraId="675A623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TC.2.2</w:t>
            </w:r>
          </w:p>
        </w:tc>
        <w:tc>
          <w:tcPr>
            <w:tcW w:w="551" w:type="pct"/>
            <w:vAlign w:val="center"/>
          </w:tcPr>
          <w:p w14:paraId="1175DBE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TC.2.3</w:t>
            </w:r>
          </w:p>
        </w:tc>
      </w:tr>
      <w:tr w:rsidR="0036709E" w:rsidRPr="003E5B4E" w14:paraId="2C818695" w14:textId="77777777" w:rsidTr="00800861">
        <w:tc>
          <w:tcPr>
            <w:tcW w:w="319" w:type="pct"/>
            <w:vAlign w:val="center"/>
          </w:tcPr>
          <w:p w14:paraId="1FB546E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2440" w:type="pct"/>
            <w:vAlign w:val="center"/>
          </w:tcPr>
          <w:p w14:paraId="086E51F5"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chất thải rắn sinh hoạt</w:t>
            </w:r>
          </w:p>
        </w:tc>
        <w:tc>
          <w:tcPr>
            <w:tcW w:w="589" w:type="pct"/>
            <w:vAlign w:val="center"/>
          </w:tcPr>
          <w:p w14:paraId="0B4ADA68" w14:textId="77777777" w:rsidR="0036709E" w:rsidRPr="003E5B4E" w:rsidRDefault="0036709E" w:rsidP="00666601">
            <w:pPr>
              <w:widowControl w:val="0"/>
              <w:ind w:firstLine="0"/>
              <w:jc w:val="center"/>
              <w:rPr>
                <w:rFonts w:eastAsia="Calibri" w:cs="Times New Roman"/>
                <w:kern w:val="0"/>
                <w14:ligatures w14:val="none"/>
              </w:rPr>
            </w:pPr>
          </w:p>
        </w:tc>
        <w:tc>
          <w:tcPr>
            <w:tcW w:w="550" w:type="pct"/>
            <w:vAlign w:val="center"/>
          </w:tcPr>
          <w:p w14:paraId="51A97650" w14:textId="77777777" w:rsidR="0036709E" w:rsidRPr="003E5B4E" w:rsidRDefault="0036709E" w:rsidP="00666601">
            <w:pPr>
              <w:widowControl w:val="0"/>
              <w:ind w:firstLine="0"/>
              <w:jc w:val="center"/>
              <w:rPr>
                <w:rFonts w:eastAsia="Calibri" w:cs="Times New Roman"/>
                <w:kern w:val="0"/>
                <w14:ligatures w14:val="none"/>
              </w:rPr>
            </w:pPr>
          </w:p>
        </w:tc>
        <w:tc>
          <w:tcPr>
            <w:tcW w:w="551" w:type="pct"/>
            <w:vAlign w:val="center"/>
          </w:tcPr>
          <w:p w14:paraId="6D2CAD2E" w14:textId="77777777" w:rsidR="0036709E" w:rsidRPr="003E5B4E" w:rsidRDefault="0036709E" w:rsidP="00666601">
            <w:pPr>
              <w:widowControl w:val="0"/>
              <w:ind w:firstLine="0"/>
              <w:jc w:val="center"/>
              <w:rPr>
                <w:rFonts w:eastAsia="Calibri" w:cs="Times New Roman"/>
                <w:kern w:val="0"/>
                <w14:ligatures w14:val="none"/>
              </w:rPr>
            </w:pPr>
          </w:p>
        </w:tc>
        <w:tc>
          <w:tcPr>
            <w:tcW w:w="551" w:type="pct"/>
            <w:vAlign w:val="center"/>
          </w:tcPr>
          <w:p w14:paraId="65FCC0E9"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206A3E55" w14:textId="77777777" w:rsidTr="00800861">
        <w:tc>
          <w:tcPr>
            <w:tcW w:w="319" w:type="pct"/>
            <w:vAlign w:val="center"/>
          </w:tcPr>
          <w:p w14:paraId="0014D71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2440" w:type="pct"/>
            <w:vAlign w:val="center"/>
          </w:tcPr>
          <w:p w14:paraId="3A8CB32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Trạm cân</w:t>
            </w:r>
          </w:p>
        </w:tc>
        <w:tc>
          <w:tcPr>
            <w:tcW w:w="589" w:type="pct"/>
            <w:vAlign w:val="center"/>
          </w:tcPr>
          <w:p w14:paraId="42C277B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550" w:type="pct"/>
            <w:vAlign w:val="center"/>
          </w:tcPr>
          <w:p w14:paraId="3976F7E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0,00024</w:t>
            </w:r>
          </w:p>
        </w:tc>
        <w:tc>
          <w:tcPr>
            <w:tcW w:w="551" w:type="pct"/>
            <w:vAlign w:val="center"/>
          </w:tcPr>
          <w:p w14:paraId="241125A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0,00016</w:t>
            </w:r>
          </w:p>
        </w:tc>
        <w:tc>
          <w:tcPr>
            <w:tcW w:w="551" w:type="pct"/>
            <w:vAlign w:val="center"/>
          </w:tcPr>
          <w:p w14:paraId="40DE04C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0,00014</w:t>
            </w:r>
          </w:p>
        </w:tc>
      </w:tr>
      <w:tr w:rsidR="0036709E" w:rsidRPr="003E5B4E" w14:paraId="6F3F6613" w14:textId="77777777" w:rsidTr="00800861">
        <w:tc>
          <w:tcPr>
            <w:tcW w:w="319" w:type="pct"/>
            <w:vAlign w:val="center"/>
          </w:tcPr>
          <w:p w14:paraId="26E5F5E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2440" w:type="pct"/>
            <w:vAlign w:val="center"/>
          </w:tcPr>
          <w:p w14:paraId="5F179381"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rửa xe tự động</w:t>
            </w:r>
          </w:p>
        </w:tc>
        <w:tc>
          <w:tcPr>
            <w:tcW w:w="589" w:type="pct"/>
            <w:vAlign w:val="center"/>
          </w:tcPr>
          <w:p w14:paraId="2682ADF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550" w:type="pct"/>
            <w:vAlign w:val="center"/>
          </w:tcPr>
          <w:p w14:paraId="7E59422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1,20000</w:t>
            </w:r>
          </w:p>
        </w:tc>
        <w:tc>
          <w:tcPr>
            <w:tcW w:w="551" w:type="pct"/>
            <w:vAlign w:val="center"/>
          </w:tcPr>
          <w:p w14:paraId="414BFFC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0,80000</w:t>
            </w:r>
          </w:p>
        </w:tc>
        <w:tc>
          <w:tcPr>
            <w:tcW w:w="551" w:type="pct"/>
            <w:vAlign w:val="center"/>
          </w:tcPr>
          <w:p w14:paraId="1BA049E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0,72000</w:t>
            </w:r>
          </w:p>
        </w:tc>
      </w:tr>
      <w:tr w:rsidR="0036709E" w:rsidRPr="003E5B4E" w14:paraId="5A85F588" w14:textId="77777777" w:rsidTr="00800861">
        <w:tc>
          <w:tcPr>
            <w:tcW w:w="319" w:type="pct"/>
            <w:vAlign w:val="center"/>
          </w:tcPr>
          <w:p w14:paraId="6E3BD43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2440" w:type="pct"/>
            <w:vAlign w:val="center"/>
          </w:tcPr>
          <w:p w14:paraId="08496926"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phun sương chế phẩm khử mùi tự động</w:t>
            </w:r>
          </w:p>
        </w:tc>
        <w:tc>
          <w:tcPr>
            <w:tcW w:w="589" w:type="pct"/>
            <w:vAlign w:val="center"/>
          </w:tcPr>
          <w:p w14:paraId="0353939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550" w:type="pct"/>
            <w:vAlign w:val="center"/>
          </w:tcPr>
          <w:p w14:paraId="38512DC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1,60000</w:t>
            </w:r>
          </w:p>
        </w:tc>
        <w:tc>
          <w:tcPr>
            <w:tcW w:w="551" w:type="pct"/>
            <w:vAlign w:val="center"/>
          </w:tcPr>
          <w:p w14:paraId="1D5691D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1,06667</w:t>
            </w:r>
          </w:p>
        </w:tc>
        <w:tc>
          <w:tcPr>
            <w:tcW w:w="551" w:type="pct"/>
            <w:vAlign w:val="center"/>
          </w:tcPr>
          <w:p w14:paraId="1D261F2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0,96000</w:t>
            </w:r>
          </w:p>
        </w:tc>
      </w:tr>
      <w:tr w:rsidR="0036709E" w:rsidRPr="003E5B4E" w14:paraId="7DF97EE6" w14:textId="77777777" w:rsidTr="00800861">
        <w:tc>
          <w:tcPr>
            <w:tcW w:w="319" w:type="pct"/>
            <w:vAlign w:val="center"/>
          </w:tcPr>
          <w:p w14:paraId="60293E7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2440" w:type="pct"/>
            <w:vAlign w:val="center"/>
          </w:tcPr>
          <w:p w14:paraId="294F4AAE" w14:textId="77777777" w:rsidR="0036709E" w:rsidRPr="003E5B4E" w:rsidRDefault="0036709E" w:rsidP="00666601">
            <w:pPr>
              <w:widowControl w:val="0"/>
              <w:ind w:firstLine="0"/>
              <w:rPr>
                <w:rFonts w:eastAsia="Times New Roman" w:cs="Times New Roman"/>
                <w:spacing w:val="-4"/>
                <w:kern w:val="0"/>
                <w14:ligatures w14:val="none"/>
              </w:rPr>
            </w:pPr>
            <w:r w:rsidRPr="003E5B4E">
              <w:rPr>
                <w:rFonts w:eastAsia="Times New Roman" w:cs="Times New Roman"/>
                <w:spacing w:val="-4"/>
                <w:kern w:val="0"/>
                <w14:ligatures w14:val="none"/>
              </w:rPr>
              <w:t>Bơm phun chế phẩm khử mùi, vệ sinh cầm tay</w:t>
            </w:r>
          </w:p>
        </w:tc>
        <w:tc>
          <w:tcPr>
            <w:tcW w:w="589" w:type="pct"/>
            <w:vAlign w:val="center"/>
          </w:tcPr>
          <w:p w14:paraId="61F0C60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550" w:type="pct"/>
            <w:vAlign w:val="center"/>
          </w:tcPr>
          <w:p w14:paraId="6CEB06E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0,15000</w:t>
            </w:r>
          </w:p>
        </w:tc>
        <w:tc>
          <w:tcPr>
            <w:tcW w:w="551" w:type="pct"/>
            <w:vAlign w:val="center"/>
          </w:tcPr>
          <w:p w14:paraId="0F75143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0,10000</w:t>
            </w:r>
          </w:p>
        </w:tc>
        <w:tc>
          <w:tcPr>
            <w:tcW w:w="551" w:type="pct"/>
            <w:vAlign w:val="center"/>
          </w:tcPr>
          <w:p w14:paraId="1994D69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0,09000</w:t>
            </w:r>
          </w:p>
        </w:tc>
      </w:tr>
      <w:tr w:rsidR="0036709E" w:rsidRPr="003E5B4E" w14:paraId="77A6F1DC" w14:textId="77777777" w:rsidTr="00800861">
        <w:tc>
          <w:tcPr>
            <w:tcW w:w="319" w:type="pct"/>
            <w:vAlign w:val="center"/>
          </w:tcPr>
          <w:p w14:paraId="67863D2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2440" w:type="pct"/>
            <w:vAlign w:val="center"/>
          </w:tcPr>
          <w:p w14:paraId="23E50E43"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khí thải</w:t>
            </w:r>
          </w:p>
        </w:tc>
        <w:tc>
          <w:tcPr>
            <w:tcW w:w="589" w:type="pct"/>
            <w:vAlign w:val="center"/>
          </w:tcPr>
          <w:p w14:paraId="2560D4F1" w14:textId="77777777" w:rsidR="0036709E" w:rsidRPr="003E5B4E" w:rsidRDefault="0036709E" w:rsidP="00666601">
            <w:pPr>
              <w:widowControl w:val="0"/>
              <w:ind w:firstLine="0"/>
              <w:jc w:val="center"/>
              <w:rPr>
                <w:rFonts w:eastAsia="Calibri" w:cs="Times New Roman"/>
                <w:kern w:val="0"/>
                <w14:ligatures w14:val="none"/>
              </w:rPr>
            </w:pPr>
          </w:p>
        </w:tc>
        <w:tc>
          <w:tcPr>
            <w:tcW w:w="550" w:type="pct"/>
            <w:vAlign w:val="center"/>
          </w:tcPr>
          <w:p w14:paraId="0ED5E8A9" w14:textId="77777777" w:rsidR="0036709E" w:rsidRPr="003E5B4E" w:rsidRDefault="0036709E" w:rsidP="00666601">
            <w:pPr>
              <w:widowControl w:val="0"/>
              <w:ind w:firstLine="0"/>
              <w:jc w:val="center"/>
              <w:rPr>
                <w:rFonts w:eastAsia="Calibri" w:cs="Times New Roman"/>
                <w:kern w:val="0"/>
                <w14:ligatures w14:val="none"/>
              </w:rPr>
            </w:pPr>
          </w:p>
        </w:tc>
        <w:tc>
          <w:tcPr>
            <w:tcW w:w="551" w:type="pct"/>
            <w:vAlign w:val="center"/>
          </w:tcPr>
          <w:p w14:paraId="3F4B5D55" w14:textId="77777777" w:rsidR="0036709E" w:rsidRPr="003E5B4E" w:rsidRDefault="0036709E" w:rsidP="00666601">
            <w:pPr>
              <w:widowControl w:val="0"/>
              <w:ind w:firstLine="0"/>
              <w:jc w:val="center"/>
              <w:rPr>
                <w:rFonts w:eastAsia="Calibri" w:cs="Times New Roman"/>
                <w:kern w:val="0"/>
                <w14:ligatures w14:val="none"/>
              </w:rPr>
            </w:pPr>
          </w:p>
        </w:tc>
        <w:tc>
          <w:tcPr>
            <w:tcW w:w="551" w:type="pct"/>
            <w:vAlign w:val="center"/>
          </w:tcPr>
          <w:p w14:paraId="494859B9"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4FAE69F7" w14:textId="77777777" w:rsidTr="00800861">
        <w:tc>
          <w:tcPr>
            <w:tcW w:w="319" w:type="pct"/>
            <w:vAlign w:val="center"/>
          </w:tcPr>
          <w:p w14:paraId="5A99751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2440" w:type="pct"/>
            <w:vAlign w:val="center"/>
          </w:tcPr>
          <w:p w14:paraId="4C2DCA0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khí thải</w:t>
            </w:r>
          </w:p>
        </w:tc>
        <w:tc>
          <w:tcPr>
            <w:tcW w:w="589" w:type="pct"/>
            <w:vAlign w:val="center"/>
          </w:tcPr>
          <w:p w14:paraId="13AD0E4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550" w:type="pct"/>
            <w:vAlign w:val="center"/>
          </w:tcPr>
          <w:p w14:paraId="710933B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1,48000</w:t>
            </w:r>
          </w:p>
        </w:tc>
        <w:tc>
          <w:tcPr>
            <w:tcW w:w="551" w:type="pct"/>
            <w:vAlign w:val="center"/>
          </w:tcPr>
          <w:p w14:paraId="0912251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0,98667</w:t>
            </w:r>
          </w:p>
        </w:tc>
        <w:tc>
          <w:tcPr>
            <w:tcW w:w="551" w:type="pct"/>
            <w:vAlign w:val="center"/>
          </w:tcPr>
          <w:p w14:paraId="18249D2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0,88800</w:t>
            </w:r>
          </w:p>
        </w:tc>
      </w:tr>
      <w:tr w:rsidR="0036709E" w:rsidRPr="003E5B4E" w14:paraId="536D35CC" w14:textId="77777777" w:rsidTr="00800861">
        <w:tc>
          <w:tcPr>
            <w:tcW w:w="319" w:type="pct"/>
            <w:vAlign w:val="center"/>
          </w:tcPr>
          <w:p w14:paraId="7123FF6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2440" w:type="pct"/>
            <w:vAlign w:val="center"/>
          </w:tcPr>
          <w:p w14:paraId="0D0AB225"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Thu gom, xử lý nước thải</w:t>
            </w:r>
          </w:p>
        </w:tc>
        <w:tc>
          <w:tcPr>
            <w:tcW w:w="589" w:type="pct"/>
            <w:vAlign w:val="center"/>
          </w:tcPr>
          <w:p w14:paraId="6E60FC19" w14:textId="77777777" w:rsidR="0036709E" w:rsidRPr="003E5B4E" w:rsidRDefault="0036709E" w:rsidP="00666601">
            <w:pPr>
              <w:widowControl w:val="0"/>
              <w:ind w:firstLine="0"/>
              <w:jc w:val="center"/>
              <w:rPr>
                <w:rFonts w:eastAsia="Calibri" w:cs="Times New Roman"/>
                <w:kern w:val="0"/>
                <w14:ligatures w14:val="none"/>
              </w:rPr>
            </w:pPr>
          </w:p>
        </w:tc>
        <w:tc>
          <w:tcPr>
            <w:tcW w:w="550" w:type="pct"/>
            <w:vAlign w:val="center"/>
          </w:tcPr>
          <w:p w14:paraId="19B42FF0" w14:textId="77777777" w:rsidR="0036709E" w:rsidRPr="003E5B4E" w:rsidRDefault="0036709E" w:rsidP="00666601">
            <w:pPr>
              <w:widowControl w:val="0"/>
              <w:ind w:firstLine="0"/>
              <w:jc w:val="center"/>
              <w:rPr>
                <w:rFonts w:eastAsia="Calibri" w:cs="Times New Roman"/>
                <w:kern w:val="0"/>
                <w14:ligatures w14:val="none"/>
              </w:rPr>
            </w:pPr>
          </w:p>
        </w:tc>
        <w:tc>
          <w:tcPr>
            <w:tcW w:w="551" w:type="pct"/>
            <w:vAlign w:val="center"/>
          </w:tcPr>
          <w:p w14:paraId="309FD08C" w14:textId="77777777" w:rsidR="0036709E" w:rsidRPr="003E5B4E" w:rsidRDefault="0036709E" w:rsidP="00666601">
            <w:pPr>
              <w:widowControl w:val="0"/>
              <w:ind w:firstLine="0"/>
              <w:jc w:val="center"/>
              <w:rPr>
                <w:rFonts w:eastAsia="Calibri" w:cs="Times New Roman"/>
                <w:kern w:val="0"/>
                <w14:ligatures w14:val="none"/>
              </w:rPr>
            </w:pPr>
          </w:p>
        </w:tc>
        <w:tc>
          <w:tcPr>
            <w:tcW w:w="551" w:type="pct"/>
            <w:vAlign w:val="center"/>
          </w:tcPr>
          <w:p w14:paraId="7E1053D6"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2887BC6D" w14:textId="77777777" w:rsidTr="00800861">
        <w:tc>
          <w:tcPr>
            <w:tcW w:w="319" w:type="pct"/>
            <w:vAlign w:val="center"/>
          </w:tcPr>
          <w:p w14:paraId="1FB5B31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2440" w:type="pct"/>
            <w:vAlign w:val="center"/>
          </w:tcPr>
          <w:p w14:paraId="18A46D59"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589" w:type="pct"/>
            <w:vAlign w:val="center"/>
          </w:tcPr>
          <w:p w14:paraId="7703A9B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550" w:type="pct"/>
            <w:vAlign w:val="center"/>
          </w:tcPr>
          <w:p w14:paraId="629224F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0,51280</w:t>
            </w:r>
          </w:p>
        </w:tc>
        <w:tc>
          <w:tcPr>
            <w:tcW w:w="551" w:type="pct"/>
            <w:vAlign w:val="center"/>
          </w:tcPr>
          <w:p w14:paraId="1BA1427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0,34187</w:t>
            </w:r>
          </w:p>
        </w:tc>
        <w:tc>
          <w:tcPr>
            <w:tcW w:w="551" w:type="pct"/>
            <w:vAlign w:val="center"/>
          </w:tcPr>
          <w:p w14:paraId="1480B40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0,30768</w:t>
            </w:r>
          </w:p>
        </w:tc>
      </w:tr>
    </w:tbl>
    <w:p w14:paraId="7A545E70" w14:textId="1C4040E9" w:rsidR="0036709E" w:rsidRPr="003E5B4E" w:rsidRDefault="0036709E" w:rsidP="0036709E">
      <w:pPr>
        <w:widowControl w:val="0"/>
        <w:tabs>
          <w:tab w:val="left" w:pos="1346"/>
        </w:tabs>
        <w:outlineLvl w:val="1"/>
        <w:rPr>
          <w:rFonts w:eastAsia="Times New Roman" w:cs="Times New Roman"/>
          <w:kern w:val="0"/>
          <w:sz w:val="28"/>
          <w:szCs w:val="28"/>
          <w14:ligatures w14:val="none"/>
        </w:rPr>
      </w:pPr>
      <w:bookmarkStart w:id="93" w:name="dieu_6_2"/>
      <w:r w:rsidRPr="003E5B4E">
        <w:rPr>
          <w:rFonts w:eastAsia="Times New Roman" w:cs="Times New Roman"/>
          <w:b/>
          <w:bCs/>
          <w:i/>
          <w:kern w:val="0"/>
          <w:sz w:val="28"/>
          <w:szCs w:val="28"/>
          <w14:ligatures w14:val="none"/>
        </w:rPr>
        <w:t>6. Định mức tiêu hao nhiên liệu</w:t>
      </w:r>
      <w:bookmarkEnd w:id="93"/>
    </w:p>
    <w:p w14:paraId="11B7DB69" w14:textId="77777777"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39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51"/>
        <w:gridCol w:w="4739"/>
        <w:gridCol w:w="769"/>
        <w:gridCol w:w="992"/>
        <w:gridCol w:w="1048"/>
        <w:gridCol w:w="966"/>
      </w:tblGrid>
      <w:tr w:rsidR="0036709E" w:rsidRPr="003E5B4E" w14:paraId="19D071C8" w14:textId="77777777" w:rsidTr="00800861">
        <w:tc>
          <w:tcPr>
            <w:tcW w:w="304" w:type="pct"/>
            <w:vMerge w:val="restart"/>
            <w:vAlign w:val="center"/>
          </w:tcPr>
          <w:p w14:paraId="5569143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2614" w:type="pct"/>
            <w:vMerge w:val="restart"/>
            <w:vAlign w:val="center"/>
          </w:tcPr>
          <w:p w14:paraId="3B38C63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nhiên liệu</w:t>
            </w:r>
          </w:p>
        </w:tc>
        <w:tc>
          <w:tcPr>
            <w:tcW w:w="424" w:type="pct"/>
            <w:vMerge w:val="restart"/>
            <w:vAlign w:val="center"/>
          </w:tcPr>
          <w:p w14:paraId="0C17FB3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1658" w:type="pct"/>
            <w:gridSpan w:val="3"/>
            <w:vAlign w:val="center"/>
          </w:tcPr>
          <w:p w14:paraId="0F0DA71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(lít/tấn)</w:t>
            </w:r>
          </w:p>
        </w:tc>
      </w:tr>
      <w:tr w:rsidR="0036709E" w:rsidRPr="003E5B4E" w14:paraId="7715D012" w14:textId="77777777" w:rsidTr="00800861">
        <w:tc>
          <w:tcPr>
            <w:tcW w:w="304" w:type="pct"/>
            <w:vMerge/>
            <w:vAlign w:val="center"/>
          </w:tcPr>
          <w:p w14:paraId="6CA9B742" w14:textId="77777777" w:rsidR="0036709E" w:rsidRPr="003E5B4E" w:rsidRDefault="0036709E" w:rsidP="00666601">
            <w:pPr>
              <w:widowControl w:val="0"/>
              <w:ind w:firstLine="0"/>
              <w:jc w:val="center"/>
              <w:rPr>
                <w:rFonts w:eastAsia="Calibri" w:cs="Times New Roman"/>
                <w:kern w:val="0"/>
                <w14:ligatures w14:val="none"/>
              </w:rPr>
            </w:pPr>
          </w:p>
        </w:tc>
        <w:tc>
          <w:tcPr>
            <w:tcW w:w="2614" w:type="pct"/>
            <w:vMerge/>
            <w:vAlign w:val="center"/>
          </w:tcPr>
          <w:p w14:paraId="45E84242" w14:textId="77777777" w:rsidR="0036709E" w:rsidRPr="003E5B4E" w:rsidRDefault="0036709E" w:rsidP="00666601">
            <w:pPr>
              <w:widowControl w:val="0"/>
              <w:ind w:firstLine="0"/>
              <w:jc w:val="center"/>
              <w:rPr>
                <w:rFonts w:eastAsia="Calibri" w:cs="Times New Roman"/>
                <w:kern w:val="0"/>
                <w14:ligatures w14:val="none"/>
              </w:rPr>
            </w:pPr>
          </w:p>
        </w:tc>
        <w:tc>
          <w:tcPr>
            <w:tcW w:w="424" w:type="pct"/>
            <w:vMerge/>
            <w:vAlign w:val="center"/>
          </w:tcPr>
          <w:p w14:paraId="7A42AB60" w14:textId="77777777" w:rsidR="0036709E" w:rsidRPr="003E5B4E" w:rsidRDefault="0036709E" w:rsidP="00666601">
            <w:pPr>
              <w:widowControl w:val="0"/>
              <w:ind w:firstLine="0"/>
              <w:jc w:val="center"/>
              <w:rPr>
                <w:rFonts w:eastAsia="Calibri" w:cs="Times New Roman"/>
                <w:kern w:val="0"/>
                <w14:ligatures w14:val="none"/>
              </w:rPr>
            </w:pPr>
          </w:p>
        </w:tc>
        <w:tc>
          <w:tcPr>
            <w:tcW w:w="547" w:type="pct"/>
            <w:vAlign w:val="center"/>
          </w:tcPr>
          <w:p w14:paraId="6AB5741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TC.2.1</w:t>
            </w:r>
          </w:p>
        </w:tc>
        <w:tc>
          <w:tcPr>
            <w:tcW w:w="578" w:type="pct"/>
            <w:vAlign w:val="center"/>
          </w:tcPr>
          <w:p w14:paraId="4E32831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TC.2.2</w:t>
            </w:r>
          </w:p>
        </w:tc>
        <w:tc>
          <w:tcPr>
            <w:tcW w:w="533" w:type="pct"/>
            <w:vAlign w:val="center"/>
          </w:tcPr>
          <w:p w14:paraId="02DD190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TC.2.3</w:t>
            </w:r>
          </w:p>
        </w:tc>
      </w:tr>
      <w:tr w:rsidR="0036709E" w:rsidRPr="003E5B4E" w14:paraId="6BF51C13" w14:textId="77777777" w:rsidTr="00800861">
        <w:tc>
          <w:tcPr>
            <w:tcW w:w="304" w:type="pct"/>
            <w:vAlign w:val="center"/>
          </w:tcPr>
          <w:p w14:paraId="1ADC3B0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2614" w:type="pct"/>
            <w:vAlign w:val="center"/>
          </w:tcPr>
          <w:p w14:paraId="0DD14919"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Dầu diesel vận hành máy xúc lật 2,3 m</w:t>
            </w:r>
            <w:r w:rsidRPr="003E5B4E">
              <w:rPr>
                <w:rFonts w:eastAsia="Times New Roman" w:cs="Times New Roman"/>
                <w:kern w:val="0"/>
                <w:vertAlign w:val="superscript"/>
                <w14:ligatures w14:val="none"/>
              </w:rPr>
              <w:t>3</w:t>
            </w:r>
          </w:p>
        </w:tc>
        <w:tc>
          <w:tcPr>
            <w:tcW w:w="424" w:type="pct"/>
            <w:vAlign w:val="center"/>
          </w:tcPr>
          <w:p w14:paraId="30EDF77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547" w:type="pct"/>
            <w:vAlign w:val="center"/>
          </w:tcPr>
          <w:p w14:paraId="343C1AC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0,75050</w:t>
            </w:r>
          </w:p>
        </w:tc>
        <w:tc>
          <w:tcPr>
            <w:tcW w:w="578" w:type="pct"/>
            <w:vAlign w:val="center"/>
          </w:tcPr>
          <w:p w14:paraId="00DB154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0,40850</w:t>
            </w:r>
          </w:p>
        </w:tc>
        <w:tc>
          <w:tcPr>
            <w:tcW w:w="533" w:type="pct"/>
            <w:vAlign w:val="center"/>
          </w:tcPr>
          <w:p w14:paraId="6FCB793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36709E" w:rsidRPr="003E5B4E" w14:paraId="6D389164" w14:textId="77777777" w:rsidTr="00800861">
        <w:tc>
          <w:tcPr>
            <w:tcW w:w="304" w:type="pct"/>
            <w:vAlign w:val="center"/>
          </w:tcPr>
          <w:p w14:paraId="3542F10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2614" w:type="pct"/>
            <w:vAlign w:val="center"/>
          </w:tcPr>
          <w:p w14:paraId="64255136"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Dầu diesel vận hành máy xúc lật 3,2 m</w:t>
            </w:r>
            <w:r w:rsidRPr="003E5B4E">
              <w:rPr>
                <w:rFonts w:eastAsia="Times New Roman" w:cs="Times New Roman"/>
                <w:kern w:val="0"/>
                <w:vertAlign w:val="superscript"/>
                <w14:ligatures w14:val="none"/>
              </w:rPr>
              <w:t>3</w:t>
            </w:r>
          </w:p>
        </w:tc>
        <w:tc>
          <w:tcPr>
            <w:tcW w:w="424" w:type="pct"/>
            <w:vAlign w:val="center"/>
          </w:tcPr>
          <w:p w14:paraId="06A9834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547" w:type="pct"/>
            <w:vAlign w:val="center"/>
          </w:tcPr>
          <w:p w14:paraId="301CE0A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78" w:type="pct"/>
            <w:vAlign w:val="center"/>
          </w:tcPr>
          <w:p w14:paraId="5EE4300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3" w:type="pct"/>
            <w:vAlign w:val="center"/>
          </w:tcPr>
          <w:p w14:paraId="73144F7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0,30820</w:t>
            </w:r>
          </w:p>
        </w:tc>
      </w:tr>
    </w:tbl>
    <w:p w14:paraId="27C51E8A" w14:textId="77777777" w:rsidR="009A2910" w:rsidRDefault="009A2910" w:rsidP="00675856">
      <w:pPr>
        <w:spacing w:before="480"/>
        <w:ind w:firstLine="0"/>
        <w:jc w:val="center"/>
        <w:rPr>
          <w:rFonts w:eastAsia="Times New Roman" w:cs="Times New Roman"/>
          <w:b/>
          <w:bCs/>
          <w:kern w:val="0"/>
          <w:sz w:val="28"/>
          <w:szCs w:val="28"/>
          <w14:ligatures w14:val="none"/>
        </w:rPr>
      </w:pPr>
    </w:p>
    <w:p w14:paraId="2E2EA689" w14:textId="77EE894F" w:rsidR="0036709E" w:rsidRPr="003E5B4E" w:rsidRDefault="007414C3" w:rsidP="00675856">
      <w:pPr>
        <w:spacing w:before="480"/>
        <w:ind w:firstLine="0"/>
        <w:jc w:val="center"/>
        <w:rPr>
          <w:rFonts w:eastAsia="Times New Roman" w:cs="Times New Roman"/>
          <w:kern w:val="0"/>
          <w:sz w:val="28"/>
          <w:szCs w:val="28"/>
          <w14:ligatures w14:val="none"/>
        </w:rPr>
      </w:pPr>
      <w:r w:rsidRPr="003E5B4E">
        <w:rPr>
          <w:rFonts w:eastAsia="Times New Roman" w:cs="Times New Roman"/>
          <w:b/>
          <w:bCs/>
          <w:kern w:val="0"/>
          <w:sz w:val="28"/>
          <w:szCs w:val="28"/>
          <w14:ligatures w14:val="none"/>
        </w:rPr>
        <w:lastRenderedPageBreak/>
        <w:t>Chương III</w:t>
      </w:r>
    </w:p>
    <w:p w14:paraId="3DAB0CFB" w14:textId="77777777" w:rsidR="009F5DE1" w:rsidRPr="003E5B4E" w:rsidRDefault="0036709E" w:rsidP="009F5DE1">
      <w:pPr>
        <w:widowControl w:val="0"/>
        <w:spacing w:before="0"/>
        <w:jc w:val="center"/>
        <w:rPr>
          <w:rFonts w:eastAsia="Times New Roman" w:cs="Times New Roman"/>
          <w:b/>
          <w:bCs/>
          <w:kern w:val="0"/>
          <w:sz w:val="28"/>
          <w:szCs w:val="28"/>
          <w14:ligatures w14:val="none"/>
        </w:rPr>
      </w:pPr>
      <w:bookmarkStart w:id="94" w:name="chuong_3_name"/>
      <w:r w:rsidRPr="003E5B4E">
        <w:rPr>
          <w:rFonts w:eastAsia="Times New Roman" w:cs="Times New Roman"/>
          <w:b/>
          <w:bCs/>
          <w:kern w:val="0"/>
          <w:sz w:val="28"/>
          <w:szCs w:val="28"/>
          <w14:ligatures w14:val="none"/>
        </w:rPr>
        <w:t xml:space="preserve">ĐỊNH MỨC KINH TẾ - KỸ THUẬT </w:t>
      </w:r>
    </w:p>
    <w:p w14:paraId="4EB79D53" w14:textId="1F16174C" w:rsidR="0036709E" w:rsidRPr="003E5B4E" w:rsidRDefault="0036709E" w:rsidP="009F5DE1">
      <w:pPr>
        <w:widowControl w:val="0"/>
        <w:spacing w:before="0"/>
        <w:jc w:val="center"/>
        <w:rPr>
          <w:rFonts w:eastAsia="Times New Roman" w:cs="Times New Roman"/>
          <w:b/>
          <w:kern w:val="0"/>
          <w:sz w:val="28"/>
          <w:szCs w:val="28"/>
          <w14:ligatures w14:val="none"/>
        </w:rPr>
      </w:pPr>
      <w:r w:rsidRPr="003E5B4E">
        <w:rPr>
          <w:rFonts w:eastAsia="Times New Roman" w:cs="Times New Roman"/>
          <w:b/>
          <w:bCs/>
          <w:kern w:val="0"/>
          <w:sz w:val="28"/>
          <w:szCs w:val="28"/>
          <w14:ligatures w14:val="none"/>
        </w:rPr>
        <w:t>XỬ LÝ CHẤT THẢI RẮN SINH HOẠT</w:t>
      </w:r>
      <w:bookmarkEnd w:id="94"/>
    </w:p>
    <w:p w14:paraId="500EB80A" w14:textId="41707624" w:rsidR="0036709E" w:rsidRPr="003E5B4E" w:rsidRDefault="0036709E" w:rsidP="00E12AD2">
      <w:pPr>
        <w:widowControl w:val="0"/>
        <w:tabs>
          <w:tab w:val="left" w:pos="1291"/>
        </w:tabs>
        <w:rPr>
          <w:rFonts w:eastAsia="Times New Roman" w:cs="Times New Roman"/>
          <w:kern w:val="0"/>
          <w:sz w:val="28"/>
          <w:szCs w:val="28"/>
          <w14:ligatures w14:val="none"/>
        </w:rPr>
      </w:pPr>
      <w:bookmarkStart w:id="95" w:name="muc_1_3"/>
      <w:r w:rsidRPr="003E5B4E">
        <w:rPr>
          <w:rFonts w:eastAsia="Times New Roman" w:cs="Times New Roman"/>
          <w:b/>
          <w:bCs/>
          <w:kern w:val="0"/>
          <w:sz w:val="28"/>
          <w:szCs w:val="28"/>
          <w14:ligatures w14:val="none"/>
        </w:rPr>
        <w:t>I</w:t>
      </w:r>
      <w:bookmarkStart w:id="96" w:name="muc_2_3"/>
      <w:bookmarkEnd w:id="95"/>
      <w:r w:rsidRPr="003E5B4E">
        <w:rPr>
          <w:rFonts w:eastAsia="Times New Roman" w:cs="Times New Roman"/>
          <w:b/>
          <w:bCs/>
          <w:kern w:val="0"/>
          <w:sz w:val="28"/>
          <w:szCs w:val="28"/>
          <w14:ligatures w14:val="none"/>
        </w:rPr>
        <w:t>. Vận hành cơ sở chôn lấp chất thải rắn sinh hoạt hợp vệ sinh</w:t>
      </w:r>
      <w:bookmarkEnd w:id="96"/>
    </w:p>
    <w:p w14:paraId="5FB7422E"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97" w:name="dieu_1_12"/>
      <w:r w:rsidRPr="003E5B4E">
        <w:rPr>
          <w:rFonts w:eastAsia="Times New Roman" w:cs="Times New Roman"/>
          <w:b/>
          <w:bCs/>
          <w:iCs/>
          <w:kern w:val="0"/>
          <w:sz w:val="28"/>
          <w:szCs w:val="28"/>
          <w14:ligatures w14:val="none"/>
        </w:rPr>
        <w:t>1. Định mức lao động</w:t>
      </w:r>
      <w:bookmarkEnd w:id="97"/>
    </w:p>
    <w:p w14:paraId="1472C3CB" w14:textId="77777777" w:rsidR="0036709E" w:rsidRPr="003E5B4E" w:rsidRDefault="0036709E" w:rsidP="0036709E">
      <w:pPr>
        <w:widowControl w:val="0"/>
        <w:tabs>
          <w:tab w:val="left" w:pos="1551"/>
        </w:tabs>
        <w:rPr>
          <w:rFonts w:eastAsia="Times New Roman" w:cs="Times New Roman"/>
          <w:kern w:val="0"/>
          <w:sz w:val="28"/>
          <w:szCs w:val="28"/>
          <w14:ligatures w14:val="none"/>
        </w:rPr>
      </w:pPr>
      <w:r w:rsidRPr="003E5B4E">
        <w:rPr>
          <w:rFonts w:eastAsia="Times New Roman" w:cs="Times New Roman"/>
          <w:i/>
          <w:kern w:val="0"/>
          <w:sz w:val="28"/>
          <w:szCs w:val="28"/>
          <w14:ligatures w14:val="none"/>
        </w:rPr>
        <w:t>1.1. Nội dung công việc</w:t>
      </w:r>
    </w:p>
    <w:p w14:paraId="11CDF780" w14:textId="77777777" w:rsidR="0036709E" w:rsidRPr="003E5B4E" w:rsidRDefault="0036709E" w:rsidP="00E004DC">
      <w:pPr>
        <w:widowControl w:val="0"/>
        <w:tabs>
          <w:tab w:val="left" w:pos="1359"/>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a) Vận hành cơ sở chôn lấp chất thải rắn sinh hoạt hợp vệ sinh bao gồm 02 công đoạn, cụ thể như sau:</w:t>
      </w:r>
    </w:p>
    <w:p w14:paraId="259C982F" w14:textId="77777777" w:rsidR="0036709E" w:rsidRPr="003E5B4E" w:rsidRDefault="0036709E" w:rsidP="00E004DC">
      <w:pPr>
        <w:widowControl w:val="0"/>
        <w:tabs>
          <w:tab w:val="left" w:pos="1254"/>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Tiếp nhận chất thải rắn sinh hoạt, bao gồm công tác chuẩn bị, tiếp nhận chất thải rắn sinh hoạt, kết thúc ca làm việc;</w:t>
      </w:r>
    </w:p>
    <w:p w14:paraId="0386FCC6" w14:textId="77777777" w:rsidR="0036709E" w:rsidRPr="003E5B4E" w:rsidRDefault="0036709E" w:rsidP="00E004DC">
      <w:pPr>
        <w:widowControl w:val="0"/>
        <w:tabs>
          <w:tab w:val="left" w:pos="1259"/>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Xử lý chất thải, bao gồm công tác chuẩn bị, xử lý chất thải, kết thúc ca làm việc.</w:t>
      </w:r>
    </w:p>
    <w:p w14:paraId="6C9BE628" w14:textId="77777777" w:rsidR="0036709E" w:rsidRPr="003E5B4E" w:rsidRDefault="0036709E" w:rsidP="00E004DC">
      <w:pPr>
        <w:widowControl w:val="0"/>
        <w:tabs>
          <w:tab w:val="left" w:pos="1376"/>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b) Định biên lao động áp dụng cho 07 loại công việc, cụ thể như sau:</w:t>
      </w:r>
    </w:p>
    <w:p w14:paraId="33D98F82" w14:textId="1AA29BB3" w:rsidR="0036709E" w:rsidRPr="003E5B4E" w:rsidRDefault="0036709E" w:rsidP="00E004DC">
      <w:pPr>
        <w:widowControl w:val="0"/>
        <w:tabs>
          <w:tab w:val="left" w:pos="1241"/>
        </w:tabs>
        <w:jc w:val="both"/>
        <w:rPr>
          <w:rFonts w:eastAsia="Times New Roman" w:cs="Times New Roman"/>
          <w:spacing w:val="-2"/>
          <w:kern w:val="0"/>
          <w:sz w:val="28"/>
          <w:szCs w:val="28"/>
          <w14:ligatures w14:val="none"/>
        </w:rPr>
      </w:pPr>
      <w:r w:rsidRPr="003E5B4E">
        <w:rPr>
          <w:rFonts w:eastAsia="Times New Roman" w:cs="Times New Roman"/>
          <w:spacing w:val="-2"/>
          <w:kern w:val="0"/>
          <w:sz w:val="28"/>
          <w:szCs w:val="28"/>
          <w14:ligatures w14:val="none"/>
        </w:rPr>
        <w:t>- XL.</w:t>
      </w:r>
      <w:r w:rsidR="00E12AD2" w:rsidRPr="003E5B4E">
        <w:rPr>
          <w:rFonts w:eastAsia="Times New Roman" w:cs="Times New Roman"/>
          <w:spacing w:val="-2"/>
          <w:kern w:val="0"/>
          <w:sz w:val="28"/>
          <w:szCs w:val="28"/>
          <w14:ligatures w14:val="none"/>
        </w:rPr>
        <w:t>1</w:t>
      </w:r>
      <w:r w:rsidRPr="003E5B4E">
        <w:rPr>
          <w:rFonts w:eastAsia="Times New Roman" w:cs="Times New Roman"/>
          <w:spacing w:val="-2"/>
          <w:kern w:val="0"/>
          <w:sz w:val="28"/>
          <w:szCs w:val="28"/>
          <w14:ligatures w14:val="none"/>
        </w:rPr>
        <w:t>.1: Định mức vận hành cơ sở chôn lấp chất thải rắn sinh hoạt hợp vệ sinh công suất ≤ 250 tấn/ngày; sử dụng vật liệu phủ bằng đất;</w:t>
      </w:r>
    </w:p>
    <w:p w14:paraId="3C63352F" w14:textId="7118CBEE" w:rsidR="0036709E" w:rsidRPr="003E5B4E" w:rsidRDefault="0036709E" w:rsidP="00E004DC">
      <w:pPr>
        <w:widowControl w:val="0"/>
        <w:tabs>
          <w:tab w:val="left" w:pos="1249"/>
        </w:tabs>
        <w:jc w:val="both"/>
        <w:rPr>
          <w:rFonts w:eastAsia="Times New Roman" w:cs="Times New Roman"/>
          <w:spacing w:val="-2"/>
          <w:kern w:val="0"/>
          <w:sz w:val="28"/>
          <w:szCs w:val="28"/>
          <w14:ligatures w14:val="none"/>
        </w:rPr>
      </w:pPr>
      <w:r w:rsidRPr="003E5B4E">
        <w:rPr>
          <w:rFonts w:eastAsia="Times New Roman" w:cs="Times New Roman"/>
          <w:spacing w:val="-2"/>
          <w:kern w:val="0"/>
          <w:sz w:val="28"/>
          <w:szCs w:val="28"/>
          <w14:ligatures w14:val="none"/>
        </w:rPr>
        <w:t>- XL.</w:t>
      </w:r>
      <w:r w:rsidR="00E12AD2" w:rsidRPr="003E5B4E">
        <w:rPr>
          <w:rFonts w:eastAsia="Times New Roman" w:cs="Times New Roman"/>
          <w:spacing w:val="-2"/>
          <w:kern w:val="0"/>
          <w:sz w:val="28"/>
          <w:szCs w:val="28"/>
          <w14:ligatures w14:val="none"/>
        </w:rPr>
        <w:t>1</w:t>
      </w:r>
      <w:r w:rsidRPr="003E5B4E">
        <w:rPr>
          <w:rFonts w:eastAsia="Times New Roman" w:cs="Times New Roman"/>
          <w:spacing w:val="-2"/>
          <w:kern w:val="0"/>
          <w:sz w:val="28"/>
          <w:szCs w:val="28"/>
          <w14:ligatures w14:val="none"/>
        </w:rPr>
        <w:t>.2: Định mức vận hành cơ sở chôn lấp chất thải rắn sinh hoạt hợp vệ sinh công suất &gt; 250 tấn/ngày đến ≤ 500 tấn/ngày, sử dụng vật liệu phủ bằng đất;</w:t>
      </w:r>
    </w:p>
    <w:p w14:paraId="44FC2670" w14:textId="4255884D" w:rsidR="0036709E" w:rsidRPr="003E5B4E" w:rsidRDefault="0036709E" w:rsidP="00E004DC">
      <w:pPr>
        <w:widowControl w:val="0"/>
        <w:tabs>
          <w:tab w:val="left" w:pos="1249"/>
        </w:tabs>
        <w:jc w:val="both"/>
        <w:rPr>
          <w:rFonts w:eastAsia="Times New Roman" w:cs="Times New Roman"/>
          <w:spacing w:val="-2"/>
          <w:kern w:val="0"/>
          <w:sz w:val="28"/>
          <w:szCs w:val="28"/>
          <w14:ligatures w14:val="none"/>
        </w:rPr>
      </w:pPr>
      <w:r w:rsidRPr="003E5B4E">
        <w:rPr>
          <w:rFonts w:eastAsia="Times New Roman" w:cs="Times New Roman"/>
          <w:spacing w:val="-2"/>
          <w:kern w:val="0"/>
          <w:sz w:val="28"/>
          <w:szCs w:val="28"/>
          <w14:ligatures w14:val="none"/>
        </w:rPr>
        <w:t>- XL.</w:t>
      </w:r>
      <w:r w:rsidR="00E12AD2" w:rsidRPr="003E5B4E">
        <w:rPr>
          <w:rFonts w:eastAsia="Times New Roman" w:cs="Times New Roman"/>
          <w:spacing w:val="-2"/>
          <w:kern w:val="0"/>
          <w:sz w:val="28"/>
          <w:szCs w:val="28"/>
          <w14:ligatures w14:val="none"/>
        </w:rPr>
        <w:t>1</w:t>
      </w:r>
      <w:r w:rsidRPr="003E5B4E">
        <w:rPr>
          <w:rFonts w:eastAsia="Times New Roman" w:cs="Times New Roman"/>
          <w:spacing w:val="-2"/>
          <w:kern w:val="0"/>
          <w:sz w:val="28"/>
          <w:szCs w:val="28"/>
          <w14:ligatures w14:val="none"/>
        </w:rPr>
        <w:t>.3: Định mức vận hành cơ sở chôn lấp chất thải rắn sinh hoạt hợp vệ sinh công suất &gt; 500 tấn/ngày đến ≤ 750 tấn/ngày, sử dụng vật liệu phủ bằng đất;</w:t>
      </w:r>
    </w:p>
    <w:p w14:paraId="185B72C7" w14:textId="43EAE081" w:rsidR="0036709E" w:rsidRPr="003E5B4E" w:rsidRDefault="0036709E" w:rsidP="00E004DC">
      <w:pPr>
        <w:widowControl w:val="0"/>
        <w:tabs>
          <w:tab w:val="left" w:pos="1233"/>
        </w:tabs>
        <w:jc w:val="both"/>
        <w:rPr>
          <w:rFonts w:eastAsia="Times New Roman" w:cs="Times New Roman"/>
          <w:spacing w:val="-2"/>
          <w:kern w:val="0"/>
          <w:sz w:val="28"/>
          <w:szCs w:val="28"/>
          <w14:ligatures w14:val="none"/>
        </w:rPr>
      </w:pPr>
      <w:r w:rsidRPr="003E5B4E">
        <w:rPr>
          <w:rFonts w:eastAsia="Times New Roman" w:cs="Times New Roman"/>
          <w:spacing w:val="-2"/>
          <w:kern w:val="0"/>
          <w:sz w:val="28"/>
          <w:szCs w:val="28"/>
          <w14:ligatures w14:val="none"/>
        </w:rPr>
        <w:t>- XL.</w:t>
      </w:r>
      <w:r w:rsidR="00E12AD2" w:rsidRPr="003E5B4E">
        <w:rPr>
          <w:rFonts w:eastAsia="Times New Roman" w:cs="Times New Roman"/>
          <w:spacing w:val="-2"/>
          <w:kern w:val="0"/>
          <w:sz w:val="28"/>
          <w:szCs w:val="28"/>
          <w14:ligatures w14:val="none"/>
        </w:rPr>
        <w:t>1</w:t>
      </w:r>
      <w:r w:rsidRPr="003E5B4E">
        <w:rPr>
          <w:rFonts w:eastAsia="Times New Roman" w:cs="Times New Roman"/>
          <w:spacing w:val="-2"/>
          <w:kern w:val="0"/>
          <w:sz w:val="28"/>
          <w:szCs w:val="28"/>
          <w14:ligatures w14:val="none"/>
        </w:rPr>
        <w:t>.4: Định mức vận hành cơ sở chôn lấp chất thải rắn sinh hoạt hợp vệ sinh công suất &gt; 750 tấn/ngày đến ≤ 1.000 tấn/ngày, sử dụng vật liệu phủ bằng đất;</w:t>
      </w:r>
    </w:p>
    <w:p w14:paraId="074EF8D7" w14:textId="14C75FF9" w:rsidR="0036709E" w:rsidRPr="003E5B4E" w:rsidRDefault="0036709E" w:rsidP="00E004DC">
      <w:pPr>
        <w:widowControl w:val="0"/>
        <w:tabs>
          <w:tab w:val="left" w:pos="1249"/>
        </w:tabs>
        <w:jc w:val="both"/>
        <w:rPr>
          <w:rFonts w:eastAsia="Times New Roman" w:cs="Times New Roman"/>
          <w:spacing w:val="-6"/>
          <w:kern w:val="0"/>
          <w:sz w:val="28"/>
          <w:szCs w:val="28"/>
          <w14:ligatures w14:val="none"/>
        </w:rPr>
      </w:pPr>
      <w:r w:rsidRPr="003E5B4E">
        <w:rPr>
          <w:rFonts w:eastAsia="Times New Roman" w:cs="Times New Roman"/>
          <w:spacing w:val="-6"/>
          <w:kern w:val="0"/>
          <w:sz w:val="28"/>
          <w:szCs w:val="28"/>
          <w14:ligatures w14:val="none"/>
        </w:rPr>
        <w:t>- XL.</w:t>
      </w:r>
      <w:r w:rsidR="00E12AD2" w:rsidRPr="003E5B4E">
        <w:rPr>
          <w:rFonts w:eastAsia="Times New Roman" w:cs="Times New Roman"/>
          <w:spacing w:val="-6"/>
          <w:kern w:val="0"/>
          <w:sz w:val="28"/>
          <w:szCs w:val="28"/>
          <w14:ligatures w14:val="none"/>
        </w:rPr>
        <w:t>1</w:t>
      </w:r>
      <w:r w:rsidRPr="003E5B4E">
        <w:rPr>
          <w:rFonts w:eastAsia="Times New Roman" w:cs="Times New Roman"/>
          <w:spacing w:val="-6"/>
          <w:kern w:val="0"/>
          <w:sz w:val="28"/>
          <w:szCs w:val="28"/>
          <w14:ligatures w14:val="none"/>
        </w:rPr>
        <w:t>.5: Định mức vận hành cơ sở chôn lấp chất thải rắn sinh hoạt hợp vệ sinh công suất &gt; 1.000 tấn/ngày đến ≤ 1.250 tấn/ngày, sử dụng vật liệu phủ bằng đất;</w:t>
      </w:r>
    </w:p>
    <w:p w14:paraId="7BACFA96" w14:textId="4F48C4A7" w:rsidR="0036709E" w:rsidRPr="003E5B4E" w:rsidRDefault="0036709E" w:rsidP="00E004DC">
      <w:pPr>
        <w:widowControl w:val="0"/>
        <w:tabs>
          <w:tab w:val="left" w:pos="1249"/>
        </w:tabs>
        <w:jc w:val="both"/>
        <w:rPr>
          <w:rFonts w:eastAsia="Times New Roman" w:cs="Times New Roman"/>
          <w:spacing w:val="-6"/>
          <w:kern w:val="0"/>
          <w:sz w:val="28"/>
          <w:szCs w:val="28"/>
          <w14:ligatures w14:val="none"/>
        </w:rPr>
      </w:pPr>
      <w:r w:rsidRPr="003E5B4E">
        <w:rPr>
          <w:rFonts w:eastAsia="Times New Roman" w:cs="Times New Roman"/>
          <w:spacing w:val="-6"/>
          <w:kern w:val="0"/>
          <w:sz w:val="28"/>
          <w:szCs w:val="28"/>
          <w14:ligatures w14:val="none"/>
        </w:rPr>
        <w:t>- XL.</w:t>
      </w:r>
      <w:r w:rsidR="00E12AD2" w:rsidRPr="003E5B4E">
        <w:rPr>
          <w:rFonts w:eastAsia="Times New Roman" w:cs="Times New Roman"/>
          <w:spacing w:val="-6"/>
          <w:kern w:val="0"/>
          <w:sz w:val="28"/>
          <w:szCs w:val="28"/>
          <w14:ligatures w14:val="none"/>
        </w:rPr>
        <w:t>1</w:t>
      </w:r>
      <w:r w:rsidRPr="003E5B4E">
        <w:rPr>
          <w:rFonts w:eastAsia="Times New Roman" w:cs="Times New Roman"/>
          <w:spacing w:val="-6"/>
          <w:kern w:val="0"/>
          <w:sz w:val="28"/>
          <w:szCs w:val="28"/>
          <w14:ligatures w14:val="none"/>
        </w:rPr>
        <w:t>.6: Định mức vận hành cơ sở chôn lấp chất thải rắn sinh hoạt hợp vệ sinh công suất &gt; 1.250 tấn/ngày đến ≤ 1.500 tấn/ngày, sử dụng vật liệu phủ bằng đất;</w:t>
      </w:r>
    </w:p>
    <w:p w14:paraId="36164C52" w14:textId="4F42CB01" w:rsidR="0036709E" w:rsidRPr="003E5B4E" w:rsidRDefault="0036709E" w:rsidP="00E004DC">
      <w:pPr>
        <w:widowControl w:val="0"/>
        <w:tabs>
          <w:tab w:val="left" w:pos="1222"/>
        </w:tabs>
        <w:jc w:val="both"/>
        <w:rPr>
          <w:rFonts w:eastAsia="Times New Roman" w:cs="Times New Roman"/>
          <w:spacing w:val="-6"/>
          <w:kern w:val="0"/>
          <w:sz w:val="28"/>
          <w:szCs w:val="28"/>
          <w14:ligatures w14:val="none"/>
        </w:rPr>
      </w:pPr>
      <w:r w:rsidRPr="003E5B4E">
        <w:rPr>
          <w:rFonts w:eastAsia="Times New Roman" w:cs="Times New Roman"/>
          <w:spacing w:val="-6"/>
          <w:kern w:val="0"/>
          <w:sz w:val="28"/>
          <w:szCs w:val="28"/>
          <w14:ligatures w14:val="none"/>
        </w:rPr>
        <w:t>- XL.</w:t>
      </w:r>
      <w:r w:rsidR="00E12AD2" w:rsidRPr="003E5B4E">
        <w:rPr>
          <w:rFonts w:eastAsia="Times New Roman" w:cs="Times New Roman"/>
          <w:spacing w:val="-6"/>
          <w:kern w:val="0"/>
          <w:sz w:val="28"/>
          <w:szCs w:val="28"/>
          <w14:ligatures w14:val="none"/>
        </w:rPr>
        <w:t>1</w:t>
      </w:r>
      <w:r w:rsidRPr="003E5B4E">
        <w:rPr>
          <w:rFonts w:eastAsia="Times New Roman" w:cs="Times New Roman"/>
          <w:spacing w:val="-6"/>
          <w:kern w:val="0"/>
          <w:sz w:val="28"/>
          <w:szCs w:val="28"/>
          <w14:ligatures w14:val="none"/>
        </w:rPr>
        <w:t>.7: Định mức vận hành cơ sở chôn lấp chất thải rắn sinh hoạt hợp vệ sinh công suất &gt; 1.250 tấn/ngày đến ≤ 1.500 tấn/ngày, sử dụng vật liệu phủ trung gian.</w:t>
      </w:r>
    </w:p>
    <w:p w14:paraId="73B07D5D" w14:textId="77777777" w:rsidR="00E004DC" w:rsidRPr="003E5B4E" w:rsidRDefault="00E004DC" w:rsidP="0036709E">
      <w:pPr>
        <w:widowControl w:val="0"/>
        <w:tabs>
          <w:tab w:val="left" w:pos="1237"/>
        </w:tabs>
        <w:rPr>
          <w:rFonts w:eastAsia="Times New Roman" w:cs="Times New Roman"/>
          <w:i/>
          <w:kern w:val="0"/>
          <w:sz w:val="28"/>
          <w:szCs w:val="28"/>
          <w14:ligatures w14:val="none"/>
        </w:rPr>
        <w:sectPr w:rsidR="00E004DC" w:rsidRPr="003E5B4E" w:rsidSect="004927F3">
          <w:pgSz w:w="11906" w:h="16838"/>
          <w:pgMar w:top="1134" w:right="1134" w:bottom="851" w:left="1701" w:header="720" w:footer="720" w:gutter="0"/>
          <w:pgNumType w:start="1"/>
          <w:cols w:space="720"/>
          <w:docGrid w:linePitch="326"/>
        </w:sectPr>
      </w:pPr>
    </w:p>
    <w:p w14:paraId="4F69DCEB" w14:textId="77777777" w:rsidR="0036709E" w:rsidRPr="003E5B4E" w:rsidRDefault="0036709E" w:rsidP="00D97995">
      <w:pPr>
        <w:widowControl w:val="0"/>
        <w:tabs>
          <w:tab w:val="left" w:pos="1237"/>
        </w:tabs>
        <w:spacing w:before="0"/>
        <w:jc w:val="both"/>
        <w:rPr>
          <w:rFonts w:eastAsia="Times New Roman" w:cs="Times New Roman"/>
          <w:kern w:val="0"/>
          <w:sz w:val="28"/>
          <w:szCs w:val="28"/>
          <w14:ligatures w14:val="none"/>
        </w:rPr>
      </w:pPr>
      <w:r w:rsidRPr="003E5B4E">
        <w:rPr>
          <w:rFonts w:eastAsia="Times New Roman" w:cs="Times New Roman"/>
          <w:i/>
          <w:kern w:val="0"/>
          <w:sz w:val="28"/>
          <w:szCs w:val="28"/>
          <w14:ligatures w14:val="none"/>
        </w:rPr>
        <w:lastRenderedPageBreak/>
        <w:t>1.2. Định biên, định mức</w:t>
      </w:r>
    </w:p>
    <w:p w14:paraId="2B4D0DD9" w14:textId="081149DD" w:rsidR="0036709E" w:rsidRPr="003E5B4E" w:rsidRDefault="0036709E" w:rsidP="00D97995">
      <w:pPr>
        <w:widowControl w:val="0"/>
        <w:spacing w:before="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4</w:t>
      </w:r>
      <w:r w:rsidR="00843592" w:rsidRPr="003E5B4E">
        <w:rPr>
          <w:rFonts w:eastAsia="Times New Roman" w:cs="Times New Roman"/>
          <w:kern w:val="0"/>
          <w:sz w:val="28"/>
          <w:szCs w:val="28"/>
          <w14:ligatures w14:val="none"/>
        </w:rPr>
        <w:t>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86"/>
        <w:gridCol w:w="1702"/>
        <w:gridCol w:w="910"/>
        <w:gridCol w:w="787"/>
        <w:gridCol w:w="921"/>
        <w:gridCol w:w="798"/>
        <w:gridCol w:w="907"/>
        <w:gridCol w:w="787"/>
        <w:gridCol w:w="915"/>
        <w:gridCol w:w="787"/>
        <w:gridCol w:w="915"/>
        <w:gridCol w:w="787"/>
        <w:gridCol w:w="915"/>
        <w:gridCol w:w="792"/>
        <w:gridCol w:w="910"/>
        <w:gridCol w:w="778"/>
      </w:tblGrid>
      <w:tr w:rsidR="00255886" w:rsidRPr="003E5B4E" w14:paraId="054A85B4" w14:textId="77777777" w:rsidTr="00F51F23">
        <w:trPr>
          <w:tblHeader/>
        </w:trPr>
        <w:tc>
          <w:tcPr>
            <w:tcW w:w="138" w:type="pct"/>
            <w:vMerge w:val="restart"/>
            <w:vAlign w:val="center"/>
          </w:tcPr>
          <w:p w14:paraId="4618F59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TT</w:t>
            </w:r>
          </w:p>
        </w:tc>
        <w:tc>
          <w:tcPr>
            <w:tcW w:w="608" w:type="pct"/>
            <w:vMerge w:val="restart"/>
            <w:vAlign w:val="center"/>
          </w:tcPr>
          <w:p w14:paraId="46920E0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Hạng mục công</w:t>
            </w:r>
            <w:r w:rsidRPr="003E5B4E">
              <w:rPr>
                <w:rFonts w:eastAsia="Times New Roman" w:cs="Times New Roman"/>
                <w:kern w:val="0"/>
                <w:sz w:val="22"/>
                <w:szCs w:val="22"/>
                <w14:ligatures w14:val="none"/>
              </w:rPr>
              <w:t xml:space="preserve"> </w:t>
            </w:r>
            <w:r w:rsidRPr="003E5B4E">
              <w:rPr>
                <w:rFonts w:eastAsia="Times New Roman" w:cs="Times New Roman"/>
                <w:b/>
                <w:bCs/>
                <w:kern w:val="0"/>
                <w:sz w:val="22"/>
                <w:szCs w:val="22"/>
                <w14:ligatures w14:val="none"/>
              </w:rPr>
              <w:t>việc</w:t>
            </w:r>
          </w:p>
        </w:tc>
        <w:tc>
          <w:tcPr>
            <w:tcW w:w="4255" w:type="pct"/>
            <w:gridSpan w:val="14"/>
            <w:vAlign w:val="center"/>
          </w:tcPr>
          <w:p w14:paraId="6C2FEAA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 mức (công nhóm/tấn)</w:t>
            </w:r>
          </w:p>
        </w:tc>
      </w:tr>
      <w:tr w:rsidR="00E004DC" w:rsidRPr="003E5B4E" w14:paraId="4185341E" w14:textId="77777777" w:rsidTr="00F51F23">
        <w:trPr>
          <w:tblHeader/>
        </w:trPr>
        <w:tc>
          <w:tcPr>
            <w:tcW w:w="138" w:type="pct"/>
            <w:vMerge/>
            <w:vAlign w:val="center"/>
          </w:tcPr>
          <w:p w14:paraId="16F80D4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608" w:type="pct"/>
            <w:vMerge/>
            <w:vAlign w:val="center"/>
          </w:tcPr>
          <w:p w14:paraId="452324A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605" w:type="pct"/>
            <w:gridSpan w:val="2"/>
            <w:vAlign w:val="center"/>
          </w:tcPr>
          <w:p w14:paraId="7042FBA7" w14:textId="6011FD8C"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E12AD2"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.1</w:t>
            </w:r>
          </w:p>
        </w:tc>
        <w:tc>
          <w:tcPr>
            <w:tcW w:w="613" w:type="pct"/>
            <w:gridSpan w:val="2"/>
            <w:vAlign w:val="center"/>
          </w:tcPr>
          <w:p w14:paraId="54BD2AB4" w14:textId="790DFCF1"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E12AD2"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.2</w:t>
            </w:r>
          </w:p>
        </w:tc>
        <w:tc>
          <w:tcPr>
            <w:tcW w:w="604" w:type="pct"/>
            <w:gridSpan w:val="2"/>
            <w:vAlign w:val="center"/>
          </w:tcPr>
          <w:p w14:paraId="781C311A" w14:textId="2667E4B1"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E12AD2"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.3</w:t>
            </w:r>
          </w:p>
        </w:tc>
        <w:tc>
          <w:tcPr>
            <w:tcW w:w="608" w:type="pct"/>
            <w:gridSpan w:val="2"/>
            <w:vAlign w:val="center"/>
          </w:tcPr>
          <w:p w14:paraId="6C9499FE" w14:textId="4402633B"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E12AD2"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.4</w:t>
            </w:r>
          </w:p>
        </w:tc>
        <w:tc>
          <w:tcPr>
            <w:tcW w:w="608" w:type="pct"/>
            <w:gridSpan w:val="2"/>
            <w:vAlign w:val="center"/>
          </w:tcPr>
          <w:p w14:paraId="1BE4A6AD" w14:textId="2DFC30B6"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E12AD2"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.5</w:t>
            </w:r>
          </w:p>
        </w:tc>
        <w:tc>
          <w:tcPr>
            <w:tcW w:w="610" w:type="pct"/>
            <w:gridSpan w:val="2"/>
            <w:vAlign w:val="center"/>
          </w:tcPr>
          <w:p w14:paraId="2DDB0900" w14:textId="038C2CD3"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E12AD2"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.6</w:t>
            </w:r>
          </w:p>
        </w:tc>
        <w:tc>
          <w:tcPr>
            <w:tcW w:w="606" w:type="pct"/>
            <w:gridSpan w:val="2"/>
            <w:vAlign w:val="center"/>
          </w:tcPr>
          <w:p w14:paraId="46F509C9" w14:textId="26C86656"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E12AD2"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.7</w:t>
            </w:r>
          </w:p>
        </w:tc>
      </w:tr>
      <w:tr w:rsidR="00255886" w:rsidRPr="003E5B4E" w14:paraId="366D77D5" w14:textId="77777777" w:rsidTr="00F51F23">
        <w:trPr>
          <w:tblHeader/>
        </w:trPr>
        <w:tc>
          <w:tcPr>
            <w:tcW w:w="138" w:type="pct"/>
            <w:vMerge/>
            <w:vAlign w:val="center"/>
          </w:tcPr>
          <w:p w14:paraId="2E2D436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608" w:type="pct"/>
            <w:vMerge/>
            <w:vAlign w:val="center"/>
          </w:tcPr>
          <w:p w14:paraId="197FC4D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5" w:type="pct"/>
            <w:vAlign w:val="center"/>
          </w:tcPr>
          <w:p w14:paraId="55AE968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w:t>
            </w:r>
            <w:r w:rsidRPr="003E5B4E">
              <w:rPr>
                <w:rFonts w:eastAsia="Times New Roman" w:cs="Times New Roman"/>
                <w:kern w:val="0"/>
                <w:sz w:val="22"/>
                <w:szCs w:val="22"/>
                <w14:ligatures w14:val="none"/>
              </w:rPr>
              <w:t xml:space="preserve"> </w:t>
            </w:r>
            <w:r w:rsidRPr="003E5B4E">
              <w:rPr>
                <w:rFonts w:eastAsia="Calibri" w:cs="Times New Roman"/>
                <w:b/>
                <w:kern w:val="0"/>
                <w:sz w:val="22"/>
                <w:szCs w:val="22"/>
                <w14:ligatures w14:val="none"/>
              </w:rPr>
              <w:t>biên</w:t>
            </w:r>
          </w:p>
        </w:tc>
        <w:tc>
          <w:tcPr>
            <w:tcW w:w="281" w:type="pct"/>
            <w:vAlign w:val="center"/>
          </w:tcPr>
          <w:p w14:paraId="25D1F55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 mức</w:t>
            </w:r>
          </w:p>
        </w:tc>
        <w:tc>
          <w:tcPr>
            <w:tcW w:w="329" w:type="pct"/>
            <w:vAlign w:val="center"/>
          </w:tcPr>
          <w:p w14:paraId="02BDCFD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w:t>
            </w:r>
            <w:r w:rsidRPr="003E5B4E">
              <w:rPr>
                <w:rFonts w:eastAsia="Times New Roman" w:cs="Times New Roman"/>
                <w:kern w:val="0"/>
                <w:sz w:val="22"/>
                <w:szCs w:val="22"/>
                <w14:ligatures w14:val="none"/>
              </w:rPr>
              <w:t xml:space="preserve"> </w:t>
            </w:r>
            <w:r w:rsidRPr="003E5B4E">
              <w:rPr>
                <w:rFonts w:eastAsia="Calibri" w:cs="Times New Roman"/>
                <w:b/>
                <w:kern w:val="0"/>
                <w:sz w:val="22"/>
                <w:szCs w:val="22"/>
                <w14:ligatures w14:val="none"/>
              </w:rPr>
              <w:t>biên</w:t>
            </w:r>
          </w:p>
        </w:tc>
        <w:tc>
          <w:tcPr>
            <w:tcW w:w="285" w:type="pct"/>
            <w:vAlign w:val="center"/>
          </w:tcPr>
          <w:p w14:paraId="46DB3EA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 mức</w:t>
            </w:r>
          </w:p>
        </w:tc>
        <w:tc>
          <w:tcPr>
            <w:tcW w:w="324" w:type="pct"/>
            <w:vAlign w:val="center"/>
          </w:tcPr>
          <w:p w14:paraId="63FF547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w:t>
            </w:r>
            <w:r w:rsidRPr="003E5B4E">
              <w:rPr>
                <w:rFonts w:eastAsia="Times New Roman" w:cs="Times New Roman"/>
                <w:kern w:val="0"/>
                <w:sz w:val="22"/>
                <w:szCs w:val="22"/>
                <w14:ligatures w14:val="none"/>
              </w:rPr>
              <w:t xml:space="preserve"> </w:t>
            </w:r>
            <w:r w:rsidRPr="003E5B4E">
              <w:rPr>
                <w:rFonts w:eastAsia="Calibri" w:cs="Times New Roman"/>
                <w:b/>
                <w:kern w:val="0"/>
                <w:sz w:val="22"/>
                <w:szCs w:val="22"/>
                <w14:ligatures w14:val="none"/>
              </w:rPr>
              <w:t>biên</w:t>
            </w:r>
          </w:p>
        </w:tc>
        <w:tc>
          <w:tcPr>
            <w:tcW w:w="281" w:type="pct"/>
            <w:vAlign w:val="center"/>
          </w:tcPr>
          <w:p w14:paraId="5557B11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 mức</w:t>
            </w:r>
          </w:p>
        </w:tc>
        <w:tc>
          <w:tcPr>
            <w:tcW w:w="327" w:type="pct"/>
            <w:vAlign w:val="center"/>
          </w:tcPr>
          <w:p w14:paraId="2030CB9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w:t>
            </w:r>
            <w:r w:rsidRPr="003E5B4E">
              <w:rPr>
                <w:rFonts w:eastAsia="Times New Roman" w:cs="Times New Roman"/>
                <w:kern w:val="0"/>
                <w:sz w:val="22"/>
                <w:szCs w:val="22"/>
                <w14:ligatures w14:val="none"/>
              </w:rPr>
              <w:t xml:space="preserve"> </w:t>
            </w:r>
            <w:r w:rsidRPr="003E5B4E">
              <w:rPr>
                <w:rFonts w:eastAsia="Calibri" w:cs="Times New Roman"/>
                <w:b/>
                <w:kern w:val="0"/>
                <w:sz w:val="22"/>
                <w:szCs w:val="22"/>
                <w14:ligatures w14:val="none"/>
              </w:rPr>
              <w:t>biên</w:t>
            </w:r>
          </w:p>
        </w:tc>
        <w:tc>
          <w:tcPr>
            <w:tcW w:w="281" w:type="pct"/>
            <w:vAlign w:val="center"/>
          </w:tcPr>
          <w:p w14:paraId="0AFF47B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 mức</w:t>
            </w:r>
          </w:p>
        </w:tc>
        <w:tc>
          <w:tcPr>
            <w:tcW w:w="327" w:type="pct"/>
            <w:vAlign w:val="center"/>
          </w:tcPr>
          <w:p w14:paraId="7E6EBB2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w:t>
            </w:r>
            <w:r w:rsidRPr="003E5B4E">
              <w:rPr>
                <w:rFonts w:eastAsia="Times New Roman" w:cs="Times New Roman"/>
                <w:kern w:val="0"/>
                <w:sz w:val="22"/>
                <w:szCs w:val="22"/>
                <w14:ligatures w14:val="none"/>
              </w:rPr>
              <w:t xml:space="preserve"> </w:t>
            </w:r>
            <w:r w:rsidRPr="003E5B4E">
              <w:rPr>
                <w:rFonts w:eastAsia="Calibri" w:cs="Times New Roman"/>
                <w:b/>
                <w:kern w:val="0"/>
                <w:sz w:val="22"/>
                <w:szCs w:val="22"/>
                <w14:ligatures w14:val="none"/>
              </w:rPr>
              <w:t>biên</w:t>
            </w:r>
          </w:p>
        </w:tc>
        <w:tc>
          <w:tcPr>
            <w:tcW w:w="281" w:type="pct"/>
            <w:vAlign w:val="center"/>
          </w:tcPr>
          <w:p w14:paraId="790E9D2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 mức</w:t>
            </w:r>
          </w:p>
        </w:tc>
        <w:tc>
          <w:tcPr>
            <w:tcW w:w="327" w:type="pct"/>
            <w:vAlign w:val="center"/>
          </w:tcPr>
          <w:p w14:paraId="40B101F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w:t>
            </w:r>
            <w:r w:rsidRPr="003E5B4E">
              <w:rPr>
                <w:rFonts w:eastAsia="Times New Roman" w:cs="Times New Roman"/>
                <w:kern w:val="0"/>
                <w:sz w:val="22"/>
                <w:szCs w:val="22"/>
                <w14:ligatures w14:val="none"/>
              </w:rPr>
              <w:t xml:space="preserve"> </w:t>
            </w:r>
            <w:r w:rsidRPr="003E5B4E">
              <w:rPr>
                <w:rFonts w:eastAsia="Calibri" w:cs="Times New Roman"/>
                <w:b/>
                <w:kern w:val="0"/>
                <w:sz w:val="22"/>
                <w:szCs w:val="22"/>
                <w14:ligatures w14:val="none"/>
              </w:rPr>
              <w:t>biên</w:t>
            </w:r>
          </w:p>
        </w:tc>
        <w:tc>
          <w:tcPr>
            <w:tcW w:w="283" w:type="pct"/>
            <w:vAlign w:val="center"/>
          </w:tcPr>
          <w:p w14:paraId="61A6591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 mức</w:t>
            </w:r>
          </w:p>
        </w:tc>
        <w:tc>
          <w:tcPr>
            <w:tcW w:w="325" w:type="pct"/>
            <w:vAlign w:val="center"/>
          </w:tcPr>
          <w:p w14:paraId="45B4D62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w:t>
            </w:r>
            <w:r w:rsidRPr="003E5B4E">
              <w:rPr>
                <w:rFonts w:eastAsia="Times New Roman" w:cs="Times New Roman"/>
                <w:kern w:val="0"/>
                <w:sz w:val="22"/>
                <w:szCs w:val="22"/>
                <w14:ligatures w14:val="none"/>
              </w:rPr>
              <w:t xml:space="preserve"> </w:t>
            </w:r>
            <w:r w:rsidRPr="003E5B4E">
              <w:rPr>
                <w:rFonts w:eastAsia="Calibri" w:cs="Times New Roman"/>
                <w:b/>
                <w:kern w:val="0"/>
                <w:sz w:val="22"/>
                <w:szCs w:val="22"/>
                <w14:ligatures w14:val="none"/>
              </w:rPr>
              <w:t>biên</w:t>
            </w:r>
          </w:p>
        </w:tc>
        <w:tc>
          <w:tcPr>
            <w:tcW w:w="281" w:type="pct"/>
            <w:vAlign w:val="center"/>
          </w:tcPr>
          <w:p w14:paraId="4589116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Định mức</w:t>
            </w:r>
          </w:p>
        </w:tc>
      </w:tr>
      <w:tr w:rsidR="00255886" w:rsidRPr="003E5B4E" w14:paraId="554EB474" w14:textId="77777777" w:rsidTr="00800861">
        <w:tc>
          <w:tcPr>
            <w:tcW w:w="138" w:type="pct"/>
            <w:vAlign w:val="center"/>
          </w:tcPr>
          <w:p w14:paraId="209AF0E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I</w:t>
            </w:r>
          </w:p>
        </w:tc>
        <w:tc>
          <w:tcPr>
            <w:tcW w:w="608" w:type="pct"/>
            <w:vAlign w:val="center"/>
          </w:tcPr>
          <w:p w14:paraId="7319D065"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Tiếp nhận chất thải rắn sinh hoạt</w:t>
            </w:r>
          </w:p>
        </w:tc>
        <w:tc>
          <w:tcPr>
            <w:tcW w:w="325" w:type="pct"/>
            <w:vAlign w:val="center"/>
          </w:tcPr>
          <w:p w14:paraId="405CAF26"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3EB8136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9" w:type="pct"/>
            <w:vAlign w:val="center"/>
          </w:tcPr>
          <w:p w14:paraId="36CD450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5" w:type="pct"/>
            <w:vAlign w:val="center"/>
          </w:tcPr>
          <w:p w14:paraId="7BDD61D2"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4" w:type="pct"/>
            <w:vAlign w:val="center"/>
          </w:tcPr>
          <w:p w14:paraId="76FEBE6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25DB8535"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7" w:type="pct"/>
            <w:vAlign w:val="center"/>
          </w:tcPr>
          <w:p w14:paraId="71920B9B"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0AD432D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7" w:type="pct"/>
            <w:vAlign w:val="center"/>
          </w:tcPr>
          <w:p w14:paraId="09AF53ED"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26335B34"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7" w:type="pct"/>
            <w:vAlign w:val="center"/>
          </w:tcPr>
          <w:p w14:paraId="1B3EA4E5"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3" w:type="pct"/>
            <w:vAlign w:val="center"/>
          </w:tcPr>
          <w:p w14:paraId="4D48B836"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5" w:type="pct"/>
            <w:vAlign w:val="center"/>
          </w:tcPr>
          <w:p w14:paraId="79CFD35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34EBCE1B"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255886" w:rsidRPr="003E5B4E" w14:paraId="7433800C" w14:textId="77777777" w:rsidTr="00800861">
        <w:tc>
          <w:tcPr>
            <w:tcW w:w="138" w:type="pct"/>
            <w:vAlign w:val="center"/>
          </w:tcPr>
          <w:p w14:paraId="476DAD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w:t>
            </w:r>
          </w:p>
        </w:tc>
        <w:tc>
          <w:tcPr>
            <w:tcW w:w="608" w:type="pct"/>
            <w:vAlign w:val="center"/>
          </w:tcPr>
          <w:p w14:paraId="55A1BAB5"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Vận hành trạm cân</w:t>
            </w:r>
          </w:p>
        </w:tc>
        <w:tc>
          <w:tcPr>
            <w:tcW w:w="325" w:type="pct"/>
            <w:vAlign w:val="center"/>
          </w:tcPr>
          <w:p w14:paraId="3884826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4E8A87C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0,00800</w:t>
            </w:r>
          </w:p>
        </w:tc>
        <w:tc>
          <w:tcPr>
            <w:tcW w:w="329" w:type="pct"/>
            <w:vAlign w:val="center"/>
          </w:tcPr>
          <w:p w14:paraId="33887EA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5" w:type="pct"/>
            <w:vAlign w:val="center"/>
          </w:tcPr>
          <w:p w14:paraId="16702CA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324" w:type="pct"/>
            <w:vAlign w:val="center"/>
          </w:tcPr>
          <w:p w14:paraId="686CF36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36C2AB3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0,0032</w:t>
            </w:r>
          </w:p>
        </w:tc>
        <w:tc>
          <w:tcPr>
            <w:tcW w:w="327" w:type="pct"/>
            <w:vAlign w:val="center"/>
          </w:tcPr>
          <w:p w14:paraId="652FD71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775B735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0,00230</w:t>
            </w:r>
          </w:p>
        </w:tc>
        <w:tc>
          <w:tcPr>
            <w:tcW w:w="327" w:type="pct"/>
            <w:vAlign w:val="center"/>
          </w:tcPr>
          <w:p w14:paraId="0A6465E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48A57F6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0,00180</w:t>
            </w:r>
          </w:p>
        </w:tc>
        <w:tc>
          <w:tcPr>
            <w:tcW w:w="327" w:type="pct"/>
            <w:vAlign w:val="center"/>
          </w:tcPr>
          <w:p w14:paraId="1016106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3" w:type="pct"/>
            <w:vAlign w:val="center"/>
          </w:tcPr>
          <w:p w14:paraId="3980F64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325" w:type="pct"/>
            <w:vAlign w:val="center"/>
          </w:tcPr>
          <w:p w14:paraId="23758D2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6FB4552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r>
      <w:tr w:rsidR="00255886" w:rsidRPr="003E5B4E" w14:paraId="02D3C80E" w14:textId="77777777" w:rsidTr="00800861">
        <w:tc>
          <w:tcPr>
            <w:tcW w:w="138" w:type="pct"/>
            <w:vAlign w:val="center"/>
          </w:tcPr>
          <w:p w14:paraId="76C4464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2</w:t>
            </w:r>
          </w:p>
        </w:tc>
        <w:tc>
          <w:tcPr>
            <w:tcW w:w="608" w:type="pct"/>
            <w:vAlign w:val="center"/>
          </w:tcPr>
          <w:p w14:paraId="62C88CEC"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Tiếp nhận chất thải rắn sinh hoạt</w:t>
            </w:r>
          </w:p>
        </w:tc>
        <w:tc>
          <w:tcPr>
            <w:tcW w:w="325" w:type="pct"/>
            <w:vAlign w:val="center"/>
          </w:tcPr>
          <w:p w14:paraId="42D31B1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04</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37C2332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0,00325</w:t>
            </w:r>
          </w:p>
        </w:tc>
        <w:tc>
          <w:tcPr>
            <w:tcW w:w="329" w:type="pct"/>
            <w:vAlign w:val="center"/>
          </w:tcPr>
          <w:p w14:paraId="3030CF5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04</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5" w:type="pct"/>
            <w:vAlign w:val="center"/>
          </w:tcPr>
          <w:p w14:paraId="5B8FC9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0,00308</w:t>
            </w:r>
          </w:p>
        </w:tc>
        <w:tc>
          <w:tcPr>
            <w:tcW w:w="324" w:type="pct"/>
            <w:vAlign w:val="center"/>
          </w:tcPr>
          <w:p w14:paraId="363B8F9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04</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26012AB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0,00245</w:t>
            </w:r>
          </w:p>
        </w:tc>
        <w:tc>
          <w:tcPr>
            <w:tcW w:w="327" w:type="pct"/>
            <w:vAlign w:val="center"/>
          </w:tcPr>
          <w:p w14:paraId="15D1710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04</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1EEAB1C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0,00243</w:t>
            </w:r>
          </w:p>
        </w:tc>
        <w:tc>
          <w:tcPr>
            <w:tcW w:w="327" w:type="pct"/>
            <w:vAlign w:val="center"/>
          </w:tcPr>
          <w:p w14:paraId="2CB2DFA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05</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653B0AF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0,00146</w:t>
            </w:r>
          </w:p>
        </w:tc>
        <w:tc>
          <w:tcPr>
            <w:tcW w:w="327" w:type="pct"/>
            <w:vAlign w:val="center"/>
          </w:tcPr>
          <w:p w14:paraId="25219F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05</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3" w:type="pct"/>
            <w:vAlign w:val="center"/>
          </w:tcPr>
          <w:p w14:paraId="15FA245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0,00144</w:t>
            </w:r>
          </w:p>
        </w:tc>
        <w:tc>
          <w:tcPr>
            <w:tcW w:w="325" w:type="pct"/>
            <w:vAlign w:val="center"/>
          </w:tcPr>
          <w:p w14:paraId="385057F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05</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7D4CB54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0,00144</w:t>
            </w:r>
          </w:p>
        </w:tc>
      </w:tr>
      <w:tr w:rsidR="00255886" w:rsidRPr="003E5B4E" w14:paraId="0D9BFF99" w14:textId="77777777" w:rsidTr="00800861">
        <w:tc>
          <w:tcPr>
            <w:tcW w:w="138" w:type="pct"/>
            <w:vAlign w:val="center"/>
          </w:tcPr>
          <w:p w14:paraId="11AE716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3</w:t>
            </w:r>
          </w:p>
        </w:tc>
        <w:tc>
          <w:tcPr>
            <w:tcW w:w="608" w:type="pct"/>
            <w:vAlign w:val="center"/>
          </w:tcPr>
          <w:p w14:paraId="6C41CF6A"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Hướng dẫn phương tiện vận chuyển đổ chất thải vào vị trí tiếp nhận</w:t>
            </w:r>
          </w:p>
        </w:tc>
        <w:tc>
          <w:tcPr>
            <w:tcW w:w="325" w:type="pct"/>
            <w:vAlign w:val="center"/>
          </w:tcPr>
          <w:p w14:paraId="33BF198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4543525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0,00800</w:t>
            </w:r>
          </w:p>
        </w:tc>
        <w:tc>
          <w:tcPr>
            <w:tcW w:w="329" w:type="pct"/>
            <w:vAlign w:val="center"/>
          </w:tcPr>
          <w:p w14:paraId="42BACEF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5" w:type="pct"/>
            <w:vAlign w:val="center"/>
          </w:tcPr>
          <w:p w14:paraId="13A1A64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324" w:type="pct"/>
            <w:vAlign w:val="center"/>
          </w:tcPr>
          <w:p w14:paraId="3B74CA8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0A89B97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0,00320</w:t>
            </w:r>
          </w:p>
        </w:tc>
        <w:tc>
          <w:tcPr>
            <w:tcW w:w="327" w:type="pct"/>
            <w:vAlign w:val="center"/>
          </w:tcPr>
          <w:p w14:paraId="609CD4B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7B9912B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0,00230</w:t>
            </w:r>
          </w:p>
        </w:tc>
        <w:tc>
          <w:tcPr>
            <w:tcW w:w="327" w:type="pct"/>
            <w:vAlign w:val="center"/>
          </w:tcPr>
          <w:p w14:paraId="3A701D6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7A25866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0,00180</w:t>
            </w:r>
          </w:p>
        </w:tc>
        <w:tc>
          <w:tcPr>
            <w:tcW w:w="327" w:type="pct"/>
            <w:vAlign w:val="center"/>
          </w:tcPr>
          <w:p w14:paraId="0CA148C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II.IV</w:t>
            </w:r>
          </w:p>
        </w:tc>
        <w:tc>
          <w:tcPr>
            <w:tcW w:w="283" w:type="pct"/>
            <w:vAlign w:val="center"/>
          </w:tcPr>
          <w:p w14:paraId="2270BE0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325" w:type="pct"/>
            <w:vAlign w:val="center"/>
          </w:tcPr>
          <w:p w14:paraId="5A35CE1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5D2FCB6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r>
      <w:tr w:rsidR="00255886" w:rsidRPr="003E5B4E" w14:paraId="7B8384B5" w14:textId="77777777" w:rsidTr="00800861">
        <w:tc>
          <w:tcPr>
            <w:tcW w:w="138" w:type="pct"/>
            <w:vAlign w:val="center"/>
          </w:tcPr>
          <w:p w14:paraId="34A952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4</w:t>
            </w:r>
          </w:p>
        </w:tc>
        <w:tc>
          <w:tcPr>
            <w:tcW w:w="608" w:type="pct"/>
            <w:vAlign w:val="center"/>
          </w:tcPr>
          <w:p w14:paraId="5ED82BC6"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Phun chế phẩm khử mùi, hóa chất diệt côn trùng, vôi bột trực tiếp lên bề mặt chất thải rắn sinh hoạt</w:t>
            </w:r>
          </w:p>
        </w:tc>
        <w:tc>
          <w:tcPr>
            <w:tcW w:w="325" w:type="pct"/>
            <w:vAlign w:val="center"/>
          </w:tcPr>
          <w:p w14:paraId="2614223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6D71AFA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329" w:type="pct"/>
            <w:vAlign w:val="center"/>
          </w:tcPr>
          <w:p w14:paraId="3D6BCC4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5" w:type="pct"/>
            <w:vAlign w:val="center"/>
          </w:tcPr>
          <w:p w14:paraId="6B8834A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324" w:type="pct"/>
            <w:vAlign w:val="center"/>
          </w:tcPr>
          <w:p w14:paraId="6357DBD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3C9A329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0,00065</w:t>
            </w:r>
          </w:p>
        </w:tc>
        <w:tc>
          <w:tcPr>
            <w:tcW w:w="327" w:type="pct"/>
            <w:vAlign w:val="center"/>
          </w:tcPr>
          <w:p w14:paraId="02943A2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0B88B05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0,00065</w:t>
            </w:r>
          </w:p>
        </w:tc>
        <w:tc>
          <w:tcPr>
            <w:tcW w:w="327" w:type="pct"/>
            <w:vAlign w:val="center"/>
          </w:tcPr>
          <w:p w14:paraId="15E17A8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 NC III.IV</w:t>
            </w:r>
          </w:p>
        </w:tc>
        <w:tc>
          <w:tcPr>
            <w:tcW w:w="281" w:type="pct"/>
            <w:vAlign w:val="center"/>
          </w:tcPr>
          <w:p w14:paraId="06259E9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0,00060</w:t>
            </w:r>
          </w:p>
        </w:tc>
        <w:tc>
          <w:tcPr>
            <w:tcW w:w="327" w:type="pct"/>
            <w:vAlign w:val="center"/>
          </w:tcPr>
          <w:p w14:paraId="6C41DB7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 NC III.IV</w:t>
            </w:r>
          </w:p>
        </w:tc>
        <w:tc>
          <w:tcPr>
            <w:tcW w:w="283" w:type="pct"/>
            <w:vAlign w:val="center"/>
          </w:tcPr>
          <w:p w14:paraId="358E175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0,00055</w:t>
            </w:r>
          </w:p>
        </w:tc>
        <w:tc>
          <w:tcPr>
            <w:tcW w:w="325" w:type="pct"/>
            <w:vAlign w:val="center"/>
          </w:tcPr>
          <w:p w14:paraId="2721A35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508438C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0,00050</w:t>
            </w:r>
          </w:p>
        </w:tc>
      </w:tr>
      <w:tr w:rsidR="00255886" w:rsidRPr="003E5B4E" w14:paraId="4BF69158" w14:textId="77777777" w:rsidTr="00800861">
        <w:tc>
          <w:tcPr>
            <w:tcW w:w="138" w:type="pct"/>
            <w:vAlign w:val="center"/>
          </w:tcPr>
          <w:p w14:paraId="7F87001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w:t>
            </w:r>
          </w:p>
        </w:tc>
        <w:tc>
          <w:tcPr>
            <w:tcW w:w="608" w:type="pct"/>
            <w:vAlign w:val="center"/>
          </w:tcPr>
          <w:p w14:paraId="791BB218"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 xml:space="preserve">Phun vật liệu phủ </w:t>
            </w:r>
            <w:r w:rsidRPr="003E5B4E">
              <w:rPr>
                <w:rFonts w:eastAsia="Calibri" w:cs="Times New Roman"/>
                <w:kern w:val="0"/>
                <w:sz w:val="22"/>
                <w:szCs w:val="22"/>
                <w14:ligatures w14:val="none"/>
              </w:rPr>
              <w:t>trung gian</w:t>
            </w:r>
          </w:p>
        </w:tc>
        <w:tc>
          <w:tcPr>
            <w:tcW w:w="325" w:type="pct"/>
            <w:vAlign w:val="center"/>
          </w:tcPr>
          <w:p w14:paraId="368C3C07"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3CE7B561"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9" w:type="pct"/>
            <w:vAlign w:val="center"/>
          </w:tcPr>
          <w:p w14:paraId="2026261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5" w:type="pct"/>
            <w:vAlign w:val="center"/>
          </w:tcPr>
          <w:p w14:paraId="72908171"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4" w:type="pct"/>
            <w:vAlign w:val="center"/>
          </w:tcPr>
          <w:p w14:paraId="2CC2CFA0"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48A40577"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7" w:type="pct"/>
            <w:vAlign w:val="center"/>
          </w:tcPr>
          <w:p w14:paraId="577285FD"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5F8B19F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7" w:type="pct"/>
            <w:vAlign w:val="center"/>
          </w:tcPr>
          <w:p w14:paraId="7671125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6ADA8BF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7" w:type="pct"/>
            <w:vAlign w:val="center"/>
          </w:tcPr>
          <w:p w14:paraId="5D38919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3" w:type="pct"/>
            <w:vAlign w:val="center"/>
          </w:tcPr>
          <w:p w14:paraId="5E37433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5" w:type="pct"/>
            <w:vAlign w:val="center"/>
          </w:tcPr>
          <w:p w14:paraId="091ABFF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624353E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0,00050</w:t>
            </w:r>
          </w:p>
        </w:tc>
      </w:tr>
      <w:tr w:rsidR="00255886" w:rsidRPr="003E5B4E" w14:paraId="7FE255A5" w14:textId="77777777" w:rsidTr="00800861">
        <w:tc>
          <w:tcPr>
            <w:tcW w:w="138" w:type="pct"/>
            <w:vAlign w:val="center"/>
          </w:tcPr>
          <w:p w14:paraId="4D32C14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II</w:t>
            </w:r>
          </w:p>
        </w:tc>
        <w:tc>
          <w:tcPr>
            <w:tcW w:w="608" w:type="pct"/>
            <w:vAlign w:val="center"/>
          </w:tcPr>
          <w:p w14:paraId="2F2E62C4"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Xử lý chất thải rắn sinh hoạt</w:t>
            </w:r>
          </w:p>
        </w:tc>
        <w:tc>
          <w:tcPr>
            <w:tcW w:w="325" w:type="pct"/>
            <w:vAlign w:val="center"/>
          </w:tcPr>
          <w:p w14:paraId="218FD11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2555620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9" w:type="pct"/>
            <w:vAlign w:val="center"/>
          </w:tcPr>
          <w:p w14:paraId="579E9E5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5" w:type="pct"/>
            <w:vAlign w:val="center"/>
          </w:tcPr>
          <w:p w14:paraId="7B2DCD8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4" w:type="pct"/>
            <w:vAlign w:val="center"/>
          </w:tcPr>
          <w:p w14:paraId="27332816"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70959EB1"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7" w:type="pct"/>
            <w:vAlign w:val="center"/>
          </w:tcPr>
          <w:p w14:paraId="36F5F02D"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140BBC3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7" w:type="pct"/>
            <w:vAlign w:val="center"/>
          </w:tcPr>
          <w:p w14:paraId="213FBFC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25ADFC0F"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7" w:type="pct"/>
            <w:vAlign w:val="center"/>
          </w:tcPr>
          <w:p w14:paraId="1EAB841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3" w:type="pct"/>
            <w:vAlign w:val="center"/>
          </w:tcPr>
          <w:p w14:paraId="34F772D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25" w:type="pct"/>
            <w:vAlign w:val="center"/>
          </w:tcPr>
          <w:p w14:paraId="13FDB86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281" w:type="pct"/>
            <w:vAlign w:val="center"/>
          </w:tcPr>
          <w:p w14:paraId="07987C39"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255886" w:rsidRPr="003E5B4E" w14:paraId="0B4E076A" w14:textId="77777777" w:rsidTr="00800861">
        <w:tc>
          <w:tcPr>
            <w:tcW w:w="138" w:type="pct"/>
            <w:vAlign w:val="center"/>
          </w:tcPr>
          <w:p w14:paraId="28FC8AF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6</w:t>
            </w:r>
          </w:p>
        </w:tc>
        <w:tc>
          <w:tcPr>
            <w:tcW w:w="608" w:type="pct"/>
            <w:vAlign w:val="center"/>
          </w:tcPr>
          <w:p w14:paraId="7B6BC81F"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Vận hành cơ sở chôn lấp</w:t>
            </w:r>
          </w:p>
        </w:tc>
        <w:tc>
          <w:tcPr>
            <w:tcW w:w="325" w:type="pct"/>
            <w:vAlign w:val="center"/>
          </w:tcPr>
          <w:p w14:paraId="70E9356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08</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3DB2E99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0,00318</w:t>
            </w:r>
          </w:p>
        </w:tc>
        <w:tc>
          <w:tcPr>
            <w:tcW w:w="329" w:type="pct"/>
            <w:vAlign w:val="center"/>
          </w:tcPr>
          <w:p w14:paraId="13B7333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08</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5" w:type="pct"/>
            <w:vAlign w:val="center"/>
          </w:tcPr>
          <w:p w14:paraId="7634D97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0,00316</w:t>
            </w:r>
          </w:p>
        </w:tc>
        <w:tc>
          <w:tcPr>
            <w:tcW w:w="324" w:type="pct"/>
            <w:vAlign w:val="center"/>
          </w:tcPr>
          <w:p w14:paraId="64886AB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13</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60722A3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0,00181</w:t>
            </w:r>
          </w:p>
        </w:tc>
        <w:tc>
          <w:tcPr>
            <w:tcW w:w="327" w:type="pct"/>
            <w:vAlign w:val="center"/>
          </w:tcPr>
          <w:p w14:paraId="16CA945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13</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74A999F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0,00180</w:t>
            </w:r>
          </w:p>
        </w:tc>
        <w:tc>
          <w:tcPr>
            <w:tcW w:w="327" w:type="pct"/>
            <w:vAlign w:val="center"/>
          </w:tcPr>
          <w:p w14:paraId="2984295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15</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4E33BB3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327" w:type="pct"/>
            <w:vAlign w:val="center"/>
          </w:tcPr>
          <w:p w14:paraId="31A1EC1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15</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3" w:type="pct"/>
            <w:vAlign w:val="center"/>
          </w:tcPr>
          <w:p w14:paraId="2BEA462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325" w:type="pct"/>
            <w:vAlign w:val="center"/>
          </w:tcPr>
          <w:p w14:paraId="559146C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19</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4155955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0,00162</w:t>
            </w:r>
          </w:p>
        </w:tc>
      </w:tr>
      <w:tr w:rsidR="00255886" w:rsidRPr="003E5B4E" w14:paraId="5D290AA0" w14:textId="77777777" w:rsidTr="00800861">
        <w:tc>
          <w:tcPr>
            <w:tcW w:w="138" w:type="pct"/>
            <w:vAlign w:val="center"/>
          </w:tcPr>
          <w:p w14:paraId="4B7F2FD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7</w:t>
            </w:r>
          </w:p>
        </w:tc>
        <w:tc>
          <w:tcPr>
            <w:tcW w:w="608" w:type="pct"/>
            <w:vAlign w:val="center"/>
          </w:tcPr>
          <w:p w14:paraId="695A5B9C"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Máy ủi</w:t>
            </w:r>
          </w:p>
        </w:tc>
        <w:tc>
          <w:tcPr>
            <w:tcW w:w="325" w:type="pct"/>
            <w:vAlign w:val="center"/>
          </w:tcPr>
          <w:p w14:paraId="4A79651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2E27C8A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0,00280</w:t>
            </w:r>
          </w:p>
        </w:tc>
        <w:tc>
          <w:tcPr>
            <w:tcW w:w="329" w:type="pct"/>
            <w:vAlign w:val="center"/>
          </w:tcPr>
          <w:p w14:paraId="474A337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5" w:type="pct"/>
            <w:vAlign w:val="center"/>
          </w:tcPr>
          <w:p w14:paraId="04A64DC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324" w:type="pct"/>
            <w:vAlign w:val="center"/>
          </w:tcPr>
          <w:p w14:paraId="7B029F6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2EAB64D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0,00260</w:t>
            </w:r>
          </w:p>
        </w:tc>
        <w:tc>
          <w:tcPr>
            <w:tcW w:w="327" w:type="pct"/>
            <w:vAlign w:val="center"/>
          </w:tcPr>
          <w:p w14:paraId="0048DF0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06A0F59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327" w:type="pct"/>
            <w:vAlign w:val="center"/>
          </w:tcPr>
          <w:p w14:paraId="67FAB13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176C9F5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0,00220</w:t>
            </w:r>
          </w:p>
        </w:tc>
        <w:tc>
          <w:tcPr>
            <w:tcW w:w="327" w:type="pct"/>
            <w:vAlign w:val="center"/>
          </w:tcPr>
          <w:p w14:paraId="3D2AC8C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3" w:type="pct"/>
            <w:vAlign w:val="center"/>
          </w:tcPr>
          <w:p w14:paraId="2D65DFF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0,00210</w:t>
            </w:r>
          </w:p>
        </w:tc>
        <w:tc>
          <w:tcPr>
            <w:tcW w:w="325" w:type="pct"/>
            <w:vAlign w:val="center"/>
          </w:tcPr>
          <w:p w14:paraId="384D3CB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061E8D8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w:t>
            </w:r>
          </w:p>
        </w:tc>
      </w:tr>
      <w:tr w:rsidR="00255886" w:rsidRPr="003E5B4E" w14:paraId="5CDCD485" w14:textId="77777777" w:rsidTr="00800861">
        <w:tc>
          <w:tcPr>
            <w:tcW w:w="138" w:type="pct"/>
            <w:vAlign w:val="center"/>
          </w:tcPr>
          <w:p w14:paraId="0A89830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lastRenderedPageBreak/>
              <w:t>8</w:t>
            </w:r>
          </w:p>
        </w:tc>
        <w:tc>
          <w:tcPr>
            <w:tcW w:w="608" w:type="pct"/>
            <w:vAlign w:val="center"/>
          </w:tcPr>
          <w:p w14:paraId="58737FE6"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Máy đào</w:t>
            </w:r>
          </w:p>
        </w:tc>
        <w:tc>
          <w:tcPr>
            <w:tcW w:w="325" w:type="pct"/>
            <w:vAlign w:val="center"/>
          </w:tcPr>
          <w:p w14:paraId="61FE7FC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7B7904B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329" w:type="pct"/>
            <w:vAlign w:val="center"/>
          </w:tcPr>
          <w:p w14:paraId="6CB6608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5" w:type="pct"/>
            <w:vAlign w:val="center"/>
          </w:tcPr>
          <w:p w14:paraId="2BA3087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324" w:type="pct"/>
            <w:vAlign w:val="center"/>
          </w:tcPr>
          <w:p w14:paraId="2888B83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200EE60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327" w:type="pct"/>
            <w:vAlign w:val="center"/>
          </w:tcPr>
          <w:p w14:paraId="769C47A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6476B89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327" w:type="pct"/>
            <w:vAlign w:val="center"/>
          </w:tcPr>
          <w:p w14:paraId="3993BBA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73924D0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327" w:type="pct"/>
            <w:vAlign w:val="center"/>
          </w:tcPr>
          <w:p w14:paraId="4EA3010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3" w:type="pct"/>
            <w:vAlign w:val="center"/>
          </w:tcPr>
          <w:p w14:paraId="5E6C505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325" w:type="pct"/>
            <w:vAlign w:val="center"/>
          </w:tcPr>
          <w:p w14:paraId="7C5447F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485AC24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r>
      <w:tr w:rsidR="00255886" w:rsidRPr="003E5B4E" w14:paraId="3B468BB2" w14:textId="77777777" w:rsidTr="00800861">
        <w:tc>
          <w:tcPr>
            <w:tcW w:w="138" w:type="pct"/>
            <w:vAlign w:val="center"/>
          </w:tcPr>
          <w:p w14:paraId="1ED1D64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9</w:t>
            </w:r>
          </w:p>
        </w:tc>
        <w:tc>
          <w:tcPr>
            <w:tcW w:w="608" w:type="pct"/>
            <w:vAlign w:val="center"/>
          </w:tcPr>
          <w:p w14:paraId="7315FABE"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Ô tô tải thùng tự đổ 10 tấn</w:t>
            </w:r>
          </w:p>
        </w:tc>
        <w:tc>
          <w:tcPr>
            <w:tcW w:w="325" w:type="pct"/>
            <w:vAlign w:val="center"/>
          </w:tcPr>
          <w:p w14:paraId="2D41378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w:t>
            </w:r>
          </w:p>
        </w:tc>
        <w:tc>
          <w:tcPr>
            <w:tcW w:w="281" w:type="pct"/>
            <w:vAlign w:val="center"/>
          </w:tcPr>
          <w:p w14:paraId="39FBC3C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329" w:type="pct"/>
            <w:vAlign w:val="center"/>
          </w:tcPr>
          <w:p w14:paraId="0A91A62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w:t>
            </w:r>
          </w:p>
        </w:tc>
        <w:tc>
          <w:tcPr>
            <w:tcW w:w="285" w:type="pct"/>
            <w:vAlign w:val="center"/>
          </w:tcPr>
          <w:p w14:paraId="10A09E6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0,00260</w:t>
            </w:r>
          </w:p>
        </w:tc>
        <w:tc>
          <w:tcPr>
            <w:tcW w:w="324" w:type="pct"/>
            <w:vAlign w:val="center"/>
          </w:tcPr>
          <w:p w14:paraId="7CE9CD0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w:t>
            </w:r>
          </w:p>
        </w:tc>
        <w:tc>
          <w:tcPr>
            <w:tcW w:w="281" w:type="pct"/>
            <w:vAlign w:val="center"/>
          </w:tcPr>
          <w:p w14:paraId="306A754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0,00260</w:t>
            </w:r>
          </w:p>
        </w:tc>
        <w:tc>
          <w:tcPr>
            <w:tcW w:w="327" w:type="pct"/>
            <w:vAlign w:val="center"/>
          </w:tcPr>
          <w:p w14:paraId="7F23185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w:t>
            </w:r>
          </w:p>
        </w:tc>
        <w:tc>
          <w:tcPr>
            <w:tcW w:w="281" w:type="pct"/>
            <w:vAlign w:val="center"/>
          </w:tcPr>
          <w:p w14:paraId="006A784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327" w:type="pct"/>
            <w:vAlign w:val="center"/>
          </w:tcPr>
          <w:p w14:paraId="0F94591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w:t>
            </w:r>
          </w:p>
        </w:tc>
        <w:tc>
          <w:tcPr>
            <w:tcW w:w="281" w:type="pct"/>
            <w:vAlign w:val="center"/>
          </w:tcPr>
          <w:p w14:paraId="492B7EE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327" w:type="pct"/>
            <w:vAlign w:val="center"/>
          </w:tcPr>
          <w:p w14:paraId="24B079A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w:t>
            </w:r>
          </w:p>
        </w:tc>
        <w:tc>
          <w:tcPr>
            <w:tcW w:w="283" w:type="pct"/>
            <w:vAlign w:val="center"/>
          </w:tcPr>
          <w:p w14:paraId="213835C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0,00240</w:t>
            </w:r>
          </w:p>
        </w:tc>
        <w:tc>
          <w:tcPr>
            <w:tcW w:w="325" w:type="pct"/>
            <w:vAlign w:val="center"/>
          </w:tcPr>
          <w:p w14:paraId="047467B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w:t>
            </w:r>
          </w:p>
        </w:tc>
        <w:tc>
          <w:tcPr>
            <w:tcW w:w="281" w:type="pct"/>
            <w:vAlign w:val="center"/>
          </w:tcPr>
          <w:p w14:paraId="00BBAF7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r>
      <w:tr w:rsidR="00255886" w:rsidRPr="003E5B4E" w14:paraId="626D8E6D" w14:textId="77777777" w:rsidTr="00800861">
        <w:tc>
          <w:tcPr>
            <w:tcW w:w="138" w:type="pct"/>
            <w:vAlign w:val="center"/>
          </w:tcPr>
          <w:p w14:paraId="1C69F8F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10</w:t>
            </w:r>
          </w:p>
        </w:tc>
        <w:tc>
          <w:tcPr>
            <w:tcW w:w="608" w:type="pct"/>
            <w:vAlign w:val="center"/>
          </w:tcPr>
          <w:p w14:paraId="2881F899"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Vận hành xe bồn</w:t>
            </w:r>
          </w:p>
        </w:tc>
        <w:tc>
          <w:tcPr>
            <w:tcW w:w="325" w:type="pct"/>
            <w:vAlign w:val="center"/>
          </w:tcPr>
          <w:p w14:paraId="1D2AD4A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III</w:t>
            </w:r>
          </w:p>
        </w:tc>
        <w:tc>
          <w:tcPr>
            <w:tcW w:w="281" w:type="pct"/>
            <w:vAlign w:val="center"/>
          </w:tcPr>
          <w:p w14:paraId="0F2C168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0,00300</w:t>
            </w:r>
          </w:p>
        </w:tc>
        <w:tc>
          <w:tcPr>
            <w:tcW w:w="329" w:type="pct"/>
            <w:vAlign w:val="center"/>
          </w:tcPr>
          <w:p w14:paraId="2969246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III</w:t>
            </w:r>
          </w:p>
        </w:tc>
        <w:tc>
          <w:tcPr>
            <w:tcW w:w="285" w:type="pct"/>
            <w:vAlign w:val="center"/>
          </w:tcPr>
          <w:p w14:paraId="41A6DB8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324" w:type="pct"/>
            <w:vAlign w:val="center"/>
          </w:tcPr>
          <w:p w14:paraId="394004B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III</w:t>
            </w:r>
          </w:p>
        </w:tc>
        <w:tc>
          <w:tcPr>
            <w:tcW w:w="281" w:type="pct"/>
            <w:vAlign w:val="center"/>
          </w:tcPr>
          <w:p w14:paraId="6802797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0,00200</w:t>
            </w:r>
          </w:p>
        </w:tc>
        <w:tc>
          <w:tcPr>
            <w:tcW w:w="327" w:type="pct"/>
            <w:vAlign w:val="center"/>
          </w:tcPr>
          <w:p w14:paraId="41FA838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III</w:t>
            </w:r>
          </w:p>
        </w:tc>
        <w:tc>
          <w:tcPr>
            <w:tcW w:w="281" w:type="pct"/>
            <w:vAlign w:val="center"/>
          </w:tcPr>
          <w:p w14:paraId="4295905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327" w:type="pct"/>
            <w:vAlign w:val="center"/>
          </w:tcPr>
          <w:p w14:paraId="7ECF247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III</w:t>
            </w:r>
          </w:p>
        </w:tc>
        <w:tc>
          <w:tcPr>
            <w:tcW w:w="281" w:type="pct"/>
            <w:vAlign w:val="center"/>
          </w:tcPr>
          <w:p w14:paraId="6BB687F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327" w:type="pct"/>
            <w:vAlign w:val="center"/>
          </w:tcPr>
          <w:p w14:paraId="548A616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III</w:t>
            </w:r>
          </w:p>
        </w:tc>
        <w:tc>
          <w:tcPr>
            <w:tcW w:w="283" w:type="pct"/>
            <w:vAlign w:val="center"/>
          </w:tcPr>
          <w:p w14:paraId="5BC7641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0,00100</w:t>
            </w:r>
          </w:p>
        </w:tc>
        <w:tc>
          <w:tcPr>
            <w:tcW w:w="325" w:type="pct"/>
            <w:vAlign w:val="center"/>
          </w:tcPr>
          <w:p w14:paraId="0B579EA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III</w:t>
            </w:r>
          </w:p>
        </w:tc>
        <w:tc>
          <w:tcPr>
            <w:tcW w:w="281" w:type="pct"/>
            <w:vAlign w:val="center"/>
          </w:tcPr>
          <w:p w14:paraId="3B6D128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r>
      <w:tr w:rsidR="00255886" w:rsidRPr="003E5B4E" w14:paraId="0A8FA79B" w14:textId="77777777" w:rsidTr="00800861">
        <w:tc>
          <w:tcPr>
            <w:tcW w:w="138" w:type="pct"/>
            <w:vAlign w:val="center"/>
          </w:tcPr>
          <w:p w14:paraId="1FFDD85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11</w:t>
            </w:r>
          </w:p>
        </w:tc>
        <w:tc>
          <w:tcPr>
            <w:tcW w:w="608" w:type="pct"/>
            <w:vAlign w:val="center"/>
          </w:tcPr>
          <w:p w14:paraId="68608AC4"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Thu gom nước thải (vận hành máy bơm các loại), khí thải; vệ sinh khu vực bãi, đường giao thông, khơi thông rãnh thoát nước mưa, rải nilon phủ bề mặt</w:t>
            </w:r>
          </w:p>
        </w:tc>
        <w:tc>
          <w:tcPr>
            <w:tcW w:w="325" w:type="pct"/>
            <w:vAlign w:val="center"/>
          </w:tcPr>
          <w:p w14:paraId="5AB87E4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72D089E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0,01150</w:t>
            </w:r>
          </w:p>
        </w:tc>
        <w:tc>
          <w:tcPr>
            <w:tcW w:w="329" w:type="pct"/>
            <w:vAlign w:val="center"/>
          </w:tcPr>
          <w:p w14:paraId="4546901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5" w:type="pct"/>
            <w:vAlign w:val="center"/>
          </w:tcPr>
          <w:p w14:paraId="3F13DA3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0,01050</w:t>
            </w:r>
          </w:p>
        </w:tc>
        <w:tc>
          <w:tcPr>
            <w:tcW w:w="324" w:type="pct"/>
            <w:vAlign w:val="center"/>
          </w:tcPr>
          <w:p w14:paraId="77A656F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4363921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0,01050</w:t>
            </w:r>
          </w:p>
        </w:tc>
        <w:tc>
          <w:tcPr>
            <w:tcW w:w="327" w:type="pct"/>
            <w:vAlign w:val="center"/>
          </w:tcPr>
          <w:p w14:paraId="5DE8F53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4D133B6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0,01050</w:t>
            </w:r>
          </w:p>
        </w:tc>
        <w:tc>
          <w:tcPr>
            <w:tcW w:w="327" w:type="pct"/>
            <w:vAlign w:val="center"/>
          </w:tcPr>
          <w:p w14:paraId="75DAE01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68D4C8D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0,00550</w:t>
            </w:r>
          </w:p>
        </w:tc>
        <w:tc>
          <w:tcPr>
            <w:tcW w:w="327" w:type="pct"/>
            <w:vAlign w:val="center"/>
          </w:tcPr>
          <w:p w14:paraId="462A00A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3" w:type="pct"/>
            <w:vAlign w:val="center"/>
          </w:tcPr>
          <w:p w14:paraId="5468D08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0,00460</w:t>
            </w:r>
          </w:p>
        </w:tc>
        <w:tc>
          <w:tcPr>
            <w:tcW w:w="325" w:type="pct"/>
            <w:vAlign w:val="center"/>
          </w:tcPr>
          <w:p w14:paraId="5413AEA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NC III.IV</w:t>
            </w:r>
          </w:p>
        </w:tc>
        <w:tc>
          <w:tcPr>
            <w:tcW w:w="281" w:type="pct"/>
            <w:vAlign w:val="center"/>
          </w:tcPr>
          <w:p w14:paraId="1220ACB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r>
      <w:tr w:rsidR="00255886" w:rsidRPr="003E5B4E" w14:paraId="30F86343" w14:textId="77777777" w:rsidTr="00800861">
        <w:tc>
          <w:tcPr>
            <w:tcW w:w="138" w:type="pct"/>
            <w:vAlign w:val="center"/>
          </w:tcPr>
          <w:p w14:paraId="441D89B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608" w:type="pct"/>
            <w:vAlign w:val="center"/>
          </w:tcPr>
          <w:p w14:paraId="3C3962B0"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Ô tô tải thùng tự đổ 2 tấn</w:t>
            </w:r>
          </w:p>
        </w:tc>
        <w:tc>
          <w:tcPr>
            <w:tcW w:w="325" w:type="pct"/>
            <w:vAlign w:val="center"/>
          </w:tcPr>
          <w:p w14:paraId="008BC3A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281" w:type="pct"/>
            <w:vAlign w:val="center"/>
          </w:tcPr>
          <w:p w14:paraId="0CDE46C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329" w:type="pct"/>
            <w:vAlign w:val="center"/>
          </w:tcPr>
          <w:p w14:paraId="464DD0A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285" w:type="pct"/>
            <w:vAlign w:val="center"/>
          </w:tcPr>
          <w:p w14:paraId="3249866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324" w:type="pct"/>
            <w:vAlign w:val="center"/>
          </w:tcPr>
          <w:p w14:paraId="49B5A10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281" w:type="pct"/>
            <w:vAlign w:val="center"/>
          </w:tcPr>
          <w:p w14:paraId="57EEE58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327" w:type="pct"/>
            <w:vAlign w:val="center"/>
          </w:tcPr>
          <w:p w14:paraId="02E7518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281" w:type="pct"/>
            <w:vAlign w:val="center"/>
          </w:tcPr>
          <w:p w14:paraId="7F30068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327" w:type="pct"/>
            <w:vAlign w:val="center"/>
          </w:tcPr>
          <w:p w14:paraId="707667D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w:t>
            </w:r>
          </w:p>
        </w:tc>
        <w:tc>
          <w:tcPr>
            <w:tcW w:w="281" w:type="pct"/>
            <w:vAlign w:val="center"/>
          </w:tcPr>
          <w:p w14:paraId="097B9AE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0,00040</w:t>
            </w:r>
          </w:p>
        </w:tc>
        <w:tc>
          <w:tcPr>
            <w:tcW w:w="327" w:type="pct"/>
            <w:vAlign w:val="center"/>
          </w:tcPr>
          <w:p w14:paraId="65F1342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w:t>
            </w:r>
          </w:p>
        </w:tc>
        <w:tc>
          <w:tcPr>
            <w:tcW w:w="283" w:type="pct"/>
            <w:vAlign w:val="center"/>
          </w:tcPr>
          <w:p w14:paraId="716A9F8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0,00036</w:t>
            </w:r>
          </w:p>
        </w:tc>
        <w:tc>
          <w:tcPr>
            <w:tcW w:w="325" w:type="pct"/>
            <w:vAlign w:val="center"/>
          </w:tcPr>
          <w:p w14:paraId="2276ABF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w:t>
            </w:r>
          </w:p>
        </w:tc>
        <w:tc>
          <w:tcPr>
            <w:tcW w:w="281" w:type="pct"/>
            <w:vAlign w:val="center"/>
          </w:tcPr>
          <w:p w14:paraId="3DB056A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0,00065</w:t>
            </w:r>
          </w:p>
        </w:tc>
      </w:tr>
      <w:tr w:rsidR="00255886" w:rsidRPr="003E5B4E" w14:paraId="283E2605" w14:textId="77777777" w:rsidTr="00800861">
        <w:tc>
          <w:tcPr>
            <w:tcW w:w="138" w:type="pct"/>
            <w:vAlign w:val="center"/>
          </w:tcPr>
          <w:p w14:paraId="4404D61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13</w:t>
            </w:r>
          </w:p>
        </w:tc>
        <w:tc>
          <w:tcPr>
            <w:tcW w:w="608" w:type="pct"/>
            <w:vAlign w:val="center"/>
          </w:tcPr>
          <w:p w14:paraId="0895CE2E"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Xe hút bùn</w:t>
            </w:r>
          </w:p>
        </w:tc>
        <w:tc>
          <w:tcPr>
            <w:tcW w:w="325" w:type="pct"/>
            <w:vAlign w:val="center"/>
          </w:tcPr>
          <w:p w14:paraId="7613796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281" w:type="pct"/>
            <w:vAlign w:val="center"/>
          </w:tcPr>
          <w:p w14:paraId="642625B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329" w:type="pct"/>
            <w:vAlign w:val="center"/>
          </w:tcPr>
          <w:p w14:paraId="26818C2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285" w:type="pct"/>
            <w:vAlign w:val="center"/>
          </w:tcPr>
          <w:p w14:paraId="52EAE0F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324" w:type="pct"/>
            <w:vAlign w:val="center"/>
          </w:tcPr>
          <w:p w14:paraId="17C4C53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281" w:type="pct"/>
            <w:vAlign w:val="center"/>
          </w:tcPr>
          <w:p w14:paraId="72CF6B6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327" w:type="pct"/>
            <w:vAlign w:val="center"/>
          </w:tcPr>
          <w:p w14:paraId="1A58621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281" w:type="pct"/>
            <w:vAlign w:val="center"/>
          </w:tcPr>
          <w:p w14:paraId="4BB859E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327" w:type="pct"/>
            <w:vAlign w:val="center"/>
          </w:tcPr>
          <w:p w14:paraId="7A5D162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III</w:t>
            </w:r>
          </w:p>
        </w:tc>
        <w:tc>
          <w:tcPr>
            <w:tcW w:w="281" w:type="pct"/>
            <w:vAlign w:val="center"/>
          </w:tcPr>
          <w:p w14:paraId="6027DB5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0,00060</w:t>
            </w:r>
          </w:p>
        </w:tc>
        <w:tc>
          <w:tcPr>
            <w:tcW w:w="327" w:type="pct"/>
            <w:vAlign w:val="center"/>
          </w:tcPr>
          <w:p w14:paraId="741583B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III</w:t>
            </w:r>
          </w:p>
        </w:tc>
        <w:tc>
          <w:tcPr>
            <w:tcW w:w="283" w:type="pct"/>
            <w:vAlign w:val="center"/>
          </w:tcPr>
          <w:p w14:paraId="786B2D1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0,00050</w:t>
            </w:r>
          </w:p>
        </w:tc>
        <w:tc>
          <w:tcPr>
            <w:tcW w:w="325" w:type="pct"/>
            <w:vAlign w:val="center"/>
          </w:tcPr>
          <w:p w14:paraId="42AEBAB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r w:rsidRPr="003E5B4E">
              <w:rPr>
                <w:rFonts w:eastAsia="Times New Roman" w:cs="Times New Roman"/>
                <w:kern w:val="0"/>
                <w:sz w:val="22"/>
                <w:szCs w:val="22"/>
                <w14:ligatures w14:val="none"/>
              </w:rPr>
              <w:t xml:space="preserve"> </w:t>
            </w:r>
            <w:r w:rsidRPr="003E5B4E">
              <w:rPr>
                <w:rFonts w:eastAsia="Calibri" w:cs="Times New Roman"/>
                <w:kern w:val="0"/>
                <w:sz w:val="22"/>
                <w:szCs w:val="22"/>
                <w14:ligatures w14:val="none"/>
              </w:rPr>
              <w:t>LX III</w:t>
            </w:r>
          </w:p>
        </w:tc>
        <w:tc>
          <w:tcPr>
            <w:tcW w:w="281" w:type="pct"/>
            <w:vAlign w:val="center"/>
          </w:tcPr>
          <w:p w14:paraId="443E61E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0,00050</w:t>
            </w:r>
          </w:p>
        </w:tc>
      </w:tr>
    </w:tbl>
    <w:p w14:paraId="73455E83" w14:textId="77777777" w:rsidR="0036709E" w:rsidRPr="003E5B4E" w:rsidRDefault="0036709E" w:rsidP="0036709E">
      <w:pPr>
        <w:widowControl w:val="0"/>
        <w:outlineLvl w:val="1"/>
        <w:rPr>
          <w:rFonts w:eastAsia="Times New Roman" w:cs="Times New Roman"/>
          <w:b/>
          <w:bCs/>
          <w:i/>
          <w:kern w:val="0"/>
          <w:sz w:val="28"/>
          <w:szCs w:val="28"/>
          <w14:ligatures w14:val="none"/>
        </w:rPr>
        <w:sectPr w:rsidR="0036709E" w:rsidRPr="003E5B4E" w:rsidSect="00746462">
          <w:pgSz w:w="16838" w:h="11906" w:orient="landscape"/>
          <w:pgMar w:top="1134" w:right="1134" w:bottom="1134" w:left="1701" w:header="720" w:footer="720" w:gutter="0"/>
          <w:cols w:space="720"/>
          <w:docGrid w:linePitch="326"/>
        </w:sectPr>
      </w:pPr>
    </w:p>
    <w:p w14:paraId="4747B97B" w14:textId="77777777" w:rsidR="0036709E" w:rsidRPr="003E5B4E" w:rsidRDefault="0036709E" w:rsidP="0036709E">
      <w:pPr>
        <w:widowControl w:val="0"/>
        <w:outlineLvl w:val="1"/>
        <w:rPr>
          <w:rFonts w:eastAsia="Times New Roman" w:cs="Times New Roman"/>
          <w:iCs/>
          <w:kern w:val="0"/>
          <w:sz w:val="28"/>
          <w:szCs w:val="28"/>
          <w14:ligatures w14:val="none"/>
        </w:rPr>
      </w:pPr>
      <w:bookmarkStart w:id="98" w:name="dieu_2_13"/>
      <w:r w:rsidRPr="003E5B4E">
        <w:rPr>
          <w:rFonts w:eastAsia="Times New Roman" w:cs="Times New Roman"/>
          <w:b/>
          <w:bCs/>
          <w:iCs/>
          <w:kern w:val="0"/>
          <w:sz w:val="28"/>
          <w:szCs w:val="28"/>
          <w14:ligatures w14:val="none"/>
        </w:rPr>
        <w:lastRenderedPageBreak/>
        <w:t>2. Định mức sử dụng máy móc, thiết bị</w:t>
      </w:r>
      <w:bookmarkEnd w:id="98"/>
    </w:p>
    <w:p w14:paraId="25A3811F" w14:textId="4FF377CC"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4</w:t>
      </w:r>
      <w:r w:rsidR="00835FEC" w:rsidRPr="003E5B4E">
        <w:rPr>
          <w:rFonts w:eastAsia="Times New Roman" w:cs="Times New Roman"/>
          <w:kern w:val="0"/>
          <w:sz w:val="28"/>
          <w:szCs w:val="28"/>
          <w14:ligatures w14:val="none"/>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43"/>
        <w:gridCol w:w="1498"/>
        <w:gridCol w:w="1113"/>
        <w:gridCol w:w="858"/>
        <w:gridCol w:w="858"/>
        <w:gridCol w:w="859"/>
        <w:gridCol w:w="858"/>
        <w:gridCol w:w="858"/>
        <w:gridCol w:w="859"/>
        <w:gridCol w:w="861"/>
      </w:tblGrid>
      <w:tr w:rsidR="00255886" w:rsidRPr="003E5B4E" w14:paraId="30261D92" w14:textId="77777777" w:rsidTr="00800861">
        <w:tc>
          <w:tcPr>
            <w:tcW w:w="245" w:type="pct"/>
            <w:vMerge w:val="restart"/>
            <w:vAlign w:val="center"/>
          </w:tcPr>
          <w:p w14:paraId="0C9D492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826" w:type="pct"/>
            <w:vMerge w:val="restart"/>
            <w:vAlign w:val="center"/>
          </w:tcPr>
          <w:p w14:paraId="090BE3D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thiết bị</w:t>
            </w:r>
          </w:p>
        </w:tc>
        <w:tc>
          <w:tcPr>
            <w:tcW w:w="614" w:type="pct"/>
            <w:vMerge w:val="restart"/>
            <w:vAlign w:val="center"/>
          </w:tcPr>
          <w:p w14:paraId="283068F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Công suất</w:t>
            </w:r>
          </w:p>
        </w:tc>
        <w:tc>
          <w:tcPr>
            <w:tcW w:w="3315" w:type="pct"/>
            <w:gridSpan w:val="7"/>
            <w:vAlign w:val="center"/>
          </w:tcPr>
          <w:p w14:paraId="643714C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255886" w:rsidRPr="003E5B4E" w14:paraId="3EA26226" w14:textId="77777777" w:rsidTr="00800861">
        <w:tc>
          <w:tcPr>
            <w:tcW w:w="245" w:type="pct"/>
            <w:vMerge/>
            <w:vAlign w:val="center"/>
          </w:tcPr>
          <w:p w14:paraId="414931BF" w14:textId="77777777" w:rsidR="0036709E" w:rsidRPr="003E5B4E" w:rsidRDefault="0036709E" w:rsidP="00666601">
            <w:pPr>
              <w:widowControl w:val="0"/>
              <w:ind w:firstLine="0"/>
              <w:jc w:val="center"/>
              <w:rPr>
                <w:rFonts w:eastAsia="Calibri" w:cs="Times New Roman"/>
                <w:kern w:val="0"/>
                <w14:ligatures w14:val="none"/>
              </w:rPr>
            </w:pPr>
          </w:p>
        </w:tc>
        <w:tc>
          <w:tcPr>
            <w:tcW w:w="826" w:type="pct"/>
            <w:vMerge/>
            <w:vAlign w:val="center"/>
          </w:tcPr>
          <w:p w14:paraId="30063FB5" w14:textId="77777777" w:rsidR="0036709E" w:rsidRPr="003E5B4E" w:rsidRDefault="0036709E" w:rsidP="00666601">
            <w:pPr>
              <w:widowControl w:val="0"/>
              <w:ind w:firstLine="0"/>
              <w:jc w:val="center"/>
              <w:rPr>
                <w:rFonts w:eastAsia="Calibri" w:cs="Times New Roman"/>
                <w:kern w:val="0"/>
                <w14:ligatures w14:val="none"/>
              </w:rPr>
            </w:pPr>
          </w:p>
        </w:tc>
        <w:tc>
          <w:tcPr>
            <w:tcW w:w="614" w:type="pct"/>
            <w:vMerge/>
            <w:vAlign w:val="center"/>
          </w:tcPr>
          <w:p w14:paraId="7AC6DBFE" w14:textId="77777777" w:rsidR="0036709E" w:rsidRPr="003E5B4E" w:rsidRDefault="0036709E" w:rsidP="00666601">
            <w:pPr>
              <w:widowControl w:val="0"/>
              <w:ind w:firstLine="0"/>
              <w:jc w:val="center"/>
              <w:rPr>
                <w:rFonts w:eastAsia="Calibri" w:cs="Times New Roman"/>
                <w:kern w:val="0"/>
                <w14:ligatures w14:val="none"/>
              </w:rPr>
            </w:pPr>
          </w:p>
        </w:tc>
        <w:tc>
          <w:tcPr>
            <w:tcW w:w="473" w:type="pct"/>
            <w:vAlign w:val="center"/>
          </w:tcPr>
          <w:p w14:paraId="39F285ED" w14:textId="3A2A2675"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835FEC" w:rsidRPr="003E5B4E">
              <w:rPr>
                <w:rFonts w:eastAsia="Calibri" w:cs="Times New Roman"/>
                <w:b/>
                <w:kern w:val="0"/>
                <w14:ligatures w14:val="none"/>
              </w:rPr>
              <w:t>1</w:t>
            </w:r>
            <w:r w:rsidRPr="003E5B4E">
              <w:rPr>
                <w:rFonts w:eastAsia="Calibri" w:cs="Times New Roman"/>
                <w:b/>
                <w:kern w:val="0"/>
                <w14:ligatures w14:val="none"/>
              </w:rPr>
              <w:t>.1</w:t>
            </w:r>
          </w:p>
        </w:tc>
        <w:tc>
          <w:tcPr>
            <w:tcW w:w="473" w:type="pct"/>
            <w:vAlign w:val="center"/>
          </w:tcPr>
          <w:p w14:paraId="2808A93E" w14:textId="1B56CBD3"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835FEC" w:rsidRPr="003E5B4E">
              <w:rPr>
                <w:rFonts w:eastAsia="Calibri" w:cs="Times New Roman"/>
                <w:b/>
                <w:kern w:val="0"/>
                <w14:ligatures w14:val="none"/>
              </w:rPr>
              <w:t>1</w:t>
            </w:r>
            <w:r w:rsidRPr="003E5B4E">
              <w:rPr>
                <w:rFonts w:eastAsia="Calibri" w:cs="Times New Roman"/>
                <w:b/>
                <w:kern w:val="0"/>
                <w14:ligatures w14:val="none"/>
              </w:rPr>
              <w:t>.2</w:t>
            </w:r>
          </w:p>
        </w:tc>
        <w:tc>
          <w:tcPr>
            <w:tcW w:w="474" w:type="pct"/>
            <w:vAlign w:val="center"/>
          </w:tcPr>
          <w:p w14:paraId="6F5188AF" w14:textId="0F41E651"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835FEC" w:rsidRPr="003E5B4E">
              <w:rPr>
                <w:rFonts w:eastAsia="Calibri" w:cs="Times New Roman"/>
                <w:b/>
                <w:kern w:val="0"/>
                <w14:ligatures w14:val="none"/>
              </w:rPr>
              <w:t>1</w:t>
            </w:r>
            <w:r w:rsidRPr="003E5B4E">
              <w:rPr>
                <w:rFonts w:eastAsia="Calibri" w:cs="Times New Roman"/>
                <w:b/>
                <w:kern w:val="0"/>
                <w14:ligatures w14:val="none"/>
              </w:rPr>
              <w:t>.3</w:t>
            </w:r>
          </w:p>
        </w:tc>
        <w:tc>
          <w:tcPr>
            <w:tcW w:w="473" w:type="pct"/>
            <w:vAlign w:val="center"/>
          </w:tcPr>
          <w:p w14:paraId="25F5A79F" w14:textId="60CF2935"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835FEC" w:rsidRPr="003E5B4E">
              <w:rPr>
                <w:rFonts w:eastAsia="Calibri" w:cs="Times New Roman"/>
                <w:b/>
                <w:kern w:val="0"/>
                <w14:ligatures w14:val="none"/>
              </w:rPr>
              <w:t>1</w:t>
            </w:r>
            <w:r w:rsidRPr="003E5B4E">
              <w:rPr>
                <w:rFonts w:eastAsia="Calibri" w:cs="Times New Roman"/>
                <w:b/>
                <w:kern w:val="0"/>
                <w14:ligatures w14:val="none"/>
              </w:rPr>
              <w:t>.4</w:t>
            </w:r>
          </w:p>
        </w:tc>
        <w:tc>
          <w:tcPr>
            <w:tcW w:w="473" w:type="pct"/>
            <w:vAlign w:val="center"/>
          </w:tcPr>
          <w:p w14:paraId="5C2C56F3" w14:textId="131F5538"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835FEC" w:rsidRPr="003E5B4E">
              <w:rPr>
                <w:rFonts w:eastAsia="Calibri" w:cs="Times New Roman"/>
                <w:b/>
                <w:kern w:val="0"/>
                <w14:ligatures w14:val="none"/>
              </w:rPr>
              <w:t>1</w:t>
            </w:r>
            <w:r w:rsidRPr="003E5B4E">
              <w:rPr>
                <w:rFonts w:eastAsia="Calibri" w:cs="Times New Roman"/>
                <w:b/>
                <w:kern w:val="0"/>
                <w14:ligatures w14:val="none"/>
              </w:rPr>
              <w:t>.5</w:t>
            </w:r>
          </w:p>
        </w:tc>
        <w:tc>
          <w:tcPr>
            <w:tcW w:w="474" w:type="pct"/>
            <w:vAlign w:val="center"/>
          </w:tcPr>
          <w:p w14:paraId="2C10A077" w14:textId="2793F42E"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835FEC" w:rsidRPr="003E5B4E">
              <w:rPr>
                <w:rFonts w:eastAsia="Calibri" w:cs="Times New Roman"/>
                <w:b/>
                <w:kern w:val="0"/>
                <w14:ligatures w14:val="none"/>
              </w:rPr>
              <w:t>1</w:t>
            </w:r>
            <w:r w:rsidRPr="003E5B4E">
              <w:rPr>
                <w:rFonts w:eastAsia="Calibri" w:cs="Times New Roman"/>
                <w:b/>
                <w:kern w:val="0"/>
                <w14:ligatures w14:val="none"/>
              </w:rPr>
              <w:t>.6</w:t>
            </w:r>
          </w:p>
        </w:tc>
        <w:tc>
          <w:tcPr>
            <w:tcW w:w="474" w:type="pct"/>
            <w:vAlign w:val="center"/>
          </w:tcPr>
          <w:p w14:paraId="14E8B632" w14:textId="39970F7B"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835FEC" w:rsidRPr="003E5B4E">
              <w:rPr>
                <w:rFonts w:eastAsia="Calibri" w:cs="Times New Roman"/>
                <w:b/>
                <w:kern w:val="0"/>
                <w14:ligatures w14:val="none"/>
              </w:rPr>
              <w:t>1</w:t>
            </w:r>
            <w:r w:rsidRPr="003E5B4E">
              <w:rPr>
                <w:rFonts w:eastAsia="Calibri" w:cs="Times New Roman"/>
                <w:b/>
                <w:kern w:val="0"/>
                <w14:ligatures w14:val="none"/>
              </w:rPr>
              <w:t>.7</w:t>
            </w:r>
          </w:p>
        </w:tc>
      </w:tr>
      <w:tr w:rsidR="00255886" w:rsidRPr="003E5B4E" w14:paraId="48FAC79F" w14:textId="77777777" w:rsidTr="00800861">
        <w:tc>
          <w:tcPr>
            <w:tcW w:w="245" w:type="pct"/>
            <w:vAlign w:val="center"/>
          </w:tcPr>
          <w:p w14:paraId="769C184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826" w:type="pct"/>
            <w:vAlign w:val="center"/>
          </w:tcPr>
          <w:p w14:paraId="5D5D53A2"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chất thải rắn sinh hoạt</w:t>
            </w:r>
          </w:p>
        </w:tc>
        <w:tc>
          <w:tcPr>
            <w:tcW w:w="614" w:type="pct"/>
            <w:vAlign w:val="center"/>
          </w:tcPr>
          <w:p w14:paraId="605E4BE3" w14:textId="77777777" w:rsidR="0036709E" w:rsidRPr="003E5B4E" w:rsidRDefault="0036709E" w:rsidP="00666601">
            <w:pPr>
              <w:widowControl w:val="0"/>
              <w:ind w:firstLine="0"/>
              <w:jc w:val="center"/>
              <w:rPr>
                <w:rFonts w:eastAsia="Calibri" w:cs="Times New Roman"/>
                <w:kern w:val="0"/>
                <w14:ligatures w14:val="none"/>
              </w:rPr>
            </w:pPr>
          </w:p>
        </w:tc>
        <w:tc>
          <w:tcPr>
            <w:tcW w:w="473" w:type="pct"/>
            <w:vAlign w:val="center"/>
          </w:tcPr>
          <w:p w14:paraId="1C921BBC" w14:textId="77777777" w:rsidR="0036709E" w:rsidRPr="003E5B4E" w:rsidRDefault="0036709E" w:rsidP="00666601">
            <w:pPr>
              <w:widowControl w:val="0"/>
              <w:ind w:firstLine="0"/>
              <w:jc w:val="center"/>
              <w:rPr>
                <w:rFonts w:eastAsia="Calibri" w:cs="Times New Roman"/>
                <w:kern w:val="0"/>
                <w14:ligatures w14:val="none"/>
              </w:rPr>
            </w:pPr>
          </w:p>
        </w:tc>
        <w:tc>
          <w:tcPr>
            <w:tcW w:w="473" w:type="pct"/>
            <w:vAlign w:val="center"/>
          </w:tcPr>
          <w:p w14:paraId="2C3EADBA" w14:textId="77777777" w:rsidR="0036709E" w:rsidRPr="003E5B4E" w:rsidRDefault="0036709E" w:rsidP="00666601">
            <w:pPr>
              <w:widowControl w:val="0"/>
              <w:ind w:firstLine="0"/>
              <w:jc w:val="center"/>
              <w:rPr>
                <w:rFonts w:eastAsia="Calibri" w:cs="Times New Roman"/>
                <w:kern w:val="0"/>
                <w14:ligatures w14:val="none"/>
              </w:rPr>
            </w:pPr>
          </w:p>
        </w:tc>
        <w:tc>
          <w:tcPr>
            <w:tcW w:w="474" w:type="pct"/>
            <w:vAlign w:val="center"/>
          </w:tcPr>
          <w:p w14:paraId="7B9B7569" w14:textId="77777777" w:rsidR="0036709E" w:rsidRPr="003E5B4E" w:rsidRDefault="0036709E" w:rsidP="00666601">
            <w:pPr>
              <w:widowControl w:val="0"/>
              <w:ind w:firstLine="0"/>
              <w:jc w:val="center"/>
              <w:rPr>
                <w:rFonts w:eastAsia="Calibri" w:cs="Times New Roman"/>
                <w:kern w:val="0"/>
                <w14:ligatures w14:val="none"/>
              </w:rPr>
            </w:pPr>
          </w:p>
        </w:tc>
        <w:tc>
          <w:tcPr>
            <w:tcW w:w="473" w:type="pct"/>
            <w:vAlign w:val="center"/>
          </w:tcPr>
          <w:p w14:paraId="15F429DE" w14:textId="77777777" w:rsidR="0036709E" w:rsidRPr="003E5B4E" w:rsidRDefault="0036709E" w:rsidP="00666601">
            <w:pPr>
              <w:widowControl w:val="0"/>
              <w:ind w:firstLine="0"/>
              <w:jc w:val="center"/>
              <w:rPr>
                <w:rFonts w:eastAsia="Calibri" w:cs="Times New Roman"/>
                <w:kern w:val="0"/>
                <w14:ligatures w14:val="none"/>
              </w:rPr>
            </w:pPr>
          </w:p>
        </w:tc>
        <w:tc>
          <w:tcPr>
            <w:tcW w:w="473" w:type="pct"/>
            <w:vAlign w:val="center"/>
          </w:tcPr>
          <w:p w14:paraId="52F6F2B4" w14:textId="77777777" w:rsidR="0036709E" w:rsidRPr="003E5B4E" w:rsidRDefault="0036709E" w:rsidP="00666601">
            <w:pPr>
              <w:widowControl w:val="0"/>
              <w:ind w:firstLine="0"/>
              <w:jc w:val="center"/>
              <w:rPr>
                <w:rFonts w:eastAsia="Calibri" w:cs="Times New Roman"/>
                <w:kern w:val="0"/>
                <w14:ligatures w14:val="none"/>
              </w:rPr>
            </w:pPr>
          </w:p>
        </w:tc>
        <w:tc>
          <w:tcPr>
            <w:tcW w:w="474" w:type="pct"/>
            <w:vAlign w:val="center"/>
          </w:tcPr>
          <w:p w14:paraId="66C9C10D" w14:textId="77777777" w:rsidR="0036709E" w:rsidRPr="003E5B4E" w:rsidRDefault="0036709E" w:rsidP="00666601">
            <w:pPr>
              <w:widowControl w:val="0"/>
              <w:ind w:firstLine="0"/>
              <w:jc w:val="center"/>
              <w:rPr>
                <w:rFonts w:eastAsia="Calibri" w:cs="Times New Roman"/>
                <w:kern w:val="0"/>
                <w14:ligatures w14:val="none"/>
              </w:rPr>
            </w:pPr>
          </w:p>
        </w:tc>
        <w:tc>
          <w:tcPr>
            <w:tcW w:w="474" w:type="pct"/>
            <w:vAlign w:val="center"/>
          </w:tcPr>
          <w:p w14:paraId="64FFEB82"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5A36E169" w14:textId="77777777" w:rsidTr="00800861">
        <w:tc>
          <w:tcPr>
            <w:tcW w:w="245" w:type="pct"/>
            <w:vAlign w:val="center"/>
          </w:tcPr>
          <w:p w14:paraId="57C9001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826" w:type="pct"/>
            <w:vAlign w:val="center"/>
          </w:tcPr>
          <w:p w14:paraId="551570AF"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Trạm cân</w:t>
            </w:r>
          </w:p>
        </w:tc>
        <w:tc>
          <w:tcPr>
            <w:tcW w:w="614" w:type="pct"/>
            <w:vAlign w:val="center"/>
          </w:tcPr>
          <w:p w14:paraId="3290CCD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 kW</w:t>
            </w:r>
          </w:p>
        </w:tc>
        <w:tc>
          <w:tcPr>
            <w:tcW w:w="473" w:type="pct"/>
            <w:vAlign w:val="center"/>
          </w:tcPr>
          <w:p w14:paraId="780FBAE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0,00800</w:t>
            </w:r>
          </w:p>
        </w:tc>
        <w:tc>
          <w:tcPr>
            <w:tcW w:w="473" w:type="pct"/>
            <w:vAlign w:val="center"/>
          </w:tcPr>
          <w:p w14:paraId="0E815B5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0,00270</w:t>
            </w:r>
          </w:p>
        </w:tc>
        <w:tc>
          <w:tcPr>
            <w:tcW w:w="474" w:type="pct"/>
            <w:vAlign w:val="center"/>
          </w:tcPr>
          <w:p w14:paraId="1399564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0,00320</w:t>
            </w:r>
          </w:p>
        </w:tc>
        <w:tc>
          <w:tcPr>
            <w:tcW w:w="473" w:type="pct"/>
            <w:vAlign w:val="center"/>
          </w:tcPr>
          <w:p w14:paraId="7C905E9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0,00230</w:t>
            </w:r>
          </w:p>
        </w:tc>
        <w:tc>
          <w:tcPr>
            <w:tcW w:w="473" w:type="pct"/>
            <w:vAlign w:val="center"/>
          </w:tcPr>
          <w:p w14:paraId="498A0E3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0,00180</w:t>
            </w:r>
          </w:p>
        </w:tc>
        <w:tc>
          <w:tcPr>
            <w:tcW w:w="474" w:type="pct"/>
            <w:vAlign w:val="center"/>
          </w:tcPr>
          <w:p w14:paraId="5051215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474" w:type="pct"/>
            <w:vAlign w:val="center"/>
          </w:tcPr>
          <w:p w14:paraId="5378BEA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r>
      <w:tr w:rsidR="00255886" w:rsidRPr="003E5B4E" w14:paraId="15A71092" w14:textId="77777777" w:rsidTr="00800861">
        <w:tc>
          <w:tcPr>
            <w:tcW w:w="245" w:type="pct"/>
            <w:vAlign w:val="center"/>
          </w:tcPr>
          <w:p w14:paraId="067263B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826" w:type="pct"/>
            <w:vAlign w:val="center"/>
          </w:tcPr>
          <w:p w14:paraId="6D676260"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rửa xe tự động</w:t>
            </w:r>
          </w:p>
        </w:tc>
        <w:tc>
          <w:tcPr>
            <w:tcW w:w="614" w:type="pct"/>
            <w:vAlign w:val="center"/>
          </w:tcPr>
          <w:p w14:paraId="3235FE5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10 kW</w:t>
            </w:r>
          </w:p>
        </w:tc>
        <w:tc>
          <w:tcPr>
            <w:tcW w:w="473" w:type="pct"/>
            <w:vAlign w:val="center"/>
          </w:tcPr>
          <w:p w14:paraId="5C6B97B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0,00800</w:t>
            </w:r>
          </w:p>
        </w:tc>
        <w:tc>
          <w:tcPr>
            <w:tcW w:w="473" w:type="pct"/>
            <w:vAlign w:val="center"/>
          </w:tcPr>
          <w:p w14:paraId="26A90DB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0,00270</w:t>
            </w:r>
          </w:p>
        </w:tc>
        <w:tc>
          <w:tcPr>
            <w:tcW w:w="474" w:type="pct"/>
            <w:vAlign w:val="center"/>
          </w:tcPr>
          <w:p w14:paraId="3E80207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0,00320</w:t>
            </w:r>
          </w:p>
        </w:tc>
        <w:tc>
          <w:tcPr>
            <w:tcW w:w="473" w:type="pct"/>
            <w:vAlign w:val="center"/>
          </w:tcPr>
          <w:p w14:paraId="5469454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0,00230</w:t>
            </w:r>
          </w:p>
        </w:tc>
        <w:tc>
          <w:tcPr>
            <w:tcW w:w="473" w:type="pct"/>
            <w:vAlign w:val="center"/>
          </w:tcPr>
          <w:p w14:paraId="659461E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0,00180</w:t>
            </w:r>
          </w:p>
        </w:tc>
        <w:tc>
          <w:tcPr>
            <w:tcW w:w="474" w:type="pct"/>
            <w:vAlign w:val="center"/>
          </w:tcPr>
          <w:p w14:paraId="087DC1D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474" w:type="pct"/>
            <w:vAlign w:val="center"/>
          </w:tcPr>
          <w:p w14:paraId="5B8197B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r>
      <w:tr w:rsidR="00255886" w:rsidRPr="003E5B4E" w14:paraId="316F183E" w14:textId="77777777" w:rsidTr="00800861">
        <w:tc>
          <w:tcPr>
            <w:tcW w:w="245" w:type="pct"/>
            <w:vAlign w:val="center"/>
          </w:tcPr>
          <w:p w14:paraId="45335B8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826" w:type="pct"/>
            <w:vAlign w:val="center"/>
          </w:tcPr>
          <w:p w14:paraId="5E4AFD24"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chất thải rắn sinh hoạt</w:t>
            </w:r>
          </w:p>
        </w:tc>
        <w:tc>
          <w:tcPr>
            <w:tcW w:w="614" w:type="pct"/>
            <w:vAlign w:val="center"/>
          </w:tcPr>
          <w:p w14:paraId="7DDE49A2" w14:textId="77777777" w:rsidR="0036709E" w:rsidRPr="003E5B4E" w:rsidRDefault="0036709E" w:rsidP="00666601">
            <w:pPr>
              <w:widowControl w:val="0"/>
              <w:ind w:firstLine="0"/>
              <w:jc w:val="center"/>
              <w:rPr>
                <w:rFonts w:eastAsia="Calibri" w:cs="Times New Roman"/>
                <w:kern w:val="0"/>
                <w14:ligatures w14:val="none"/>
              </w:rPr>
            </w:pPr>
          </w:p>
        </w:tc>
        <w:tc>
          <w:tcPr>
            <w:tcW w:w="473" w:type="pct"/>
            <w:vAlign w:val="center"/>
          </w:tcPr>
          <w:p w14:paraId="53BBB9D8" w14:textId="77777777" w:rsidR="0036709E" w:rsidRPr="003E5B4E" w:rsidRDefault="0036709E" w:rsidP="00666601">
            <w:pPr>
              <w:widowControl w:val="0"/>
              <w:ind w:firstLine="0"/>
              <w:jc w:val="center"/>
              <w:rPr>
                <w:rFonts w:eastAsia="Calibri" w:cs="Times New Roman"/>
                <w:kern w:val="0"/>
                <w14:ligatures w14:val="none"/>
              </w:rPr>
            </w:pPr>
          </w:p>
        </w:tc>
        <w:tc>
          <w:tcPr>
            <w:tcW w:w="473" w:type="pct"/>
            <w:vAlign w:val="center"/>
          </w:tcPr>
          <w:p w14:paraId="63D5862F" w14:textId="77777777" w:rsidR="0036709E" w:rsidRPr="003E5B4E" w:rsidRDefault="0036709E" w:rsidP="00666601">
            <w:pPr>
              <w:widowControl w:val="0"/>
              <w:ind w:firstLine="0"/>
              <w:jc w:val="center"/>
              <w:rPr>
                <w:rFonts w:eastAsia="Calibri" w:cs="Times New Roman"/>
                <w:kern w:val="0"/>
                <w14:ligatures w14:val="none"/>
              </w:rPr>
            </w:pPr>
          </w:p>
        </w:tc>
        <w:tc>
          <w:tcPr>
            <w:tcW w:w="474" w:type="pct"/>
            <w:vAlign w:val="center"/>
          </w:tcPr>
          <w:p w14:paraId="11899670" w14:textId="77777777" w:rsidR="0036709E" w:rsidRPr="003E5B4E" w:rsidRDefault="0036709E" w:rsidP="00666601">
            <w:pPr>
              <w:widowControl w:val="0"/>
              <w:ind w:firstLine="0"/>
              <w:jc w:val="center"/>
              <w:rPr>
                <w:rFonts w:eastAsia="Calibri" w:cs="Times New Roman"/>
                <w:kern w:val="0"/>
                <w14:ligatures w14:val="none"/>
              </w:rPr>
            </w:pPr>
          </w:p>
        </w:tc>
        <w:tc>
          <w:tcPr>
            <w:tcW w:w="473" w:type="pct"/>
            <w:vAlign w:val="center"/>
          </w:tcPr>
          <w:p w14:paraId="665D0699" w14:textId="77777777" w:rsidR="0036709E" w:rsidRPr="003E5B4E" w:rsidRDefault="0036709E" w:rsidP="00666601">
            <w:pPr>
              <w:widowControl w:val="0"/>
              <w:ind w:firstLine="0"/>
              <w:jc w:val="center"/>
              <w:rPr>
                <w:rFonts w:eastAsia="Calibri" w:cs="Times New Roman"/>
                <w:kern w:val="0"/>
                <w14:ligatures w14:val="none"/>
              </w:rPr>
            </w:pPr>
          </w:p>
        </w:tc>
        <w:tc>
          <w:tcPr>
            <w:tcW w:w="473" w:type="pct"/>
            <w:vAlign w:val="center"/>
          </w:tcPr>
          <w:p w14:paraId="19D31977" w14:textId="77777777" w:rsidR="0036709E" w:rsidRPr="003E5B4E" w:rsidRDefault="0036709E" w:rsidP="00666601">
            <w:pPr>
              <w:widowControl w:val="0"/>
              <w:ind w:firstLine="0"/>
              <w:jc w:val="center"/>
              <w:rPr>
                <w:rFonts w:eastAsia="Calibri" w:cs="Times New Roman"/>
                <w:kern w:val="0"/>
                <w14:ligatures w14:val="none"/>
              </w:rPr>
            </w:pPr>
          </w:p>
        </w:tc>
        <w:tc>
          <w:tcPr>
            <w:tcW w:w="474" w:type="pct"/>
            <w:vAlign w:val="center"/>
          </w:tcPr>
          <w:p w14:paraId="5284A3B3" w14:textId="77777777" w:rsidR="0036709E" w:rsidRPr="003E5B4E" w:rsidRDefault="0036709E" w:rsidP="00666601">
            <w:pPr>
              <w:widowControl w:val="0"/>
              <w:ind w:firstLine="0"/>
              <w:jc w:val="center"/>
              <w:rPr>
                <w:rFonts w:eastAsia="Calibri" w:cs="Times New Roman"/>
                <w:kern w:val="0"/>
                <w14:ligatures w14:val="none"/>
              </w:rPr>
            </w:pPr>
          </w:p>
        </w:tc>
        <w:tc>
          <w:tcPr>
            <w:tcW w:w="474" w:type="pct"/>
            <w:vAlign w:val="center"/>
          </w:tcPr>
          <w:p w14:paraId="4588F014"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63BD898B" w14:textId="77777777" w:rsidTr="00800861">
        <w:tc>
          <w:tcPr>
            <w:tcW w:w="245" w:type="pct"/>
            <w:vAlign w:val="center"/>
          </w:tcPr>
          <w:p w14:paraId="0E01C85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826" w:type="pct"/>
            <w:vAlign w:val="center"/>
          </w:tcPr>
          <w:p w14:paraId="75702FF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Máy ủi</w:t>
            </w:r>
          </w:p>
        </w:tc>
        <w:tc>
          <w:tcPr>
            <w:tcW w:w="614" w:type="pct"/>
            <w:vAlign w:val="center"/>
          </w:tcPr>
          <w:p w14:paraId="6BEDCA1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170 cv</w:t>
            </w:r>
          </w:p>
        </w:tc>
        <w:tc>
          <w:tcPr>
            <w:tcW w:w="473" w:type="pct"/>
            <w:vAlign w:val="center"/>
          </w:tcPr>
          <w:p w14:paraId="1C6E8B6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0,00280</w:t>
            </w:r>
          </w:p>
        </w:tc>
        <w:tc>
          <w:tcPr>
            <w:tcW w:w="473" w:type="pct"/>
            <w:vAlign w:val="center"/>
          </w:tcPr>
          <w:p w14:paraId="57E7C1E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0,00270</w:t>
            </w:r>
          </w:p>
        </w:tc>
        <w:tc>
          <w:tcPr>
            <w:tcW w:w="474" w:type="pct"/>
            <w:vAlign w:val="center"/>
          </w:tcPr>
          <w:p w14:paraId="71072EB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0,00260</w:t>
            </w:r>
          </w:p>
        </w:tc>
        <w:tc>
          <w:tcPr>
            <w:tcW w:w="473" w:type="pct"/>
            <w:vAlign w:val="center"/>
          </w:tcPr>
          <w:p w14:paraId="3B98BE6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c>
          <w:tcPr>
            <w:tcW w:w="473" w:type="pct"/>
            <w:vAlign w:val="center"/>
          </w:tcPr>
          <w:p w14:paraId="6DCC989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4" w:type="pct"/>
            <w:vAlign w:val="center"/>
          </w:tcPr>
          <w:p w14:paraId="5D0663F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4" w:type="pct"/>
            <w:vAlign w:val="center"/>
          </w:tcPr>
          <w:p w14:paraId="5935104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255886" w:rsidRPr="003E5B4E" w14:paraId="21961766" w14:textId="77777777" w:rsidTr="00800861">
        <w:tc>
          <w:tcPr>
            <w:tcW w:w="245" w:type="pct"/>
            <w:vAlign w:val="center"/>
          </w:tcPr>
          <w:p w14:paraId="795283F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826" w:type="pct"/>
            <w:vAlign w:val="center"/>
          </w:tcPr>
          <w:p w14:paraId="6D9D9F34"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Máy ủi</w:t>
            </w:r>
          </w:p>
        </w:tc>
        <w:tc>
          <w:tcPr>
            <w:tcW w:w="614" w:type="pct"/>
            <w:vAlign w:val="center"/>
          </w:tcPr>
          <w:p w14:paraId="52F16D2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220 cv</w:t>
            </w:r>
          </w:p>
        </w:tc>
        <w:tc>
          <w:tcPr>
            <w:tcW w:w="473" w:type="pct"/>
            <w:vAlign w:val="center"/>
          </w:tcPr>
          <w:p w14:paraId="12F4395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3E49B5B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4" w:type="pct"/>
            <w:vAlign w:val="center"/>
          </w:tcPr>
          <w:p w14:paraId="2CCC52B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358F1E2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4E83F9C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0,00220</w:t>
            </w:r>
          </w:p>
        </w:tc>
        <w:tc>
          <w:tcPr>
            <w:tcW w:w="474" w:type="pct"/>
            <w:vAlign w:val="center"/>
          </w:tcPr>
          <w:p w14:paraId="3811678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0,00210</w:t>
            </w:r>
          </w:p>
        </w:tc>
        <w:tc>
          <w:tcPr>
            <w:tcW w:w="474" w:type="pct"/>
            <w:vAlign w:val="center"/>
          </w:tcPr>
          <w:p w14:paraId="0EBDC75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r>
      <w:tr w:rsidR="00255886" w:rsidRPr="003E5B4E" w14:paraId="6ABF5C23" w14:textId="77777777" w:rsidTr="00800861">
        <w:tc>
          <w:tcPr>
            <w:tcW w:w="245" w:type="pct"/>
            <w:vAlign w:val="center"/>
          </w:tcPr>
          <w:p w14:paraId="160C6B0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826" w:type="pct"/>
            <w:vAlign w:val="center"/>
          </w:tcPr>
          <w:p w14:paraId="75722C73"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Máy đào</w:t>
            </w:r>
          </w:p>
        </w:tc>
        <w:tc>
          <w:tcPr>
            <w:tcW w:w="614" w:type="pct"/>
            <w:vAlign w:val="center"/>
          </w:tcPr>
          <w:p w14:paraId="38203A3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dung tích</w:t>
            </w:r>
            <w:r w:rsidRPr="003E5B4E">
              <w:rPr>
                <w:rFonts w:eastAsia="Times New Roman" w:cs="Times New Roman"/>
                <w:kern w:val="0"/>
                <w14:ligatures w14:val="none"/>
              </w:rPr>
              <w:t xml:space="preserve"> gầu 0,8 m³</w:t>
            </w:r>
          </w:p>
        </w:tc>
        <w:tc>
          <w:tcPr>
            <w:tcW w:w="473" w:type="pct"/>
            <w:vAlign w:val="center"/>
          </w:tcPr>
          <w:p w14:paraId="4766A60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0,00160</w:t>
            </w:r>
          </w:p>
        </w:tc>
        <w:tc>
          <w:tcPr>
            <w:tcW w:w="473" w:type="pct"/>
            <w:vAlign w:val="center"/>
          </w:tcPr>
          <w:p w14:paraId="47FD188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474" w:type="pct"/>
            <w:vAlign w:val="center"/>
          </w:tcPr>
          <w:p w14:paraId="53A33B7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0,00140</w:t>
            </w:r>
          </w:p>
        </w:tc>
        <w:tc>
          <w:tcPr>
            <w:tcW w:w="473" w:type="pct"/>
            <w:vAlign w:val="center"/>
          </w:tcPr>
          <w:p w14:paraId="382D8CE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0,00140</w:t>
            </w:r>
          </w:p>
        </w:tc>
        <w:tc>
          <w:tcPr>
            <w:tcW w:w="473" w:type="pct"/>
            <w:vAlign w:val="center"/>
          </w:tcPr>
          <w:p w14:paraId="4682CAF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0,00130</w:t>
            </w:r>
          </w:p>
        </w:tc>
        <w:tc>
          <w:tcPr>
            <w:tcW w:w="474" w:type="pct"/>
            <w:vAlign w:val="center"/>
          </w:tcPr>
          <w:p w14:paraId="22B0374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0,00130</w:t>
            </w:r>
          </w:p>
        </w:tc>
        <w:tc>
          <w:tcPr>
            <w:tcW w:w="474" w:type="pct"/>
            <w:vAlign w:val="center"/>
          </w:tcPr>
          <w:p w14:paraId="5D463DD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0,00130</w:t>
            </w:r>
          </w:p>
        </w:tc>
      </w:tr>
      <w:tr w:rsidR="00255886" w:rsidRPr="003E5B4E" w14:paraId="4D352534" w14:textId="77777777" w:rsidTr="00800861">
        <w:tc>
          <w:tcPr>
            <w:tcW w:w="245" w:type="pct"/>
            <w:vAlign w:val="center"/>
          </w:tcPr>
          <w:p w14:paraId="4A3E8E4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826" w:type="pct"/>
            <w:vAlign w:val="center"/>
          </w:tcPr>
          <w:p w14:paraId="5CE5BC72" w14:textId="77777777" w:rsidR="0036709E" w:rsidRPr="003E5B4E" w:rsidRDefault="0036709E" w:rsidP="00666601">
            <w:pPr>
              <w:widowControl w:val="0"/>
              <w:tabs>
                <w:tab w:val="left" w:pos="892"/>
              </w:tabs>
              <w:ind w:firstLine="0"/>
              <w:rPr>
                <w:rFonts w:eastAsia="Times New Roman" w:cs="Times New Roman"/>
                <w:kern w:val="0"/>
                <w14:ligatures w14:val="none"/>
              </w:rPr>
            </w:pPr>
            <w:r w:rsidRPr="003E5B4E">
              <w:rPr>
                <w:rFonts w:eastAsia="Times New Roman" w:cs="Times New Roman"/>
                <w:kern w:val="0"/>
                <w14:ligatures w14:val="none"/>
              </w:rPr>
              <w:t>Máy phun vật liệu phủ trung gian (PSA 3000 và tương đương)</w:t>
            </w:r>
          </w:p>
        </w:tc>
        <w:tc>
          <w:tcPr>
            <w:tcW w:w="614" w:type="pct"/>
            <w:vAlign w:val="center"/>
          </w:tcPr>
          <w:p w14:paraId="747B3C2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15 cv</w:t>
            </w:r>
          </w:p>
        </w:tc>
        <w:tc>
          <w:tcPr>
            <w:tcW w:w="473" w:type="pct"/>
            <w:vAlign w:val="center"/>
          </w:tcPr>
          <w:p w14:paraId="36BF7CB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6B2106B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4" w:type="pct"/>
            <w:vAlign w:val="center"/>
          </w:tcPr>
          <w:p w14:paraId="6D0CAE0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1A7DC22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658D0F4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4" w:type="pct"/>
            <w:vAlign w:val="center"/>
          </w:tcPr>
          <w:p w14:paraId="6F9005D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4" w:type="pct"/>
            <w:vAlign w:val="center"/>
          </w:tcPr>
          <w:p w14:paraId="033CC3E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w:t>
            </w:r>
          </w:p>
        </w:tc>
      </w:tr>
      <w:tr w:rsidR="00255886" w:rsidRPr="003E5B4E" w14:paraId="548EF849" w14:textId="77777777" w:rsidTr="00800861">
        <w:tc>
          <w:tcPr>
            <w:tcW w:w="245" w:type="pct"/>
            <w:vAlign w:val="center"/>
          </w:tcPr>
          <w:p w14:paraId="0AE1080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826" w:type="pct"/>
            <w:vAlign w:val="center"/>
          </w:tcPr>
          <w:p w14:paraId="75FD8746"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Xe bồn</w:t>
            </w:r>
          </w:p>
        </w:tc>
        <w:tc>
          <w:tcPr>
            <w:tcW w:w="614" w:type="pct"/>
            <w:vAlign w:val="center"/>
          </w:tcPr>
          <w:p w14:paraId="1A3B720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6,0 m³</w:t>
            </w:r>
          </w:p>
        </w:tc>
        <w:tc>
          <w:tcPr>
            <w:tcW w:w="473" w:type="pct"/>
            <w:vAlign w:val="center"/>
          </w:tcPr>
          <w:p w14:paraId="759167A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473" w:type="pct"/>
            <w:vAlign w:val="center"/>
          </w:tcPr>
          <w:p w14:paraId="664262F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c>
          <w:tcPr>
            <w:tcW w:w="474" w:type="pct"/>
            <w:vAlign w:val="center"/>
          </w:tcPr>
          <w:p w14:paraId="1BDB436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473" w:type="pct"/>
            <w:vAlign w:val="center"/>
          </w:tcPr>
          <w:p w14:paraId="45B647B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473" w:type="pct"/>
            <w:vAlign w:val="center"/>
          </w:tcPr>
          <w:p w14:paraId="7CEA549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4" w:type="pct"/>
            <w:vAlign w:val="center"/>
          </w:tcPr>
          <w:p w14:paraId="44BC945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4" w:type="pct"/>
            <w:vAlign w:val="center"/>
          </w:tcPr>
          <w:p w14:paraId="1193221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255886" w:rsidRPr="003E5B4E" w14:paraId="48FE1FEF" w14:textId="77777777" w:rsidTr="00800861">
        <w:tc>
          <w:tcPr>
            <w:tcW w:w="245" w:type="pct"/>
            <w:vAlign w:val="center"/>
          </w:tcPr>
          <w:p w14:paraId="0BD7EA0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826" w:type="pct"/>
            <w:vAlign w:val="center"/>
          </w:tcPr>
          <w:p w14:paraId="7538E7E6"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Xe bồn</w:t>
            </w:r>
          </w:p>
        </w:tc>
        <w:tc>
          <w:tcPr>
            <w:tcW w:w="614" w:type="pct"/>
            <w:vAlign w:val="center"/>
          </w:tcPr>
          <w:p w14:paraId="232563F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10 m³</w:t>
            </w:r>
          </w:p>
        </w:tc>
        <w:tc>
          <w:tcPr>
            <w:tcW w:w="473" w:type="pct"/>
            <w:vAlign w:val="center"/>
          </w:tcPr>
          <w:p w14:paraId="6C787C2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653FCF5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4" w:type="pct"/>
            <w:vAlign w:val="center"/>
          </w:tcPr>
          <w:p w14:paraId="5C0126A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333582E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26ECB44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474" w:type="pct"/>
            <w:vAlign w:val="center"/>
          </w:tcPr>
          <w:p w14:paraId="61CC32F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74" w:type="pct"/>
            <w:vAlign w:val="center"/>
          </w:tcPr>
          <w:p w14:paraId="71CC62F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r>
      <w:tr w:rsidR="00255886" w:rsidRPr="003E5B4E" w14:paraId="4C76B21B" w14:textId="77777777" w:rsidTr="00800861">
        <w:tc>
          <w:tcPr>
            <w:tcW w:w="245" w:type="pct"/>
            <w:vAlign w:val="center"/>
          </w:tcPr>
          <w:p w14:paraId="581BEB4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826" w:type="pct"/>
            <w:vAlign w:val="center"/>
          </w:tcPr>
          <w:p w14:paraId="421D6891"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Xe ô tô tải thùng tự đổ</w:t>
            </w:r>
          </w:p>
        </w:tc>
        <w:tc>
          <w:tcPr>
            <w:tcW w:w="614" w:type="pct"/>
            <w:vAlign w:val="center"/>
          </w:tcPr>
          <w:p w14:paraId="7D416CD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tải trọng 02 tấn</w:t>
            </w:r>
          </w:p>
        </w:tc>
        <w:tc>
          <w:tcPr>
            <w:tcW w:w="473" w:type="pct"/>
            <w:vAlign w:val="center"/>
          </w:tcPr>
          <w:p w14:paraId="51F9A96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71E5D0A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4" w:type="pct"/>
            <w:vAlign w:val="center"/>
          </w:tcPr>
          <w:p w14:paraId="1883766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0661590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5FA2448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0,00040</w:t>
            </w:r>
          </w:p>
        </w:tc>
        <w:tc>
          <w:tcPr>
            <w:tcW w:w="474" w:type="pct"/>
            <w:vAlign w:val="center"/>
          </w:tcPr>
          <w:p w14:paraId="6F2CC69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0,00036</w:t>
            </w:r>
          </w:p>
        </w:tc>
        <w:tc>
          <w:tcPr>
            <w:tcW w:w="474" w:type="pct"/>
            <w:vAlign w:val="center"/>
          </w:tcPr>
          <w:p w14:paraId="23CB61E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0,00065</w:t>
            </w:r>
          </w:p>
        </w:tc>
      </w:tr>
      <w:tr w:rsidR="00255886" w:rsidRPr="003E5B4E" w14:paraId="08169644" w14:textId="77777777" w:rsidTr="00800861">
        <w:tc>
          <w:tcPr>
            <w:tcW w:w="245" w:type="pct"/>
            <w:vAlign w:val="center"/>
          </w:tcPr>
          <w:p w14:paraId="009B869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826" w:type="pct"/>
            <w:vAlign w:val="center"/>
          </w:tcPr>
          <w:p w14:paraId="6986D49F"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Xe ô tô tải thùng tự đổ</w:t>
            </w:r>
          </w:p>
        </w:tc>
        <w:tc>
          <w:tcPr>
            <w:tcW w:w="614" w:type="pct"/>
            <w:vAlign w:val="center"/>
          </w:tcPr>
          <w:p w14:paraId="7497D77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tải trọng ≤ 10 tấn</w:t>
            </w:r>
          </w:p>
        </w:tc>
        <w:tc>
          <w:tcPr>
            <w:tcW w:w="473" w:type="pct"/>
            <w:vAlign w:val="center"/>
          </w:tcPr>
          <w:p w14:paraId="0030DCC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0,00270</w:t>
            </w:r>
          </w:p>
        </w:tc>
        <w:tc>
          <w:tcPr>
            <w:tcW w:w="473" w:type="pct"/>
            <w:vAlign w:val="center"/>
          </w:tcPr>
          <w:p w14:paraId="6D925FC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0,00260</w:t>
            </w:r>
          </w:p>
        </w:tc>
        <w:tc>
          <w:tcPr>
            <w:tcW w:w="474" w:type="pct"/>
            <w:vAlign w:val="center"/>
          </w:tcPr>
          <w:p w14:paraId="2371834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0,00260</w:t>
            </w:r>
          </w:p>
        </w:tc>
        <w:tc>
          <w:tcPr>
            <w:tcW w:w="473" w:type="pct"/>
            <w:vAlign w:val="center"/>
          </w:tcPr>
          <w:p w14:paraId="54C61A2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c>
          <w:tcPr>
            <w:tcW w:w="473" w:type="pct"/>
            <w:vAlign w:val="center"/>
          </w:tcPr>
          <w:p w14:paraId="4EE712F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c>
          <w:tcPr>
            <w:tcW w:w="474" w:type="pct"/>
            <w:vAlign w:val="center"/>
          </w:tcPr>
          <w:p w14:paraId="11CEF5F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0,00240</w:t>
            </w:r>
          </w:p>
        </w:tc>
        <w:tc>
          <w:tcPr>
            <w:tcW w:w="474" w:type="pct"/>
            <w:vAlign w:val="center"/>
          </w:tcPr>
          <w:p w14:paraId="4BBF61C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0,00160</w:t>
            </w:r>
          </w:p>
        </w:tc>
      </w:tr>
      <w:tr w:rsidR="00255886" w:rsidRPr="003E5B4E" w14:paraId="668CF1BC" w14:textId="77777777" w:rsidTr="00800861">
        <w:tc>
          <w:tcPr>
            <w:tcW w:w="245" w:type="pct"/>
            <w:vAlign w:val="center"/>
          </w:tcPr>
          <w:p w14:paraId="658F5E0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826" w:type="pct"/>
            <w:vAlign w:val="center"/>
          </w:tcPr>
          <w:p w14:paraId="4818377F"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Xe hút bùn</w:t>
            </w:r>
          </w:p>
        </w:tc>
        <w:tc>
          <w:tcPr>
            <w:tcW w:w="614" w:type="pct"/>
            <w:vAlign w:val="center"/>
          </w:tcPr>
          <w:p w14:paraId="6415D90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3,0 m</w:t>
            </w:r>
            <w:r w:rsidRPr="003E5B4E">
              <w:rPr>
                <w:rFonts w:eastAsia="Calibri" w:cs="Times New Roman"/>
                <w:kern w:val="0"/>
                <w:vertAlign w:val="superscript"/>
                <w14:ligatures w14:val="none"/>
              </w:rPr>
              <w:t>3</w:t>
            </w:r>
          </w:p>
        </w:tc>
        <w:tc>
          <w:tcPr>
            <w:tcW w:w="473" w:type="pct"/>
            <w:vAlign w:val="center"/>
          </w:tcPr>
          <w:p w14:paraId="3532DB5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7B15B2F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4" w:type="pct"/>
            <w:vAlign w:val="center"/>
          </w:tcPr>
          <w:p w14:paraId="0A7F41B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4F09B65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42A4264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c>
          <w:tcPr>
            <w:tcW w:w="474" w:type="pct"/>
            <w:vAlign w:val="center"/>
          </w:tcPr>
          <w:p w14:paraId="2E5D5E5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474" w:type="pct"/>
            <w:vAlign w:val="center"/>
          </w:tcPr>
          <w:p w14:paraId="4EF9F73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r>
      <w:tr w:rsidR="00255886" w:rsidRPr="003E5B4E" w14:paraId="7D26A1E1" w14:textId="77777777" w:rsidTr="00800861">
        <w:tc>
          <w:tcPr>
            <w:tcW w:w="245" w:type="pct"/>
            <w:vAlign w:val="center"/>
          </w:tcPr>
          <w:p w14:paraId="4822987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6" w:type="pct"/>
            <w:vAlign w:val="center"/>
          </w:tcPr>
          <w:p w14:paraId="723F8E34"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Bơm điện</w:t>
            </w:r>
          </w:p>
        </w:tc>
        <w:tc>
          <w:tcPr>
            <w:tcW w:w="614" w:type="pct"/>
            <w:vAlign w:val="center"/>
          </w:tcPr>
          <w:p w14:paraId="0B3F489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5.0 kW</w:t>
            </w:r>
          </w:p>
        </w:tc>
        <w:tc>
          <w:tcPr>
            <w:tcW w:w="473" w:type="pct"/>
            <w:vAlign w:val="center"/>
          </w:tcPr>
          <w:p w14:paraId="15D0B1A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0,00080</w:t>
            </w:r>
          </w:p>
        </w:tc>
        <w:tc>
          <w:tcPr>
            <w:tcW w:w="473" w:type="pct"/>
            <w:vAlign w:val="center"/>
          </w:tcPr>
          <w:p w14:paraId="023D3E7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0,00070</w:t>
            </w:r>
          </w:p>
        </w:tc>
        <w:tc>
          <w:tcPr>
            <w:tcW w:w="474" w:type="pct"/>
            <w:vAlign w:val="center"/>
          </w:tcPr>
          <w:p w14:paraId="02926EC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c>
          <w:tcPr>
            <w:tcW w:w="473" w:type="pct"/>
            <w:vAlign w:val="center"/>
          </w:tcPr>
          <w:p w14:paraId="46B021A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473" w:type="pct"/>
            <w:vAlign w:val="center"/>
          </w:tcPr>
          <w:p w14:paraId="6E0718D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c>
          <w:tcPr>
            <w:tcW w:w="474" w:type="pct"/>
            <w:vAlign w:val="center"/>
          </w:tcPr>
          <w:p w14:paraId="214FDB6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0,00210</w:t>
            </w:r>
          </w:p>
        </w:tc>
        <w:tc>
          <w:tcPr>
            <w:tcW w:w="474" w:type="pct"/>
            <w:vAlign w:val="center"/>
          </w:tcPr>
          <w:p w14:paraId="0F9FB67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0,00210</w:t>
            </w:r>
          </w:p>
        </w:tc>
      </w:tr>
      <w:tr w:rsidR="00255886" w:rsidRPr="003E5B4E" w14:paraId="7812DD92" w14:textId="77777777" w:rsidTr="00800861">
        <w:tc>
          <w:tcPr>
            <w:tcW w:w="245" w:type="pct"/>
            <w:vAlign w:val="center"/>
          </w:tcPr>
          <w:p w14:paraId="4E1D219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13</w:t>
            </w:r>
          </w:p>
        </w:tc>
        <w:tc>
          <w:tcPr>
            <w:tcW w:w="826" w:type="pct"/>
            <w:vAlign w:val="center"/>
          </w:tcPr>
          <w:p w14:paraId="4E9F34AA"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Bơm điện</w:t>
            </w:r>
          </w:p>
        </w:tc>
        <w:tc>
          <w:tcPr>
            <w:tcW w:w="614" w:type="pct"/>
            <w:vAlign w:val="center"/>
          </w:tcPr>
          <w:p w14:paraId="4CB4332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7,5 kW</w:t>
            </w:r>
          </w:p>
        </w:tc>
        <w:tc>
          <w:tcPr>
            <w:tcW w:w="473" w:type="pct"/>
            <w:vAlign w:val="center"/>
          </w:tcPr>
          <w:p w14:paraId="381C21E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c>
          <w:tcPr>
            <w:tcW w:w="473" w:type="pct"/>
            <w:vAlign w:val="center"/>
          </w:tcPr>
          <w:p w14:paraId="2A4CC17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c>
          <w:tcPr>
            <w:tcW w:w="474" w:type="pct"/>
            <w:vAlign w:val="center"/>
          </w:tcPr>
          <w:p w14:paraId="5DA65DA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c>
          <w:tcPr>
            <w:tcW w:w="473" w:type="pct"/>
            <w:vAlign w:val="center"/>
          </w:tcPr>
          <w:p w14:paraId="52629ED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c>
          <w:tcPr>
            <w:tcW w:w="473" w:type="pct"/>
            <w:vAlign w:val="center"/>
          </w:tcPr>
          <w:p w14:paraId="2C745E2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474" w:type="pct"/>
            <w:vAlign w:val="center"/>
          </w:tcPr>
          <w:p w14:paraId="074D7D1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74" w:type="pct"/>
            <w:vAlign w:val="center"/>
          </w:tcPr>
          <w:p w14:paraId="42C4197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r w:rsidR="00255886" w:rsidRPr="003E5B4E" w14:paraId="76937C8D" w14:textId="77777777" w:rsidTr="00800861">
        <w:tc>
          <w:tcPr>
            <w:tcW w:w="245" w:type="pct"/>
            <w:vAlign w:val="center"/>
          </w:tcPr>
          <w:p w14:paraId="06CB325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14</w:t>
            </w:r>
          </w:p>
        </w:tc>
        <w:tc>
          <w:tcPr>
            <w:tcW w:w="826" w:type="pct"/>
            <w:vAlign w:val="center"/>
          </w:tcPr>
          <w:p w14:paraId="3C56D04E"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Bơm điện</w:t>
            </w:r>
          </w:p>
        </w:tc>
        <w:tc>
          <w:tcPr>
            <w:tcW w:w="614" w:type="pct"/>
            <w:vAlign w:val="center"/>
          </w:tcPr>
          <w:p w14:paraId="6982099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22 kW</w:t>
            </w:r>
          </w:p>
        </w:tc>
        <w:tc>
          <w:tcPr>
            <w:tcW w:w="473" w:type="pct"/>
            <w:vAlign w:val="center"/>
          </w:tcPr>
          <w:p w14:paraId="3CB7BE9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73" w:type="pct"/>
            <w:vAlign w:val="center"/>
          </w:tcPr>
          <w:p w14:paraId="7017E95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74" w:type="pct"/>
            <w:vAlign w:val="center"/>
          </w:tcPr>
          <w:p w14:paraId="6060A9A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73" w:type="pct"/>
            <w:vAlign w:val="center"/>
          </w:tcPr>
          <w:p w14:paraId="7759DBF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73" w:type="pct"/>
            <w:vAlign w:val="center"/>
          </w:tcPr>
          <w:p w14:paraId="4D585A3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474" w:type="pct"/>
            <w:vAlign w:val="center"/>
          </w:tcPr>
          <w:p w14:paraId="5189AE8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474" w:type="pct"/>
            <w:vAlign w:val="center"/>
          </w:tcPr>
          <w:p w14:paraId="29F9FE0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r>
      <w:tr w:rsidR="00255886" w:rsidRPr="003E5B4E" w14:paraId="71176565" w14:textId="77777777" w:rsidTr="00800861">
        <w:tc>
          <w:tcPr>
            <w:tcW w:w="245" w:type="pct"/>
            <w:vAlign w:val="center"/>
          </w:tcPr>
          <w:p w14:paraId="131E32E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15</w:t>
            </w:r>
          </w:p>
        </w:tc>
        <w:tc>
          <w:tcPr>
            <w:tcW w:w="826" w:type="pct"/>
            <w:vAlign w:val="center"/>
          </w:tcPr>
          <w:p w14:paraId="089356D5"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Bơm xăng</w:t>
            </w:r>
          </w:p>
        </w:tc>
        <w:tc>
          <w:tcPr>
            <w:tcW w:w="614" w:type="pct"/>
            <w:vAlign w:val="center"/>
          </w:tcPr>
          <w:p w14:paraId="1776E27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5,0 cv</w:t>
            </w:r>
          </w:p>
        </w:tc>
        <w:tc>
          <w:tcPr>
            <w:tcW w:w="473" w:type="pct"/>
            <w:vAlign w:val="center"/>
          </w:tcPr>
          <w:p w14:paraId="46DB258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73" w:type="pct"/>
            <w:vAlign w:val="center"/>
          </w:tcPr>
          <w:p w14:paraId="603BA99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74" w:type="pct"/>
            <w:vAlign w:val="center"/>
          </w:tcPr>
          <w:p w14:paraId="6BE7231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73" w:type="pct"/>
            <w:vAlign w:val="center"/>
          </w:tcPr>
          <w:p w14:paraId="1D39D32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73" w:type="pct"/>
            <w:vAlign w:val="center"/>
          </w:tcPr>
          <w:p w14:paraId="4E66D9E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474" w:type="pct"/>
            <w:vAlign w:val="center"/>
          </w:tcPr>
          <w:p w14:paraId="5AC194F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474" w:type="pct"/>
            <w:vAlign w:val="center"/>
          </w:tcPr>
          <w:p w14:paraId="4F7C5D6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r>
      <w:tr w:rsidR="00255886" w:rsidRPr="003E5B4E" w14:paraId="67D851CB" w14:textId="77777777" w:rsidTr="00800861">
        <w:tc>
          <w:tcPr>
            <w:tcW w:w="245" w:type="pct"/>
            <w:vAlign w:val="center"/>
          </w:tcPr>
          <w:p w14:paraId="2999CA0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16</w:t>
            </w:r>
          </w:p>
        </w:tc>
        <w:tc>
          <w:tcPr>
            <w:tcW w:w="826" w:type="pct"/>
            <w:vAlign w:val="center"/>
          </w:tcPr>
          <w:p w14:paraId="0BE75B03"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Bơm diesel</w:t>
            </w:r>
          </w:p>
        </w:tc>
        <w:tc>
          <w:tcPr>
            <w:tcW w:w="614" w:type="pct"/>
            <w:vAlign w:val="center"/>
          </w:tcPr>
          <w:p w14:paraId="459B42F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15 cv</w:t>
            </w:r>
          </w:p>
        </w:tc>
        <w:tc>
          <w:tcPr>
            <w:tcW w:w="473" w:type="pct"/>
            <w:vAlign w:val="center"/>
          </w:tcPr>
          <w:p w14:paraId="7065563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7AA8B32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4" w:type="pct"/>
            <w:vAlign w:val="center"/>
          </w:tcPr>
          <w:p w14:paraId="34EDA3B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1BAEF83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2274B05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474" w:type="pct"/>
            <w:vAlign w:val="center"/>
          </w:tcPr>
          <w:p w14:paraId="719ED8F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474" w:type="pct"/>
            <w:vAlign w:val="center"/>
          </w:tcPr>
          <w:p w14:paraId="75F58AB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r>
      <w:tr w:rsidR="00255886" w:rsidRPr="003E5B4E" w14:paraId="6DABCA69" w14:textId="77777777" w:rsidTr="00800861">
        <w:tc>
          <w:tcPr>
            <w:tcW w:w="245" w:type="pct"/>
            <w:vAlign w:val="center"/>
          </w:tcPr>
          <w:p w14:paraId="70C6D08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17</w:t>
            </w:r>
          </w:p>
        </w:tc>
        <w:tc>
          <w:tcPr>
            <w:tcW w:w="826" w:type="pct"/>
            <w:vAlign w:val="center"/>
          </w:tcPr>
          <w:p w14:paraId="163BC270"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Máy phun hóa</w:t>
            </w:r>
            <w:r w:rsidRPr="003E5B4E">
              <w:rPr>
                <w:rFonts w:eastAsia="Times New Roman" w:cs="Times New Roman"/>
                <w:kern w:val="0"/>
                <w14:ligatures w14:val="none"/>
              </w:rPr>
              <w:t xml:space="preserve"> chất</w:t>
            </w:r>
          </w:p>
        </w:tc>
        <w:tc>
          <w:tcPr>
            <w:tcW w:w="614" w:type="pct"/>
            <w:vAlign w:val="center"/>
          </w:tcPr>
          <w:p w14:paraId="0D9EF71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3,0 cv</w:t>
            </w:r>
          </w:p>
        </w:tc>
        <w:tc>
          <w:tcPr>
            <w:tcW w:w="473" w:type="pct"/>
            <w:vAlign w:val="center"/>
          </w:tcPr>
          <w:p w14:paraId="2678F96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0,00075</w:t>
            </w:r>
          </w:p>
        </w:tc>
        <w:tc>
          <w:tcPr>
            <w:tcW w:w="473" w:type="pct"/>
            <w:vAlign w:val="center"/>
          </w:tcPr>
          <w:p w14:paraId="0A03CC8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0,00070</w:t>
            </w:r>
          </w:p>
        </w:tc>
        <w:tc>
          <w:tcPr>
            <w:tcW w:w="474" w:type="pct"/>
            <w:vAlign w:val="center"/>
          </w:tcPr>
          <w:p w14:paraId="4ECA9CD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0,00065</w:t>
            </w:r>
          </w:p>
        </w:tc>
        <w:tc>
          <w:tcPr>
            <w:tcW w:w="473" w:type="pct"/>
            <w:vAlign w:val="center"/>
          </w:tcPr>
          <w:p w14:paraId="4DF0456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0,00065</w:t>
            </w:r>
          </w:p>
        </w:tc>
        <w:tc>
          <w:tcPr>
            <w:tcW w:w="473" w:type="pct"/>
            <w:vAlign w:val="center"/>
          </w:tcPr>
          <w:p w14:paraId="15A3D4C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0,00055</w:t>
            </w:r>
          </w:p>
        </w:tc>
        <w:tc>
          <w:tcPr>
            <w:tcW w:w="474" w:type="pct"/>
            <w:vAlign w:val="center"/>
          </w:tcPr>
          <w:p w14:paraId="4926343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474" w:type="pct"/>
            <w:vAlign w:val="center"/>
          </w:tcPr>
          <w:p w14:paraId="59AD6FE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r>
    </w:tbl>
    <w:p w14:paraId="79F09F07" w14:textId="77777777" w:rsidR="00BB0DDD" w:rsidRPr="003E5B4E" w:rsidRDefault="00BB0DDD" w:rsidP="0036709E">
      <w:pPr>
        <w:widowControl w:val="0"/>
        <w:tabs>
          <w:tab w:val="left" w:pos="1346"/>
        </w:tabs>
        <w:outlineLvl w:val="1"/>
        <w:rPr>
          <w:rFonts w:eastAsia="Times New Roman" w:cs="Times New Roman"/>
          <w:b/>
          <w:bCs/>
          <w:i/>
          <w:kern w:val="0"/>
          <w:sz w:val="28"/>
          <w:szCs w:val="28"/>
          <w14:ligatures w14:val="none"/>
        </w:rPr>
      </w:pPr>
      <w:bookmarkStart w:id="99" w:name="dieu_3_12"/>
    </w:p>
    <w:p w14:paraId="1F11C0FD" w14:textId="77777777" w:rsidR="00BB0DDD" w:rsidRPr="003E5B4E" w:rsidRDefault="00BB0DDD" w:rsidP="0036709E">
      <w:pPr>
        <w:widowControl w:val="0"/>
        <w:tabs>
          <w:tab w:val="left" w:pos="1346"/>
        </w:tabs>
        <w:outlineLvl w:val="1"/>
        <w:rPr>
          <w:rFonts w:eastAsia="Times New Roman" w:cs="Times New Roman"/>
          <w:b/>
          <w:bCs/>
          <w:i/>
          <w:kern w:val="0"/>
          <w:sz w:val="28"/>
          <w:szCs w:val="28"/>
          <w14:ligatures w14:val="none"/>
        </w:rPr>
      </w:pPr>
    </w:p>
    <w:p w14:paraId="07255DB0" w14:textId="77777777" w:rsidR="00BB0DDD" w:rsidRPr="003E5B4E" w:rsidRDefault="00BB0DDD" w:rsidP="0036709E">
      <w:pPr>
        <w:widowControl w:val="0"/>
        <w:tabs>
          <w:tab w:val="left" w:pos="1346"/>
        </w:tabs>
        <w:outlineLvl w:val="1"/>
        <w:rPr>
          <w:rFonts w:eastAsia="Times New Roman" w:cs="Times New Roman"/>
          <w:b/>
          <w:bCs/>
          <w:i/>
          <w:kern w:val="0"/>
          <w:sz w:val="28"/>
          <w:szCs w:val="28"/>
          <w14:ligatures w14:val="none"/>
        </w:rPr>
      </w:pPr>
    </w:p>
    <w:p w14:paraId="72810CE3"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r w:rsidRPr="003E5B4E">
        <w:rPr>
          <w:rFonts w:eastAsia="Times New Roman" w:cs="Times New Roman"/>
          <w:b/>
          <w:bCs/>
          <w:iCs/>
          <w:kern w:val="0"/>
          <w:sz w:val="28"/>
          <w:szCs w:val="28"/>
          <w14:ligatures w14:val="none"/>
        </w:rPr>
        <w:lastRenderedPageBreak/>
        <w:t>3. Định mức sử dụng dụng cụ lao động</w:t>
      </w:r>
      <w:bookmarkEnd w:id="99"/>
    </w:p>
    <w:p w14:paraId="5BD84C49" w14:textId="09AACC0B"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4</w:t>
      </w:r>
      <w:r w:rsidR="00835FEC" w:rsidRPr="003E5B4E">
        <w:rPr>
          <w:rFonts w:eastAsia="Times New Roman" w:cs="Times New Roman"/>
          <w:kern w:val="0"/>
          <w:sz w:val="28"/>
          <w:szCs w:val="28"/>
          <w14:ligatures w14:val="none"/>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03"/>
        <w:gridCol w:w="1783"/>
        <w:gridCol w:w="633"/>
        <w:gridCol w:w="839"/>
        <w:gridCol w:w="810"/>
        <w:gridCol w:w="772"/>
        <w:gridCol w:w="763"/>
        <w:gridCol w:w="763"/>
        <w:gridCol w:w="767"/>
        <w:gridCol w:w="769"/>
        <w:gridCol w:w="763"/>
      </w:tblGrid>
      <w:tr w:rsidR="00255886" w:rsidRPr="003E5B4E" w14:paraId="5FF6EBBA" w14:textId="77777777" w:rsidTr="00F51F23">
        <w:trPr>
          <w:tblHeader/>
        </w:trPr>
        <w:tc>
          <w:tcPr>
            <w:tcW w:w="222" w:type="pct"/>
            <w:vMerge w:val="restart"/>
            <w:vAlign w:val="center"/>
          </w:tcPr>
          <w:p w14:paraId="13F3750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TT</w:t>
            </w:r>
          </w:p>
        </w:tc>
        <w:tc>
          <w:tcPr>
            <w:tcW w:w="983" w:type="pct"/>
            <w:vMerge w:val="restart"/>
            <w:vAlign w:val="center"/>
          </w:tcPr>
          <w:p w14:paraId="7DDE0FB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Danh mục dụng cụ</w:t>
            </w:r>
          </w:p>
        </w:tc>
        <w:tc>
          <w:tcPr>
            <w:tcW w:w="349" w:type="pct"/>
            <w:vMerge w:val="restart"/>
            <w:vAlign w:val="center"/>
          </w:tcPr>
          <w:p w14:paraId="4B0EE9A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Đơn vị tính</w:t>
            </w:r>
          </w:p>
        </w:tc>
        <w:tc>
          <w:tcPr>
            <w:tcW w:w="463" w:type="pct"/>
            <w:vMerge w:val="restart"/>
            <w:vAlign w:val="center"/>
          </w:tcPr>
          <w:p w14:paraId="1627833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THSD</w:t>
            </w:r>
            <w:r w:rsidRPr="003E5B4E">
              <w:rPr>
                <w:rFonts w:eastAsia="Times New Roman" w:cs="Times New Roman"/>
                <w:kern w:val="0"/>
                <w:sz w:val="22"/>
                <w:szCs w:val="22"/>
                <w14:ligatures w14:val="none"/>
              </w:rPr>
              <w:t xml:space="preserve"> </w:t>
            </w:r>
            <w:r w:rsidRPr="003E5B4E">
              <w:rPr>
                <w:rFonts w:eastAsia="Calibri" w:cs="Times New Roman"/>
                <w:b/>
                <w:kern w:val="0"/>
                <w:sz w:val="22"/>
                <w:szCs w:val="22"/>
                <w14:ligatures w14:val="none"/>
              </w:rPr>
              <w:t>(tháng)</w:t>
            </w:r>
          </w:p>
        </w:tc>
        <w:tc>
          <w:tcPr>
            <w:tcW w:w="2982" w:type="pct"/>
            <w:gridSpan w:val="7"/>
            <w:vAlign w:val="center"/>
          </w:tcPr>
          <w:p w14:paraId="04E1A80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Mức tiêu hao (ca/tấn)</w:t>
            </w:r>
          </w:p>
        </w:tc>
      </w:tr>
      <w:tr w:rsidR="00E004DC" w:rsidRPr="003E5B4E" w14:paraId="35C1EB5B" w14:textId="77777777" w:rsidTr="00F51F23">
        <w:trPr>
          <w:tblHeader/>
        </w:trPr>
        <w:tc>
          <w:tcPr>
            <w:tcW w:w="222" w:type="pct"/>
            <w:vMerge/>
            <w:vAlign w:val="center"/>
          </w:tcPr>
          <w:p w14:paraId="1EBE35B5"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983" w:type="pct"/>
            <w:vMerge/>
            <w:vAlign w:val="center"/>
          </w:tcPr>
          <w:p w14:paraId="021F3341"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349" w:type="pct"/>
            <w:vMerge/>
            <w:vAlign w:val="center"/>
          </w:tcPr>
          <w:p w14:paraId="01FDF792"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Merge/>
            <w:vAlign w:val="center"/>
          </w:tcPr>
          <w:p w14:paraId="070F3CF0"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6EA183B2" w14:textId="75BCE38E"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835FEC"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.1</w:t>
            </w:r>
          </w:p>
        </w:tc>
        <w:tc>
          <w:tcPr>
            <w:tcW w:w="426" w:type="pct"/>
            <w:vAlign w:val="center"/>
          </w:tcPr>
          <w:p w14:paraId="454624F1" w14:textId="4DFA298B"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835FEC"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.2</w:t>
            </w:r>
          </w:p>
        </w:tc>
        <w:tc>
          <w:tcPr>
            <w:tcW w:w="421" w:type="pct"/>
            <w:vAlign w:val="center"/>
          </w:tcPr>
          <w:p w14:paraId="2F03FAC2" w14:textId="799F1BF8"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835FEC"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.3</w:t>
            </w:r>
          </w:p>
        </w:tc>
        <w:tc>
          <w:tcPr>
            <w:tcW w:w="421" w:type="pct"/>
            <w:vAlign w:val="center"/>
          </w:tcPr>
          <w:p w14:paraId="46B7A9B6" w14:textId="126E1184"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835FEC"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.4</w:t>
            </w:r>
          </w:p>
        </w:tc>
        <w:tc>
          <w:tcPr>
            <w:tcW w:w="423" w:type="pct"/>
            <w:vAlign w:val="center"/>
          </w:tcPr>
          <w:p w14:paraId="0EF67EAA" w14:textId="338BA578"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835FEC"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.5</w:t>
            </w:r>
          </w:p>
        </w:tc>
        <w:tc>
          <w:tcPr>
            <w:tcW w:w="424" w:type="pct"/>
            <w:vAlign w:val="center"/>
          </w:tcPr>
          <w:p w14:paraId="2166078B" w14:textId="32DD9F18"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835FEC"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.6</w:t>
            </w:r>
          </w:p>
        </w:tc>
        <w:tc>
          <w:tcPr>
            <w:tcW w:w="421" w:type="pct"/>
            <w:vAlign w:val="center"/>
          </w:tcPr>
          <w:p w14:paraId="623C136B" w14:textId="11555626"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835FEC"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.7</w:t>
            </w:r>
          </w:p>
        </w:tc>
      </w:tr>
      <w:tr w:rsidR="00E004DC" w:rsidRPr="003E5B4E" w14:paraId="41E92BF1" w14:textId="77777777" w:rsidTr="00800861">
        <w:tc>
          <w:tcPr>
            <w:tcW w:w="222" w:type="pct"/>
            <w:vAlign w:val="center"/>
          </w:tcPr>
          <w:p w14:paraId="6B6EC2B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I</w:t>
            </w:r>
          </w:p>
        </w:tc>
        <w:tc>
          <w:tcPr>
            <w:tcW w:w="983" w:type="pct"/>
            <w:vAlign w:val="center"/>
          </w:tcPr>
          <w:p w14:paraId="133103AF" w14:textId="77777777" w:rsidR="0036709E" w:rsidRPr="003E5B4E" w:rsidRDefault="0036709E" w:rsidP="00666601">
            <w:pPr>
              <w:widowControl w:val="0"/>
              <w:tabs>
                <w:tab w:val="left" w:pos="652"/>
              </w:tabs>
              <w:ind w:firstLine="0"/>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Tiếp nhận chất thải rắn sinh hoạt</w:t>
            </w:r>
          </w:p>
        </w:tc>
        <w:tc>
          <w:tcPr>
            <w:tcW w:w="349" w:type="pct"/>
            <w:vAlign w:val="center"/>
          </w:tcPr>
          <w:p w14:paraId="5A67075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3D91B2B4"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19818746"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192F40C7"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44D4DC8C"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351DC0ED"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517F044F"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10D53E1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5FBBC7B4"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51D54EA6" w14:textId="77777777" w:rsidTr="00800861">
        <w:tc>
          <w:tcPr>
            <w:tcW w:w="222" w:type="pct"/>
            <w:vAlign w:val="center"/>
          </w:tcPr>
          <w:p w14:paraId="2947977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i/>
                <w:kern w:val="0"/>
                <w:sz w:val="22"/>
                <w:szCs w:val="22"/>
                <w14:ligatures w14:val="none"/>
              </w:rPr>
              <w:t>1.1</w:t>
            </w:r>
          </w:p>
        </w:tc>
        <w:tc>
          <w:tcPr>
            <w:tcW w:w="983" w:type="pct"/>
            <w:vAlign w:val="center"/>
          </w:tcPr>
          <w:p w14:paraId="3A898A31"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b/>
                <w:bCs/>
                <w:i/>
                <w:kern w:val="0"/>
                <w:sz w:val="22"/>
                <w:szCs w:val="22"/>
                <w14:ligatures w14:val="none"/>
              </w:rPr>
              <w:t>Trạm cân</w:t>
            </w:r>
          </w:p>
        </w:tc>
        <w:tc>
          <w:tcPr>
            <w:tcW w:w="349" w:type="pct"/>
            <w:vAlign w:val="center"/>
          </w:tcPr>
          <w:p w14:paraId="49873FDC"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64A9AE64"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5C941981"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38A34846"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6B187A2C"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2513D48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04CD4AA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52B511E6"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077C97B9"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20865CC8" w14:textId="77777777" w:rsidTr="00800861">
        <w:tc>
          <w:tcPr>
            <w:tcW w:w="222" w:type="pct"/>
            <w:vAlign w:val="center"/>
          </w:tcPr>
          <w:p w14:paraId="7F372A3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w:t>
            </w:r>
          </w:p>
        </w:tc>
        <w:tc>
          <w:tcPr>
            <w:tcW w:w="983" w:type="pct"/>
            <w:vAlign w:val="center"/>
          </w:tcPr>
          <w:p w14:paraId="025B801D"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bảo hộ lao động</w:t>
            </w:r>
          </w:p>
        </w:tc>
        <w:tc>
          <w:tcPr>
            <w:tcW w:w="349" w:type="pct"/>
            <w:vAlign w:val="center"/>
          </w:tcPr>
          <w:p w14:paraId="0B4E7D0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kern w:val="0"/>
                <w:sz w:val="22"/>
                <w:szCs w:val="22"/>
                <w14:ligatures w14:val="none"/>
              </w:rPr>
              <w:t>bộ</w:t>
            </w:r>
          </w:p>
        </w:tc>
        <w:tc>
          <w:tcPr>
            <w:tcW w:w="463" w:type="pct"/>
            <w:vAlign w:val="center"/>
          </w:tcPr>
          <w:p w14:paraId="5D1F3AA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12190F1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0,00800</w:t>
            </w:r>
          </w:p>
        </w:tc>
        <w:tc>
          <w:tcPr>
            <w:tcW w:w="426" w:type="pct"/>
            <w:vAlign w:val="center"/>
          </w:tcPr>
          <w:p w14:paraId="6664C36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1" w:type="pct"/>
            <w:vAlign w:val="center"/>
          </w:tcPr>
          <w:p w14:paraId="42A8AB9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0,00320</w:t>
            </w:r>
          </w:p>
        </w:tc>
        <w:tc>
          <w:tcPr>
            <w:tcW w:w="421" w:type="pct"/>
            <w:vAlign w:val="center"/>
          </w:tcPr>
          <w:p w14:paraId="5BCBBF0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0,00230</w:t>
            </w:r>
          </w:p>
        </w:tc>
        <w:tc>
          <w:tcPr>
            <w:tcW w:w="423" w:type="pct"/>
            <w:vAlign w:val="center"/>
          </w:tcPr>
          <w:p w14:paraId="326B92E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0,0018</w:t>
            </w:r>
          </w:p>
        </w:tc>
        <w:tc>
          <w:tcPr>
            <w:tcW w:w="424" w:type="pct"/>
            <w:vAlign w:val="center"/>
          </w:tcPr>
          <w:p w14:paraId="63F0A12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c>
          <w:tcPr>
            <w:tcW w:w="421" w:type="pct"/>
            <w:vAlign w:val="center"/>
          </w:tcPr>
          <w:p w14:paraId="2164510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23EFB0F7" w14:textId="77777777" w:rsidTr="00800861">
        <w:tc>
          <w:tcPr>
            <w:tcW w:w="222" w:type="pct"/>
            <w:vAlign w:val="center"/>
          </w:tcPr>
          <w:p w14:paraId="5DA21E3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2</w:t>
            </w:r>
          </w:p>
        </w:tc>
        <w:tc>
          <w:tcPr>
            <w:tcW w:w="983" w:type="pct"/>
            <w:vAlign w:val="center"/>
          </w:tcPr>
          <w:p w14:paraId="2F6D778D"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Mũ bảo hộ lao động</w:t>
            </w:r>
          </w:p>
        </w:tc>
        <w:tc>
          <w:tcPr>
            <w:tcW w:w="349" w:type="pct"/>
            <w:vAlign w:val="center"/>
          </w:tcPr>
          <w:p w14:paraId="15901AB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545DA4B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2783D55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0,00800</w:t>
            </w:r>
          </w:p>
        </w:tc>
        <w:tc>
          <w:tcPr>
            <w:tcW w:w="426" w:type="pct"/>
            <w:vAlign w:val="center"/>
          </w:tcPr>
          <w:p w14:paraId="079C6FE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1" w:type="pct"/>
            <w:vAlign w:val="center"/>
          </w:tcPr>
          <w:p w14:paraId="177DD01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0,00320</w:t>
            </w:r>
          </w:p>
        </w:tc>
        <w:tc>
          <w:tcPr>
            <w:tcW w:w="421" w:type="pct"/>
            <w:vAlign w:val="center"/>
          </w:tcPr>
          <w:p w14:paraId="50A45CF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0,00230</w:t>
            </w:r>
          </w:p>
        </w:tc>
        <w:tc>
          <w:tcPr>
            <w:tcW w:w="423" w:type="pct"/>
            <w:vAlign w:val="center"/>
          </w:tcPr>
          <w:p w14:paraId="4C8F576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0,0018</w:t>
            </w:r>
          </w:p>
        </w:tc>
        <w:tc>
          <w:tcPr>
            <w:tcW w:w="424" w:type="pct"/>
            <w:vAlign w:val="center"/>
          </w:tcPr>
          <w:p w14:paraId="3219FFC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c>
          <w:tcPr>
            <w:tcW w:w="421" w:type="pct"/>
            <w:vAlign w:val="center"/>
          </w:tcPr>
          <w:p w14:paraId="2A76A04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3A0CA3D0" w14:textId="77777777" w:rsidTr="00800861">
        <w:tc>
          <w:tcPr>
            <w:tcW w:w="222" w:type="pct"/>
            <w:vAlign w:val="center"/>
          </w:tcPr>
          <w:p w14:paraId="3D64C02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3</w:t>
            </w:r>
          </w:p>
        </w:tc>
        <w:tc>
          <w:tcPr>
            <w:tcW w:w="983" w:type="pct"/>
            <w:vAlign w:val="center"/>
          </w:tcPr>
          <w:p w14:paraId="5D2CA2DC" w14:textId="77777777" w:rsidR="0036709E" w:rsidRPr="003E5B4E" w:rsidRDefault="0036709E" w:rsidP="00666601">
            <w:pPr>
              <w:widowControl w:val="0"/>
              <w:ind w:firstLine="0"/>
              <w:rPr>
                <w:rFonts w:eastAsia="Times New Roman" w:cs="Times New Roman"/>
                <w:w w:val="90"/>
                <w:kern w:val="0"/>
                <w:sz w:val="22"/>
                <w:szCs w:val="22"/>
                <w14:ligatures w14:val="none"/>
              </w:rPr>
            </w:pPr>
            <w:r w:rsidRPr="003E5B4E">
              <w:rPr>
                <w:rFonts w:eastAsia="Times New Roman" w:cs="Times New Roman"/>
                <w:w w:val="90"/>
                <w:kern w:val="0"/>
                <w:sz w:val="22"/>
                <w:szCs w:val="22"/>
                <w14:ligatures w14:val="none"/>
              </w:rPr>
              <w:t>Giầy bảo hộ lao động</w:t>
            </w:r>
          </w:p>
        </w:tc>
        <w:tc>
          <w:tcPr>
            <w:tcW w:w="349" w:type="pct"/>
            <w:vAlign w:val="center"/>
          </w:tcPr>
          <w:p w14:paraId="1470B41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42B93B2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571F49D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0,00400</w:t>
            </w:r>
          </w:p>
        </w:tc>
        <w:tc>
          <w:tcPr>
            <w:tcW w:w="426" w:type="pct"/>
            <w:vAlign w:val="center"/>
          </w:tcPr>
          <w:p w14:paraId="6660B4E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27095FD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421" w:type="pct"/>
            <w:vAlign w:val="center"/>
          </w:tcPr>
          <w:p w14:paraId="2DAF2F2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0,00115</w:t>
            </w:r>
          </w:p>
        </w:tc>
        <w:tc>
          <w:tcPr>
            <w:tcW w:w="423" w:type="pct"/>
            <w:vAlign w:val="center"/>
          </w:tcPr>
          <w:p w14:paraId="34B08F6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0,0009</w:t>
            </w:r>
          </w:p>
        </w:tc>
        <w:tc>
          <w:tcPr>
            <w:tcW w:w="424" w:type="pct"/>
            <w:vAlign w:val="center"/>
          </w:tcPr>
          <w:p w14:paraId="747B6BD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1" w:type="pct"/>
            <w:vAlign w:val="center"/>
          </w:tcPr>
          <w:p w14:paraId="3DE5F59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303B3D91" w14:textId="77777777" w:rsidTr="00800861">
        <w:tc>
          <w:tcPr>
            <w:tcW w:w="222" w:type="pct"/>
            <w:vAlign w:val="center"/>
          </w:tcPr>
          <w:p w14:paraId="11F52E3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4</w:t>
            </w:r>
          </w:p>
        </w:tc>
        <w:tc>
          <w:tcPr>
            <w:tcW w:w="983" w:type="pct"/>
            <w:vAlign w:val="center"/>
          </w:tcPr>
          <w:p w14:paraId="05FBC589"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Găng tay cao su</w:t>
            </w:r>
          </w:p>
        </w:tc>
        <w:tc>
          <w:tcPr>
            <w:tcW w:w="349" w:type="pct"/>
            <w:vAlign w:val="center"/>
          </w:tcPr>
          <w:p w14:paraId="26D5D76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74B5AB4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78790F0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0,00400</w:t>
            </w:r>
          </w:p>
        </w:tc>
        <w:tc>
          <w:tcPr>
            <w:tcW w:w="426" w:type="pct"/>
            <w:vAlign w:val="center"/>
          </w:tcPr>
          <w:p w14:paraId="57431F3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451080E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421" w:type="pct"/>
            <w:vAlign w:val="center"/>
          </w:tcPr>
          <w:p w14:paraId="252EF40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0,00115</w:t>
            </w:r>
          </w:p>
        </w:tc>
        <w:tc>
          <w:tcPr>
            <w:tcW w:w="423" w:type="pct"/>
            <w:vAlign w:val="center"/>
          </w:tcPr>
          <w:p w14:paraId="15550BB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0,0009</w:t>
            </w:r>
          </w:p>
        </w:tc>
        <w:tc>
          <w:tcPr>
            <w:tcW w:w="424" w:type="pct"/>
            <w:vAlign w:val="center"/>
          </w:tcPr>
          <w:p w14:paraId="7AAF040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1" w:type="pct"/>
            <w:vAlign w:val="center"/>
          </w:tcPr>
          <w:p w14:paraId="273B7D1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41C85910" w14:textId="77777777" w:rsidTr="00800861">
        <w:tc>
          <w:tcPr>
            <w:tcW w:w="222" w:type="pct"/>
            <w:vAlign w:val="center"/>
          </w:tcPr>
          <w:p w14:paraId="6BB5A57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w:t>
            </w:r>
          </w:p>
        </w:tc>
        <w:tc>
          <w:tcPr>
            <w:tcW w:w="983" w:type="pct"/>
            <w:vAlign w:val="center"/>
          </w:tcPr>
          <w:p w14:paraId="32998C24"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Găng tay bảo hộ lao động</w:t>
            </w:r>
          </w:p>
        </w:tc>
        <w:tc>
          <w:tcPr>
            <w:tcW w:w="349" w:type="pct"/>
            <w:vAlign w:val="center"/>
          </w:tcPr>
          <w:p w14:paraId="47A206B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2DE75DF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200C7FE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0,00400</w:t>
            </w:r>
          </w:p>
        </w:tc>
        <w:tc>
          <w:tcPr>
            <w:tcW w:w="426" w:type="pct"/>
            <w:vAlign w:val="center"/>
          </w:tcPr>
          <w:p w14:paraId="1A93C37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31BDAFE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421" w:type="pct"/>
            <w:vAlign w:val="center"/>
          </w:tcPr>
          <w:p w14:paraId="5512E3D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0,00115</w:t>
            </w:r>
          </w:p>
        </w:tc>
        <w:tc>
          <w:tcPr>
            <w:tcW w:w="423" w:type="pct"/>
            <w:vAlign w:val="center"/>
          </w:tcPr>
          <w:p w14:paraId="50BAEF7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0,0009</w:t>
            </w:r>
          </w:p>
        </w:tc>
        <w:tc>
          <w:tcPr>
            <w:tcW w:w="424" w:type="pct"/>
            <w:vAlign w:val="center"/>
          </w:tcPr>
          <w:p w14:paraId="2E82867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1" w:type="pct"/>
            <w:vAlign w:val="center"/>
          </w:tcPr>
          <w:p w14:paraId="606C9CC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646312A7" w14:textId="77777777" w:rsidTr="00800861">
        <w:tc>
          <w:tcPr>
            <w:tcW w:w="222" w:type="pct"/>
            <w:vAlign w:val="center"/>
          </w:tcPr>
          <w:p w14:paraId="3E0D869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6</w:t>
            </w:r>
          </w:p>
        </w:tc>
        <w:tc>
          <w:tcPr>
            <w:tcW w:w="983" w:type="pct"/>
            <w:vAlign w:val="center"/>
          </w:tcPr>
          <w:p w14:paraId="27F034A8" w14:textId="77777777" w:rsidR="0036709E" w:rsidRPr="003E5B4E" w:rsidRDefault="0036709E" w:rsidP="00666601">
            <w:pPr>
              <w:widowControl w:val="0"/>
              <w:tabs>
                <w:tab w:val="left" w:pos="698"/>
                <w:tab w:val="left" w:pos="1318"/>
              </w:tabs>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Khẩu trang than hoạt tính</w:t>
            </w:r>
          </w:p>
        </w:tc>
        <w:tc>
          <w:tcPr>
            <w:tcW w:w="349" w:type="pct"/>
            <w:vAlign w:val="center"/>
          </w:tcPr>
          <w:p w14:paraId="4520CB8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162DB4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727BB2A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0,00800</w:t>
            </w:r>
          </w:p>
        </w:tc>
        <w:tc>
          <w:tcPr>
            <w:tcW w:w="426" w:type="pct"/>
            <w:vAlign w:val="center"/>
          </w:tcPr>
          <w:p w14:paraId="0E82153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1" w:type="pct"/>
            <w:vAlign w:val="center"/>
          </w:tcPr>
          <w:p w14:paraId="2F741FA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0,00320</w:t>
            </w:r>
          </w:p>
        </w:tc>
        <w:tc>
          <w:tcPr>
            <w:tcW w:w="421" w:type="pct"/>
            <w:vAlign w:val="center"/>
          </w:tcPr>
          <w:p w14:paraId="14EFAA4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0,00230</w:t>
            </w:r>
          </w:p>
        </w:tc>
        <w:tc>
          <w:tcPr>
            <w:tcW w:w="423" w:type="pct"/>
            <w:vAlign w:val="center"/>
          </w:tcPr>
          <w:p w14:paraId="49653B3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0,0018</w:t>
            </w:r>
          </w:p>
        </w:tc>
        <w:tc>
          <w:tcPr>
            <w:tcW w:w="424" w:type="pct"/>
            <w:vAlign w:val="center"/>
          </w:tcPr>
          <w:p w14:paraId="4B9E893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c>
          <w:tcPr>
            <w:tcW w:w="421" w:type="pct"/>
            <w:vAlign w:val="center"/>
          </w:tcPr>
          <w:p w14:paraId="1C0419E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7D3A01AF" w14:textId="77777777" w:rsidTr="00800861">
        <w:tc>
          <w:tcPr>
            <w:tcW w:w="222" w:type="pct"/>
            <w:vAlign w:val="center"/>
          </w:tcPr>
          <w:p w14:paraId="47CF790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7</w:t>
            </w:r>
          </w:p>
        </w:tc>
        <w:tc>
          <w:tcPr>
            <w:tcW w:w="983" w:type="pct"/>
            <w:vAlign w:val="center"/>
          </w:tcPr>
          <w:p w14:paraId="7D6375CE"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mưa</w:t>
            </w:r>
          </w:p>
        </w:tc>
        <w:tc>
          <w:tcPr>
            <w:tcW w:w="349" w:type="pct"/>
            <w:vAlign w:val="center"/>
          </w:tcPr>
          <w:p w14:paraId="6BAB65B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296AA78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7BAAA65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0,00400</w:t>
            </w:r>
          </w:p>
        </w:tc>
        <w:tc>
          <w:tcPr>
            <w:tcW w:w="426" w:type="pct"/>
            <w:vAlign w:val="center"/>
          </w:tcPr>
          <w:p w14:paraId="5CBD04F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5A74672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421" w:type="pct"/>
            <w:vAlign w:val="center"/>
          </w:tcPr>
          <w:p w14:paraId="3EA5FA7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0,00115</w:t>
            </w:r>
          </w:p>
        </w:tc>
        <w:tc>
          <w:tcPr>
            <w:tcW w:w="423" w:type="pct"/>
            <w:vAlign w:val="center"/>
          </w:tcPr>
          <w:p w14:paraId="0086830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0,0009</w:t>
            </w:r>
          </w:p>
        </w:tc>
        <w:tc>
          <w:tcPr>
            <w:tcW w:w="424" w:type="pct"/>
            <w:vAlign w:val="center"/>
          </w:tcPr>
          <w:p w14:paraId="435D1DD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1" w:type="pct"/>
            <w:vAlign w:val="center"/>
          </w:tcPr>
          <w:p w14:paraId="664EEF2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28466E28" w14:textId="77777777" w:rsidTr="00800861">
        <w:tc>
          <w:tcPr>
            <w:tcW w:w="222" w:type="pct"/>
            <w:vAlign w:val="center"/>
          </w:tcPr>
          <w:p w14:paraId="355F983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8</w:t>
            </w:r>
          </w:p>
        </w:tc>
        <w:tc>
          <w:tcPr>
            <w:tcW w:w="983" w:type="pct"/>
            <w:vAlign w:val="center"/>
          </w:tcPr>
          <w:p w14:paraId="2F5EBFA9"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Áo phản quang</w:t>
            </w:r>
          </w:p>
        </w:tc>
        <w:tc>
          <w:tcPr>
            <w:tcW w:w="349" w:type="pct"/>
            <w:vAlign w:val="center"/>
          </w:tcPr>
          <w:p w14:paraId="60EB75C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44126D1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11F1149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0,00800</w:t>
            </w:r>
          </w:p>
        </w:tc>
        <w:tc>
          <w:tcPr>
            <w:tcW w:w="426" w:type="pct"/>
            <w:vAlign w:val="center"/>
          </w:tcPr>
          <w:p w14:paraId="68AF553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1" w:type="pct"/>
            <w:vAlign w:val="center"/>
          </w:tcPr>
          <w:p w14:paraId="29643A6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0,00320</w:t>
            </w:r>
          </w:p>
        </w:tc>
        <w:tc>
          <w:tcPr>
            <w:tcW w:w="421" w:type="pct"/>
            <w:vAlign w:val="center"/>
          </w:tcPr>
          <w:p w14:paraId="05224A9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0,00230</w:t>
            </w:r>
          </w:p>
        </w:tc>
        <w:tc>
          <w:tcPr>
            <w:tcW w:w="423" w:type="pct"/>
            <w:vAlign w:val="center"/>
          </w:tcPr>
          <w:p w14:paraId="0F93E79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0,0018</w:t>
            </w:r>
          </w:p>
        </w:tc>
        <w:tc>
          <w:tcPr>
            <w:tcW w:w="424" w:type="pct"/>
            <w:vAlign w:val="center"/>
          </w:tcPr>
          <w:p w14:paraId="3828147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c>
          <w:tcPr>
            <w:tcW w:w="421" w:type="pct"/>
            <w:vAlign w:val="center"/>
          </w:tcPr>
          <w:p w14:paraId="74A63B8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14418F6F" w14:textId="77777777" w:rsidTr="00800861">
        <w:tc>
          <w:tcPr>
            <w:tcW w:w="222" w:type="pct"/>
            <w:vAlign w:val="center"/>
          </w:tcPr>
          <w:p w14:paraId="30FCAC5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9</w:t>
            </w:r>
          </w:p>
        </w:tc>
        <w:tc>
          <w:tcPr>
            <w:tcW w:w="983" w:type="pct"/>
            <w:vAlign w:val="center"/>
          </w:tcPr>
          <w:p w14:paraId="686CDEE5"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Ủng cao su</w:t>
            </w:r>
          </w:p>
        </w:tc>
        <w:tc>
          <w:tcPr>
            <w:tcW w:w="349" w:type="pct"/>
            <w:vAlign w:val="center"/>
          </w:tcPr>
          <w:p w14:paraId="33AFEE1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7F4E3F6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77E311B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0,00400</w:t>
            </w:r>
          </w:p>
        </w:tc>
        <w:tc>
          <w:tcPr>
            <w:tcW w:w="426" w:type="pct"/>
            <w:vAlign w:val="center"/>
          </w:tcPr>
          <w:p w14:paraId="5D2C1F8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00C1795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421" w:type="pct"/>
            <w:vAlign w:val="center"/>
          </w:tcPr>
          <w:p w14:paraId="19590AE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0,00115</w:t>
            </w:r>
          </w:p>
        </w:tc>
        <w:tc>
          <w:tcPr>
            <w:tcW w:w="423" w:type="pct"/>
            <w:vAlign w:val="center"/>
          </w:tcPr>
          <w:p w14:paraId="0802E80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0,0018</w:t>
            </w:r>
          </w:p>
        </w:tc>
        <w:tc>
          <w:tcPr>
            <w:tcW w:w="424" w:type="pct"/>
            <w:vAlign w:val="center"/>
          </w:tcPr>
          <w:p w14:paraId="728D144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c>
          <w:tcPr>
            <w:tcW w:w="421" w:type="pct"/>
            <w:vAlign w:val="center"/>
          </w:tcPr>
          <w:p w14:paraId="29509A7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69B355BA" w14:textId="77777777" w:rsidTr="00800861">
        <w:tc>
          <w:tcPr>
            <w:tcW w:w="222" w:type="pct"/>
            <w:vAlign w:val="center"/>
          </w:tcPr>
          <w:p w14:paraId="3228598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i/>
                <w:kern w:val="0"/>
                <w:sz w:val="22"/>
                <w:szCs w:val="22"/>
                <w14:ligatures w14:val="none"/>
              </w:rPr>
              <w:t>1.2</w:t>
            </w:r>
          </w:p>
        </w:tc>
        <w:tc>
          <w:tcPr>
            <w:tcW w:w="983" w:type="pct"/>
            <w:vAlign w:val="center"/>
          </w:tcPr>
          <w:p w14:paraId="50FEB54E" w14:textId="77777777" w:rsidR="0036709E" w:rsidRPr="003E5B4E" w:rsidRDefault="0036709E" w:rsidP="00666601">
            <w:pPr>
              <w:widowControl w:val="0"/>
              <w:tabs>
                <w:tab w:val="left" w:pos="646"/>
                <w:tab w:val="left" w:pos="1306"/>
              </w:tabs>
              <w:ind w:firstLine="0"/>
              <w:rPr>
                <w:rFonts w:eastAsia="Times New Roman" w:cs="Times New Roman"/>
                <w:kern w:val="0"/>
                <w:sz w:val="22"/>
                <w:szCs w:val="22"/>
                <w14:ligatures w14:val="none"/>
              </w:rPr>
            </w:pPr>
            <w:r w:rsidRPr="003E5B4E">
              <w:rPr>
                <w:rFonts w:eastAsia="Times New Roman" w:cs="Times New Roman"/>
                <w:b/>
                <w:bCs/>
                <w:i/>
                <w:kern w:val="0"/>
                <w:sz w:val="22"/>
                <w:szCs w:val="22"/>
                <w14:ligatures w14:val="none"/>
              </w:rPr>
              <w:t>Tiếp nhận chất thải rắn sinh hoạt</w:t>
            </w:r>
          </w:p>
        </w:tc>
        <w:tc>
          <w:tcPr>
            <w:tcW w:w="349" w:type="pct"/>
            <w:vAlign w:val="center"/>
          </w:tcPr>
          <w:p w14:paraId="567E4C7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4647ACD2"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46BDD45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7B882EEC"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327D16B6"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03DD0B14"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51FEB244"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3309B6CB"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16B6464A"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004D2B63" w14:textId="77777777" w:rsidTr="00800861">
        <w:tc>
          <w:tcPr>
            <w:tcW w:w="222" w:type="pct"/>
            <w:vAlign w:val="center"/>
          </w:tcPr>
          <w:p w14:paraId="1FECC06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10</w:t>
            </w:r>
          </w:p>
        </w:tc>
        <w:tc>
          <w:tcPr>
            <w:tcW w:w="983" w:type="pct"/>
            <w:vAlign w:val="center"/>
          </w:tcPr>
          <w:p w14:paraId="589DDE3F"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bảo hộ lao động</w:t>
            </w:r>
          </w:p>
        </w:tc>
        <w:tc>
          <w:tcPr>
            <w:tcW w:w="349" w:type="pct"/>
            <w:vAlign w:val="center"/>
          </w:tcPr>
          <w:p w14:paraId="3B6404E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kern w:val="0"/>
                <w:sz w:val="22"/>
                <w:szCs w:val="22"/>
                <w14:ligatures w14:val="none"/>
              </w:rPr>
              <w:t>bộ</w:t>
            </w:r>
          </w:p>
        </w:tc>
        <w:tc>
          <w:tcPr>
            <w:tcW w:w="463" w:type="pct"/>
            <w:vAlign w:val="center"/>
          </w:tcPr>
          <w:p w14:paraId="071C1E7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5CC9258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0,01300</w:t>
            </w:r>
          </w:p>
        </w:tc>
        <w:tc>
          <w:tcPr>
            <w:tcW w:w="426" w:type="pct"/>
            <w:vAlign w:val="center"/>
          </w:tcPr>
          <w:p w14:paraId="2BB085C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0,01230</w:t>
            </w:r>
          </w:p>
        </w:tc>
        <w:tc>
          <w:tcPr>
            <w:tcW w:w="421" w:type="pct"/>
            <w:vAlign w:val="center"/>
          </w:tcPr>
          <w:p w14:paraId="2E08FAD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0,00980</w:t>
            </w:r>
          </w:p>
        </w:tc>
        <w:tc>
          <w:tcPr>
            <w:tcW w:w="421" w:type="pct"/>
            <w:vAlign w:val="center"/>
          </w:tcPr>
          <w:p w14:paraId="298AB70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0,00970</w:t>
            </w:r>
          </w:p>
        </w:tc>
        <w:tc>
          <w:tcPr>
            <w:tcW w:w="423" w:type="pct"/>
            <w:vAlign w:val="center"/>
          </w:tcPr>
          <w:p w14:paraId="499C93F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0,0073</w:t>
            </w:r>
          </w:p>
        </w:tc>
        <w:tc>
          <w:tcPr>
            <w:tcW w:w="424" w:type="pct"/>
            <w:vAlign w:val="center"/>
          </w:tcPr>
          <w:p w14:paraId="16E506F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c>
          <w:tcPr>
            <w:tcW w:w="421" w:type="pct"/>
            <w:vAlign w:val="center"/>
          </w:tcPr>
          <w:p w14:paraId="6B49910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r>
      <w:tr w:rsidR="00E004DC" w:rsidRPr="003E5B4E" w14:paraId="6F70BCD0" w14:textId="77777777" w:rsidTr="00800861">
        <w:tc>
          <w:tcPr>
            <w:tcW w:w="222" w:type="pct"/>
            <w:vAlign w:val="center"/>
          </w:tcPr>
          <w:p w14:paraId="2B861BD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11</w:t>
            </w:r>
          </w:p>
        </w:tc>
        <w:tc>
          <w:tcPr>
            <w:tcW w:w="983" w:type="pct"/>
            <w:vAlign w:val="center"/>
          </w:tcPr>
          <w:p w14:paraId="52E75E73"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Mũ bảo hộ lao động</w:t>
            </w:r>
          </w:p>
        </w:tc>
        <w:tc>
          <w:tcPr>
            <w:tcW w:w="349" w:type="pct"/>
            <w:vAlign w:val="center"/>
          </w:tcPr>
          <w:p w14:paraId="111F4B5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789A92E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5D02DEF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0,01300</w:t>
            </w:r>
          </w:p>
        </w:tc>
        <w:tc>
          <w:tcPr>
            <w:tcW w:w="426" w:type="pct"/>
            <w:vAlign w:val="center"/>
          </w:tcPr>
          <w:p w14:paraId="5230A05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0,01230</w:t>
            </w:r>
          </w:p>
        </w:tc>
        <w:tc>
          <w:tcPr>
            <w:tcW w:w="421" w:type="pct"/>
            <w:vAlign w:val="center"/>
          </w:tcPr>
          <w:p w14:paraId="2E84180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0,00980</w:t>
            </w:r>
          </w:p>
        </w:tc>
        <w:tc>
          <w:tcPr>
            <w:tcW w:w="421" w:type="pct"/>
            <w:vAlign w:val="center"/>
          </w:tcPr>
          <w:p w14:paraId="1C9B7A8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0,00970</w:t>
            </w:r>
          </w:p>
        </w:tc>
        <w:tc>
          <w:tcPr>
            <w:tcW w:w="423" w:type="pct"/>
            <w:vAlign w:val="center"/>
          </w:tcPr>
          <w:p w14:paraId="13B82B5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0,0073</w:t>
            </w:r>
          </w:p>
        </w:tc>
        <w:tc>
          <w:tcPr>
            <w:tcW w:w="424" w:type="pct"/>
            <w:vAlign w:val="center"/>
          </w:tcPr>
          <w:p w14:paraId="1B62849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c>
          <w:tcPr>
            <w:tcW w:w="421" w:type="pct"/>
            <w:vAlign w:val="center"/>
          </w:tcPr>
          <w:p w14:paraId="2D85573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r>
      <w:tr w:rsidR="00E004DC" w:rsidRPr="003E5B4E" w14:paraId="472778B1" w14:textId="77777777" w:rsidTr="00800861">
        <w:tc>
          <w:tcPr>
            <w:tcW w:w="222" w:type="pct"/>
            <w:vAlign w:val="center"/>
          </w:tcPr>
          <w:p w14:paraId="530868D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13</w:t>
            </w:r>
          </w:p>
        </w:tc>
        <w:tc>
          <w:tcPr>
            <w:tcW w:w="983" w:type="pct"/>
            <w:vAlign w:val="center"/>
          </w:tcPr>
          <w:p w14:paraId="04AB659D"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Giầy bảo hộ lao động</w:t>
            </w:r>
          </w:p>
        </w:tc>
        <w:tc>
          <w:tcPr>
            <w:tcW w:w="349" w:type="pct"/>
            <w:vAlign w:val="center"/>
          </w:tcPr>
          <w:p w14:paraId="3E65F98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69225A1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65E6874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0,00650</w:t>
            </w:r>
          </w:p>
        </w:tc>
        <w:tc>
          <w:tcPr>
            <w:tcW w:w="426" w:type="pct"/>
            <w:vAlign w:val="center"/>
          </w:tcPr>
          <w:p w14:paraId="57E0C31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0,00615</w:t>
            </w:r>
          </w:p>
        </w:tc>
        <w:tc>
          <w:tcPr>
            <w:tcW w:w="421" w:type="pct"/>
            <w:vAlign w:val="center"/>
          </w:tcPr>
          <w:p w14:paraId="64A89BA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0,00490</w:t>
            </w:r>
          </w:p>
        </w:tc>
        <w:tc>
          <w:tcPr>
            <w:tcW w:w="421" w:type="pct"/>
            <w:vAlign w:val="center"/>
          </w:tcPr>
          <w:p w14:paraId="336810C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0,00485</w:t>
            </w:r>
          </w:p>
        </w:tc>
        <w:tc>
          <w:tcPr>
            <w:tcW w:w="423" w:type="pct"/>
            <w:vAlign w:val="center"/>
          </w:tcPr>
          <w:p w14:paraId="3A58D4E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0,0037</w:t>
            </w:r>
          </w:p>
        </w:tc>
        <w:tc>
          <w:tcPr>
            <w:tcW w:w="424" w:type="pct"/>
            <w:vAlign w:val="center"/>
          </w:tcPr>
          <w:p w14:paraId="7CED3CC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0,0036</w:t>
            </w:r>
          </w:p>
        </w:tc>
        <w:tc>
          <w:tcPr>
            <w:tcW w:w="421" w:type="pct"/>
            <w:vAlign w:val="center"/>
          </w:tcPr>
          <w:p w14:paraId="3441460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0,0036</w:t>
            </w:r>
          </w:p>
        </w:tc>
      </w:tr>
      <w:tr w:rsidR="00E004DC" w:rsidRPr="003E5B4E" w14:paraId="1FEE7EF4" w14:textId="77777777" w:rsidTr="00800861">
        <w:tc>
          <w:tcPr>
            <w:tcW w:w="222" w:type="pct"/>
            <w:vAlign w:val="center"/>
          </w:tcPr>
          <w:p w14:paraId="504E007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14</w:t>
            </w:r>
          </w:p>
        </w:tc>
        <w:tc>
          <w:tcPr>
            <w:tcW w:w="983" w:type="pct"/>
            <w:vAlign w:val="center"/>
          </w:tcPr>
          <w:p w14:paraId="5B746065"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Găng tay cao su</w:t>
            </w:r>
          </w:p>
        </w:tc>
        <w:tc>
          <w:tcPr>
            <w:tcW w:w="349" w:type="pct"/>
            <w:vAlign w:val="center"/>
          </w:tcPr>
          <w:p w14:paraId="1AA2DF0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7551FAC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650FC20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0,00650</w:t>
            </w:r>
          </w:p>
        </w:tc>
        <w:tc>
          <w:tcPr>
            <w:tcW w:w="426" w:type="pct"/>
            <w:vAlign w:val="center"/>
          </w:tcPr>
          <w:p w14:paraId="2894211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0,00615</w:t>
            </w:r>
          </w:p>
        </w:tc>
        <w:tc>
          <w:tcPr>
            <w:tcW w:w="421" w:type="pct"/>
            <w:vAlign w:val="center"/>
          </w:tcPr>
          <w:p w14:paraId="55C694A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0,00490</w:t>
            </w:r>
          </w:p>
        </w:tc>
        <w:tc>
          <w:tcPr>
            <w:tcW w:w="421" w:type="pct"/>
            <w:vAlign w:val="center"/>
          </w:tcPr>
          <w:p w14:paraId="3E41729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0,00485</w:t>
            </w:r>
          </w:p>
        </w:tc>
        <w:tc>
          <w:tcPr>
            <w:tcW w:w="423" w:type="pct"/>
            <w:vAlign w:val="center"/>
          </w:tcPr>
          <w:p w14:paraId="6FD6770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0,0037</w:t>
            </w:r>
          </w:p>
        </w:tc>
        <w:tc>
          <w:tcPr>
            <w:tcW w:w="424" w:type="pct"/>
            <w:vAlign w:val="center"/>
          </w:tcPr>
          <w:p w14:paraId="11A135C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0,0036</w:t>
            </w:r>
          </w:p>
        </w:tc>
        <w:tc>
          <w:tcPr>
            <w:tcW w:w="421" w:type="pct"/>
            <w:vAlign w:val="center"/>
          </w:tcPr>
          <w:p w14:paraId="70985B2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0,0036</w:t>
            </w:r>
          </w:p>
        </w:tc>
      </w:tr>
      <w:tr w:rsidR="00E004DC" w:rsidRPr="003E5B4E" w14:paraId="1CB5824D" w14:textId="77777777" w:rsidTr="00800861">
        <w:tc>
          <w:tcPr>
            <w:tcW w:w="222" w:type="pct"/>
            <w:vAlign w:val="center"/>
          </w:tcPr>
          <w:p w14:paraId="1B8913B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15</w:t>
            </w:r>
          </w:p>
        </w:tc>
        <w:tc>
          <w:tcPr>
            <w:tcW w:w="983" w:type="pct"/>
            <w:vAlign w:val="center"/>
          </w:tcPr>
          <w:p w14:paraId="74C5E203"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Găng tay bảo hộ lao động</w:t>
            </w:r>
          </w:p>
        </w:tc>
        <w:tc>
          <w:tcPr>
            <w:tcW w:w="349" w:type="pct"/>
            <w:vAlign w:val="center"/>
          </w:tcPr>
          <w:p w14:paraId="667C966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54A3F83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3176324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0,00650</w:t>
            </w:r>
          </w:p>
        </w:tc>
        <w:tc>
          <w:tcPr>
            <w:tcW w:w="426" w:type="pct"/>
            <w:vAlign w:val="center"/>
          </w:tcPr>
          <w:p w14:paraId="1E7438B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0,00615</w:t>
            </w:r>
          </w:p>
        </w:tc>
        <w:tc>
          <w:tcPr>
            <w:tcW w:w="421" w:type="pct"/>
            <w:vAlign w:val="center"/>
          </w:tcPr>
          <w:p w14:paraId="6BAFC92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0,00490</w:t>
            </w:r>
          </w:p>
        </w:tc>
        <w:tc>
          <w:tcPr>
            <w:tcW w:w="421" w:type="pct"/>
            <w:vAlign w:val="center"/>
          </w:tcPr>
          <w:p w14:paraId="51C491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0,00485</w:t>
            </w:r>
          </w:p>
        </w:tc>
        <w:tc>
          <w:tcPr>
            <w:tcW w:w="423" w:type="pct"/>
            <w:vAlign w:val="center"/>
          </w:tcPr>
          <w:p w14:paraId="7D0A9A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0,0037</w:t>
            </w:r>
          </w:p>
        </w:tc>
        <w:tc>
          <w:tcPr>
            <w:tcW w:w="424" w:type="pct"/>
            <w:vAlign w:val="center"/>
          </w:tcPr>
          <w:p w14:paraId="1AD1F23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0,0036</w:t>
            </w:r>
          </w:p>
        </w:tc>
        <w:tc>
          <w:tcPr>
            <w:tcW w:w="421" w:type="pct"/>
            <w:vAlign w:val="center"/>
          </w:tcPr>
          <w:p w14:paraId="034582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0,0036</w:t>
            </w:r>
          </w:p>
        </w:tc>
      </w:tr>
      <w:tr w:rsidR="00E004DC" w:rsidRPr="003E5B4E" w14:paraId="5275D00A" w14:textId="77777777" w:rsidTr="00800861">
        <w:tc>
          <w:tcPr>
            <w:tcW w:w="222" w:type="pct"/>
            <w:vAlign w:val="center"/>
          </w:tcPr>
          <w:p w14:paraId="7A547E3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16</w:t>
            </w:r>
          </w:p>
        </w:tc>
        <w:tc>
          <w:tcPr>
            <w:tcW w:w="983" w:type="pct"/>
            <w:vAlign w:val="center"/>
          </w:tcPr>
          <w:p w14:paraId="167A13D1" w14:textId="77777777" w:rsidR="0036709E" w:rsidRPr="003E5B4E" w:rsidRDefault="0036709E" w:rsidP="00666601">
            <w:pPr>
              <w:widowControl w:val="0"/>
              <w:tabs>
                <w:tab w:val="left" w:pos="698"/>
                <w:tab w:val="left" w:pos="1318"/>
              </w:tabs>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Khẩu trang than hoạt tính</w:t>
            </w:r>
          </w:p>
        </w:tc>
        <w:tc>
          <w:tcPr>
            <w:tcW w:w="349" w:type="pct"/>
            <w:vAlign w:val="center"/>
          </w:tcPr>
          <w:p w14:paraId="6456EFB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7636776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228F67F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0,01300</w:t>
            </w:r>
          </w:p>
        </w:tc>
        <w:tc>
          <w:tcPr>
            <w:tcW w:w="426" w:type="pct"/>
            <w:vAlign w:val="center"/>
          </w:tcPr>
          <w:p w14:paraId="72931A9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0,01230</w:t>
            </w:r>
          </w:p>
        </w:tc>
        <w:tc>
          <w:tcPr>
            <w:tcW w:w="421" w:type="pct"/>
            <w:vAlign w:val="center"/>
          </w:tcPr>
          <w:p w14:paraId="1070A3E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0,00980</w:t>
            </w:r>
          </w:p>
        </w:tc>
        <w:tc>
          <w:tcPr>
            <w:tcW w:w="421" w:type="pct"/>
            <w:vAlign w:val="center"/>
          </w:tcPr>
          <w:p w14:paraId="4C4C5E2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0,00970</w:t>
            </w:r>
          </w:p>
        </w:tc>
        <w:tc>
          <w:tcPr>
            <w:tcW w:w="423" w:type="pct"/>
            <w:vAlign w:val="center"/>
          </w:tcPr>
          <w:p w14:paraId="28C4254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0,0073</w:t>
            </w:r>
          </w:p>
        </w:tc>
        <w:tc>
          <w:tcPr>
            <w:tcW w:w="424" w:type="pct"/>
            <w:vAlign w:val="center"/>
          </w:tcPr>
          <w:p w14:paraId="07D7EAD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c>
          <w:tcPr>
            <w:tcW w:w="421" w:type="pct"/>
            <w:vAlign w:val="center"/>
          </w:tcPr>
          <w:p w14:paraId="01591B3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r>
      <w:tr w:rsidR="00E004DC" w:rsidRPr="003E5B4E" w14:paraId="71AC86CE" w14:textId="77777777" w:rsidTr="00800861">
        <w:tc>
          <w:tcPr>
            <w:tcW w:w="222" w:type="pct"/>
            <w:vAlign w:val="center"/>
          </w:tcPr>
          <w:p w14:paraId="0CBAFF4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17</w:t>
            </w:r>
          </w:p>
        </w:tc>
        <w:tc>
          <w:tcPr>
            <w:tcW w:w="983" w:type="pct"/>
            <w:vAlign w:val="center"/>
          </w:tcPr>
          <w:p w14:paraId="7CE01E75"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mưa</w:t>
            </w:r>
          </w:p>
        </w:tc>
        <w:tc>
          <w:tcPr>
            <w:tcW w:w="349" w:type="pct"/>
            <w:vAlign w:val="center"/>
          </w:tcPr>
          <w:p w14:paraId="3CFD5C4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5EC9C75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7DF038C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0,00650</w:t>
            </w:r>
          </w:p>
        </w:tc>
        <w:tc>
          <w:tcPr>
            <w:tcW w:w="426" w:type="pct"/>
            <w:vAlign w:val="center"/>
          </w:tcPr>
          <w:p w14:paraId="03BE252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0,00615</w:t>
            </w:r>
          </w:p>
        </w:tc>
        <w:tc>
          <w:tcPr>
            <w:tcW w:w="421" w:type="pct"/>
            <w:vAlign w:val="center"/>
          </w:tcPr>
          <w:p w14:paraId="30A3DEF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0,00490</w:t>
            </w:r>
          </w:p>
        </w:tc>
        <w:tc>
          <w:tcPr>
            <w:tcW w:w="421" w:type="pct"/>
            <w:vAlign w:val="center"/>
          </w:tcPr>
          <w:p w14:paraId="19ADCAD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0,00485</w:t>
            </w:r>
          </w:p>
        </w:tc>
        <w:tc>
          <w:tcPr>
            <w:tcW w:w="423" w:type="pct"/>
            <w:vAlign w:val="center"/>
          </w:tcPr>
          <w:p w14:paraId="3B4AEEB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0,0037</w:t>
            </w:r>
          </w:p>
        </w:tc>
        <w:tc>
          <w:tcPr>
            <w:tcW w:w="424" w:type="pct"/>
            <w:vAlign w:val="center"/>
          </w:tcPr>
          <w:p w14:paraId="44B5028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0,0036</w:t>
            </w:r>
          </w:p>
        </w:tc>
        <w:tc>
          <w:tcPr>
            <w:tcW w:w="421" w:type="pct"/>
            <w:vAlign w:val="center"/>
          </w:tcPr>
          <w:p w14:paraId="6F2ECE4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0,0036</w:t>
            </w:r>
          </w:p>
        </w:tc>
      </w:tr>
      <w:tr w:rsidR="00E004DC" w:rsidRPr="003E5B4E" w14:paraId="742A1C9F" w14:textId="77777777" w:rsidTr="00800861">
        <w:tc>
          <w:tcPr>
            <w:tcW w:w="222" w:type="pct"/>
            <w:vAlign w:val="center"/>
          </w:tcPr>
          <w:p w14:paraId="02BC875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18</w:t>
            </w:r>
          </w:p>
        </w:tc>
        <w:tc>
          <w:tcPr>
            <w:tcW w:w="983" w:type="pct"/>
            <w:vAlign w:val="center"/>
          </w:tcPr>
          <w:p w14:paraId="15A11436"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Áo phản quang</w:t>
            </w:r>
          </w:p>
        </w:tc>
        <w:tc>
          <w:tcPr>
            <w:tcW w:w="349" w:type="pct"/>
            <w:vAlign w:val="center"/>
          </w:tcPr>
          <w:p w14:paraId="5F911BE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5CE87E4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5E41525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0,01300</w:t>
            </w:r>
          </w:p>
        </w:tc>
        <w:tc>
          <w:tcPr>
            <w:tcW w:w="426" w:type="pct"/>
            <w:vAlign w:val="center"/>
          </w:tcPr>
          <w:p w14:paraId="0AFFD62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0,01230</w:t>
            </w:r>
          </w:p>
        </w:tc>
        <w:tc>
          <w:tcPr>
            <w:tcW w:w="421" w:type="pct"/>
            <w:vAlign w:val="center"/>
          </w:tcPr>
          <w:p w14:paraId="13C853A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0,00980</w:t>
            </w:r>
          </w:p>
        </w:tc>
        <w:tc>
          <w:tcPr>
            <w:tcW w:w="421" w:type="pct"/>
            <w:vAlign w:val="center"/>
          </w:tcPr>
          <w:p w14:paraId="073D858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0,00970</w:t>
            </w:r>
          </w:p>
        </w:tc>
        <w:tc>
          <w:tcPr>
            <w:tcW w:w="423" w:type="pct"/>
            <w:vAlign w:val="center"/>
          </w:tcPr>
          <w:p w14:paraId="5E37984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0,0073</w:t>
            </w:r>
          </w:p>
        </w:tc>
        <w:tc>
          <w:tcPr>
            <w:tcW w:w="424" w:type="pct"/>
            <w:vAlign w:val="center"/>
          </w:tcPr>
          <w:p w14:paraId="15D9C3A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c>
          <w:tcPr>
            <w:tcW w:w="421" w:type="pct"/>
            <w:vAlign w:val="center"/>
          </w:tcPr>
          <w:p w14:paraId="5E33615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r>
      <w:tr w:rsidR="00E004DC" w:rsidRPr="003E5B4E" w14:paraId="03861600" w14:textId="77777777" w:rsidTr="00800861">
        <w:tc>
          <w:tcPr>
            <w:tcW w:w="222" w:type="pct"/>
            <w:vAlign w:val="center"/>
          </w:tcPr>
          <w:p w14:paraId="0E98EDA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19</w:t>
            </w:r>
          </w:p>
        </w:tc>
        <w:tc>
          <w:tcPr>
            <w:tcW w:w="983" w:type="pct"/>
            <w:vAlign w:val="center"/>
          </w:tcPr>
          <w:p w14:paraId="1BE31809"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Ủng cao su</w:t>
            </w:r>
          </w:p>
        </w:tc>
        <w:tc>
          <w:tcPr>
            <w:tcW w:w="349" w:type="pct"/>
            <w:vAlign w:val="center"/>
          </w:tcPr>
          <w:p w14:paraId="721DD35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7D422BD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6E98B29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0,00650</w:t>
            </w:r>
          </w:p>
        </w:tc>
        <w:tc>
          <w:tcPr>
            <w:tcW w:w="426" w:type="pct"/>
            <w:vAlign w:val="center"/>
          </w:tcPr>
          <w:p w14:paraId="730842D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0,00615</w:t>
            </w:r>
          </w:p>
        </w:tc>
        <w:tc>
          <w:tcPr>
            <w:tcW w:w="421" w:type="pct"/>
            <w:vAlign w:val="center"/>
          </w:tcPr>
          <w:p w14:paraId="1EF81E6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0,00490</w:t>
            </w:r>
          </w:p>
        </w:tc>
        <w:tc>
          <w:tcPr>
            <w:tcW w:w="421" w:type="pct"/>
            <w:vAlign w:val="center"/>
          </w:tcPr>
          <w:p w14:paraId="2FB3EEA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0,00485</w:t>
            </w:r>
          </w:p>
        </w:tc>
        <w:tc>
          <w:tcPr>
            <w:tcW w:w="423" w:type="pct"/>
            <w:vAlign w:val="center"/>
          </w:tcPr>
          <w:p w14:paraId="24D63E5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0,0037</w:t>
            </w:r>
          </w:p>
        </w:tc>
        <w:tc>
          <w:tcPr>
            <w:tcW w:w="424" w:type="pct"/>
            <w:vAlign w:val="center"/>
          </w:tcPr>
          <w:p w14:paraId="4A22CE7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0,0036</w:t>
            </w:r>
          </w:p>
        </w:tc>
        <w:tc>
          <w:tcPr>
            <w:tcW w:w="421" w:type="pct"/>
            <w:vAlign w:val="center"/>
          </w:tcPr>
          <w:p w14:paraId="3456DDC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0,0036</w:t>
            </w:r>
          </w:p>
        </w:tc>
      </w:tr>
      <w:tr w:rsidR="00E004DC" w:rsidRPr="003E5B4E" w14:paraId="3AC94D39" w14:textId="77777777" w:rsidTr="00800861">
        <w:tc>
          <w:tcPr>
            <w:tcW w:w="222" w:type="pct"/>
            <w:vAlign w:val="center"/>
          </w:tcPr>
          <w:p w14:paraId="4A06AC2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20</w:t>
            </w:r>
          </w:p>
        </w:tc>
        <w:tc>
          <w:tcPr>
            <w:tcW w:w="983" w:type="pct"/>
            <w:vAlign w:val="center"/>
          </w:tcPr>
          <w:p w14:paraId="7D07502C"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Chổi có cán</w:t>
            </w:r>
          </w:p>
        </w:tc>
        <w:tc>
          <w:tcPr>
            <w:tcW w:w="349" w:type="pct"/>
            <w:vAlign w:val="center"/>
          </w:tcPr>
          <w:p w14:paraId="1C9B996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1859C4B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46DD4DD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0,01300</w:t>
            </w:r>
          </w:p>
        </w:tc>
        <w:tc>
          <w:tcPr>
            <w:tcW w:w="426" w:type="pct"/>
            <w:vAlign w:val="center"/>
          </w:tcPr>
          <w:p w14:paraId="3300206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0,01230</w:t>
            </w:r>
          </w:p>
        </w:tc>
        <w:tc>
          <w:tcPr>
            <w:tcW w:w="421" w:type="pct"/>
            <w:vAlign w:val="center"/>
          </w:tcPr>
          <w:p w14:paraId="26E6D29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0,00980</w:t>
            </w:r>
          </w:p>
        </w:tc>
        <w:tc>
          <w:tcPr>
            <w:tcW w:w="421" w:type="pct"/>
            <w:vAlign w:val="center"/>
          </w:tcPr>
          <w:p w14:paraId="002A1B9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0,00970</w:t>
            </w:r>
          </w:p>
        </w:tc>
        <w:tc>
          <w:tcPr>
            <w:tcW w:w="423" w:type="pct"/>
            <w:vAlign w:val="center"/>
          </w:tcPr>
          <w:p w14:paraId="6A721C5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0,0051</w:t>
            </w:r>
          </w:p>
        </w:tc>
        <w:tc>
          <w:tcPr>
            <w:tcW w:w="424" w:type="pct"/>
            <w:vAlign w:val="center"/>
          </w:tcPr>
          <w:p w14:paraId="36B537C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0,0050</w:t>
            </w:r>
          </w:p>
        </w:tc>
        <w:tc>
          <w:tcPr>
            <w:tcW w:w="421" w:type="pct"/>
            <w:vAlign w:val="center"/>
          </w:tcPr>
          <w:p w14:paraId="612A9CA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0,0050</w:t>
            </w:r>
          </w:p>
        </w:tc>
      </w:tr>
      <w:tr w:rsidR="00E004DC" w:rsidRPr="003E5B4E" w14:paraId="76A302FC" w14:textId="77777777" w:rsidTr="00800861">
        <w:tc>
          <w:tcPr>
            <w:tcW w:w="222" w:type="pct"/>
            <w:vAlign w:val="center"/>
          </w:tcPr>
          <w:p w14:paraId="57A45C4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21</w:t>
            </w:r>
          </w:p>
        </w:tc>
        <w:tc>
          <w:tcPr>
            <w:tcW w:w="983" w:type="pct"/>
            <w:vAlign w:val="center"/>
          </w:tcPr>
          <w:p w14:paraId="5774B7BB"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Xẻng có cán</w:t>
            </w:r>
          </w:p>
        </w:tc>
        <w:tc>
          <w:tcPr>
            <w:tcW w:w="349" w:type="pct"/>
            <w:vAlign w:val="center"/>
          </w:tcPr>
          <w:p w14:paraId="33B953A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67CB1BE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75F9B4B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0,00910</w:t>
            </w:r>
          </w:p>
        </w:tc>
        <w:tc>
          <w:tcPr>
            <w:tcW w:w="426" w:type="pct"/>
            <w:vAlign w:val="center"/>
          </w:tcPr>
          <w:p w14:paraId="0796EE3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0,00861</w:t>
            </w:r>
          </w:p>
        </w:tc>
        <w:tc>
          <w:tcPr>
            <w:tcW w:w="421" w:type="pct"/>
            <w:vAlign w:val="center"/>
          </w:tcPr>
          <w:p w14:paraId="443D285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0,00686</w:t>
            </w:r>
          </w:p>
        </w:tc>
        <w:tc>
          <w:tcPr>
            <w:tcW w:w="421" w:type="pct"/>
            <w:vAlign w:val="center"/>
          </w:tcPr>
          <w:p w14:paraId="7942721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0,00679</w:t>
            </w:r>
          </w:p>
        </w:tc>
        <w:tc>
          <w:tcPr>
            <w:tcW w:w="423" w:type="pct"/>
            <w:vAlign w:val="center"/>
          </w:tcPr>
          <w:p w14:paraId="051EE0C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0,0051</w:t>
            </w:r>
          </w:p>
        </w:tc>
        <w:tc>
          <w:tcPr>
            <w:tcW w:w="424" w:type="pct"/>
            <w:vAlign w:val="center"/>
          </w:tcPr>
          <w:p w14:paraId="0CA2DE3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0,0050</w:t>
            </w:r>
          </w:p>
        </w:tc>
        <w:tc>
          <w:tcPr>
            <w:tcW w:w="421" w:type="pct"/>
            <w:vAlign w:val="center"/>
          </w:tcPr>
          <w:p w14:paraId="5F345B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0,0050</w:t>
            </w:r>
          </w:p>
        </w:tc>
      </w:tr>
      <w:tr w:rsidR="00E004DC" w:rsidRPr="003E5B4E" w14:paraId="4E1CE580" w14:textId="77777777" w:rsidTr="00800861">
        <w:tc>
          <w:tcPr>
            <w:tcW w:w="222" w:type="pct"/>
            <w:vAlign w:val="center"/>
          </w:tcPr>
          <w:p w14:paraId="66B680D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22</w:t>
            </w:r>
          </w:p>
        </w:tc>
        <w:tc>
          <w:tcPr>
            <w:tcW w:w="983" w:type="pct"/>
            <w:vAlign w:val="center"/>
          </w:tcPr>
          <w:p w14:paraId="0278DB20"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Cào có cán</w:t>
            </w:r>
          </w:p>
        </w:tc>
        <w:tc>
          <w:tcPr>
            <w:tcW w:w="349" w:type="pct"/>
            <w:vAlign w:val="center"/>
          </w:tcPr>
          <w:p w14:paraId="717AFE2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167488A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0FABCD9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0,00910</w:t>
            </w:r>
          </w:p>
        </w:tc>
        <w:tc>
          <w:tcPr>
            <w:tcW w:w="426" w:type="pct"/>
            <w:vAlign w:val="center"/>
          </w:tcPr>
          <w:p w14:paraId="4CFA8F3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0,00861</w:t>
            </w:r>
          </w:p>
        </w:tc>
        <w:tc>
          <w:tcPr>
            <w:tcW w:w="421" w:type="pct"/>
            <w:vAlign w:val="center"/>
          </w:tcPr>
          <w:p w14:paraId="435512C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0,00686</w:t>
            </w:r>
          </w:p>
        </w:tc>
        <w:tc>
          <w:tcPr>
            <w:tcW w:w="421" w:type="pct"/>
            <w:vAlign w:val="center"/>
          </w:tcPr>
          <w:p w14:paraId="31BD9E4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0,00679</w:t>
            </w:r>
          </w:p>
        </w:tc>
        <w:tc>
          <w:tcPr>
            <w:tcW w:w="423" w:type="pct"/>
            <w:vAlign w:val="center"/>
          </w:tcPr>
          <w:p w14:paraId="526CEE2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0,0051</w:t>
            </w:r>
          </w:p>
        </w:tc>
        <w:tc>
          <w:tcPr>
            <w:tcW w:w="424" w:type="pct"/>
            <w:vAlign w:val="center"/>
          </w:tcPr>
          <w:p w14:paraId="37F9B73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0,0050</w:t>
            </w:r>
          </w:p>
        </w:tc>
        <w:tc>
          <w:tcPr>
            <w:tcW w:w="421" w:type="pct"/>
            <w:vAlign w:val="center"/>
          </w:tcPr>
          <w:p w14:paraId="01F5CF4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0,0050</w:t>
            </w:r>
          </w:p>
        </w:tc>
      </w:tr>
      <w:tr w:rsidR="00E004DC" w:rsidRPr="003E5B4E" w14:paraId="6FC2147A" w14:textId="77777777" w:rsidTr="00800861">
        <w:tc>
          <w:tcPr>
            <w:tcW w:w="222" w:type="pct"/>
            <w:vAlign w:val="center"/>
          </w:tcPr>
          <w:p w14:paraId="459D472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23</w:t>
            </w:r>
          </w:p>
        </w:tc>
        <w:tc>
          <w:tcPr>
            <w:tcW w:w="983" w:type="pct"/>
            <w:vAlign w:val="center"/>
          </w:tcPr>
          <w:p w14:paraId="3DBE8F7C"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Xe rùa</w:t>
            </w:r>
          </w:p>
        </w:tc>
        <w:tc>
          <w:tcPr>
            <w:tcW w:w="349" w:type="pct"/>
            <w:vAlign w:val="center"/>
          </w:tcPr>
          <w:p w14:paraId="5293615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7B0AF40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6E4119D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0,01300</w:t>
            </w:r>
          </w:p>
        </w:tc>
        <w:tc>
          <w:tcPr>
            <w:tcW w:w="426" w:type="pct"/>
            <w:vAlign w:val="center"/>
          </w:tcPr>
          <w:p w14:paraId="528A4BC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0,01230</w:t>
            </w:r>
          </w:p>
        </w:tc>
        <w:tc>
          <w:tcPr>
            <w:tcW w:w="421" w:type="pct"/>
            <w:vAlign w:val="center"/>
          </w:tcPr>
          <w:p w14:paraId="1E896A4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0,00980</w:t>
            </w:r>
          </w:p>
        </w:tc>
        <w:tc>
          <w:tcPr>
            <w:tcW w:w="421" w:type="pct"/>
            <w:vAlign w:val="center"/>
          </w:tcPr>
          <w:p w14:paraId="18BE277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0,00970</w:t>
            </w:r>
          </w:p>
        </w:tc>
        <w:tc>
          <w:tcPr>
            <w:tcW w:w="423" w:type="pct"/>
            <w:vAlign w:val="center"/>
          </w:tcPr>
          <w:p w14:paraId="51FCD0A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0,0073</w:t>
            </w:r>
          </w:p>
        </w:tc>
        <w:tc>
          <w:tcPr>
            <w:tcW w:w="424" w:type="pct"/>
            <w:vAlign w:val="center"/>
          </w:tcPr>
          <w:p w14:paraId="6ADC868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c>
          <w:tcPr>
            <w:tcW w:w="421" w:type="pct"/>
            <w:vAlign w:val="center"/>
          </w:tcPr>
          <w:p w14:paraId="2920F0C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r>
      <w:tr w:rsidR="00E004DC" w:rsidRPr="003E5B4E" w14:paraId="37627528" w14:textId="77777777" w:rsidTr="00800861">
        <w:tc>
          <w:tcPr>
            <w:tcW w:w="222" w:type="pct"/>
            <w:vAlign w:val="center"/>
          </w:tcPr>
          <w:p w14:paraId="039874C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24</w:t>
            </w:r>
          </w:p>
        </w:tc>
        <w:tc>
          <w:tcPr>
            <w:tcW w:w="983" w:type="pct"/>
            <w:vAlign w:val="center"/>
          </w:tcPr>
          <w:p w14:paraId="0AC48B80"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Rào chắn</w:t>
            </w:r>
          </w:p>
        </w:tc>
        <w:tc>
          <w:tcPr>
            <w:tcW w:w="349" w:type="pct"/>
            <w:vAlign w:val="center"/>
          </w:tcPr>
          <w:p w14:paraId="3128707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77702DB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2596E28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0,01300</w:t>
            </w:r>
          </w:p>
        </w:tc>
        <w:tc>
          <w:tcPr>
            <w:tcW w:w="426" w:type="pct"/>
            <w:vAlign w:val="center"/>
          </w:tcPr>
          <w:p w14:paraId="287D4A7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0,01230</w:t>
            </w:r>
          </w:p>
        </w:tc>
        <w:tc>
          <w:tcPr>
            <w:tcW w:w="421" w:type="pct"/>
            <w:vAlign w:val="center"/>
          </w:tcPr>
          <w:p w14:paraId="699E362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0,00980</w:t>
            </w:r>
          </w:p>
        </w:tc>
        <w:tc>
          <w:tcPr>
            <w:tcW w:w="421" w:type="pct"/>
            <w:vAlign w:val="center"/>
          </w:tcPr>
          <w:p w14:paraId="75916E1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0,00970</w:t>
            </w:r>
          </w:p>
        </w:tc>
        <w:tc>
          <w:tcPr>
            <w:tcW w:w="423" w:type="pct"/>
            <w:vAlign w:val="center"/>
          </w:tcPr>
          <w:p w14:paraId="673900A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0,0073</w:t>
            </w:r>
          </w:p>
        </w:tc>
        <w:tc>
          <w:tcPr>
            <w:tcW w:w="424" w:type="pct"/>
            <w:vAlign w:val="center"/>
          </w:tcPr>
          <w:p w14:paraId="10DA1B0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c>
          <w:tcPr>
            <w:tcW w:w="421" w:type="pct"/>
            <w:vAlign w:val="center"/>
          </w:tcPr>
          <w:p w14:paraId="1A4A81C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r>
      <w:tr w:rsidR="00E004DC" w:rsidRPr="003E5B4E" w14:paraId="28C90FB1" w14:textId="77777777" w:rsidTr="00800861">
        <w:tc>
          <w:tcPr>
            <w:tcW w:w="222" w:type="pct"/>
            <w:vAlign w:val="center"/>
          </w:tcPr>
          <w:p w14:paraId="573557A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25</w:t>
            </w:r>
          </w:p>
        </w:tc>
        <w:tc>
          <w:tcPr>
            <w:tcW w:w="983" w:type="pct"/>
            <w:vAlign w:val="center"/>
          </w:tcPr>
          <w:p w14:paraId="34704629"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Gậy chỉ đường</w:t>
            </w:r>
          </w:p>
        </w:tc>
        <w:tc>
          <w:tcPr>
            <w:tcW w:w="349" w:type="pct"/>
            <w:vAlign w:val="center"/>
          </w:tcPr>
          <w:p w14:paraId="524057F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097BFDC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74C424C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0,01300</w:t>
            </w:r>
          </w:p>
        </w:tc>
        <w:tc>
          <w:tcPr>
            <w:tcW w:w="426" w:type="pct"/>
            <w:vAlign w:val="center"/>
          </w:tcPr>
          <w:p w14:paraId="23C3731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0,01230</w:t>
            </w:r>
          </w:p>
        </w:tc>
        <w:tc>
          <w:tcPr>
            <w:tcW w:w="421" w:type="pct"/>
            <w:vAlign w:val="center"/>
          </w:tcPr>
          <w:p w14:paraId="1C23AF0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0,00980</w:t>
            </w:r>
          </w:p>
        </w:tc>
        <w:tc>
          <w:tcPr>
            <w:tcW w:w="421" w:type="pct"/>
            <w:vAlign w:val="center"/>
          </w:tcPr>
          <w:p w14:paraId="1FFF29D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0,00970</w:t>
            </w:r>
          </w:p>
        </w:tc>
        <w:tc>
          <w:tcPr>
            <w:tcW w:w="423" w:type="pct"/>
            <w:vAlign w:val="center"/>
          </w:tcPr>
          <w:p w14:paraId="1AF4E5B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0,0073</w:t>
            </w:r>
          </w:p>
        </w:tc>
        <w:tc>
          <w:tcPr>
            <w:tcW w:w="424" w:type="pct"/>
            <w:vAlign w:val="center"/>
          </w:tcPr>
          <w:p w14:paraId="401D515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c>
          <w:tcPr>
            <w:tcW w:w="421" w:type="pct"/>
            <w:vAlign w:val="center"/>
          </w:tcPr>
          <w:p w14:paraId="3FC5F80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r>
      <w:tr w:rsidR="00E004DC" w:rsidRPr="003E5B4E" w14:paraId="33945E6B" w14:textId="77777777" w:rsidTr="00800861">
        <w:tc>
          <w:tcPr>
            <w:tcW w:w="222" w:type="pct"/>
            <w:vAlign w:val="center"/>
          </w:tcPr>
          <w:p w14:paraId="446BC96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26</w:t>
            </w:r>
          </w:p>
        </w:tc>
        <w:tc>
          <w:tcPr>
            <w:tcW w:w="983" w:type="pct"/>
            <w:vAlign w:val="center"/>
          </w:tcPr>
          <w:p w14:paraId="761A2E8F"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Đèn pin</w:t>
            </w:r>
          </w:p>
        </w:tc>
        <w:tc>
          <w:tcPr>
            <w:tcW w:w="349" w:type="pct"/>
            <w:vAlign w:val="center"/>
          </w:tcPr>
          <w:p w14:paraId="6579225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7327C10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5724ACF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0,00650</w:t>
            </w:r>
          </w:p>
        </w:tc>
        <w:tc>
          <w:tcPr>
            <w:tcW w:w="426" w:type="pct"/>
            <w:vAlign w:val="center"/>
          </w:tcPr>
          <w:p w14:paraId="350D4D8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0,00615</w:t>
            </w:r>
          </w:p>
        </w:tc>
        <w:tc>
          <w:tcPr>
            <w:tcW w:w="421" w:type="pct"/>
            <w:vAlign w:val="center"/>
          </w:tcPr>
          <w:p w14:paraId="5A6462A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0,00490</w:t>
            </w:r>
          </w:p>
        </w:tc>
        <w:tc>
          <w:tcPr>
            <w:tcW w:w="421" w:type="pct"/>
            <w:vAlign w:val="center"/>
          </w:tcPr>
          <w:p w14:paraId="5828768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0,00485</w:t>
            </w:r>
          </w:p>
        </w:tc>
        <w:tc>
          <w:tcPr>
            <w:tcW w:w="423" w:type="pct"/>
            <w:vAlign w:val="center"/>
          </w:tcPr>
          <w:p w14:paraId="23571FA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0,0073</w:t>
            </w:r>
          </w:p>
        </w:tc>
        <w:tc>
          <w:tcPr>
            <w:tcW w:w="424" w:type="pct"/>
            <w:vAlign w:val="center"/>
          </w:tcPr>
          <w:p w14:paraId="6066665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c>
          <w:tcPr>
            <w:tcW w:w="421" w:type="pct"/>
            <w:vAlign w:val="center"/>
          </w:tcPr>
          <w:p w14:paraId="5371108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0,0072</w:t>
            </w:r>
          </w:p>
        </w:tc>
      </w:tr>
      <w:tr w:rsidR="00E004DC" w:rsidRPr="003E5B4E" w14:paraId="1328F29F" w14:textId="77777777" w:rsidTr="00800861">
        <w:tc>
          <w:tcPr>
            <w:tcW w:w="222" w:type="pct"/>
            <w:vAlign w:val="center"/>
          </w:tcPr>
          <w:p w14:paraId="5DF6F20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i/>
                <w:kern w:val="0"/>
                <w:sz w:val="22"/>
                <w:szCs w:val="22"/>
                <w14:ligatures w14:val="none"/>
              </w:rPr>
              <w:lastRenderedPageBreak/>
              <w:t>1.3</w:t>
            </w:r>
          </w:p>
        </w:tc>
        <w:tc>
          <w:tcPr>
            <w:tcW w:w="983" w:type="pct"/>
            <w:vAlign w:val="center"/>
          </w:tcPr>
          <w:p w14:paraId="65AF06F9" w14:textId="77777777" w:rsidR="0036709E" w:rsidRPr="003E5B4E" w:rsidRDefault="0036709E" w:rsidP="00666601">
            <w:pPr>
              <w:widowControl w:val="0"/>
              <w:tabs>
                <w:tab w:val="left" w:pos="1351"/>
              </w:tabs>
              <w:ind w:firstLine="0"/>
              <w:rPr>
                <w:rFonts w:eastAsia="Times New Roman" w:cs="Times New Roman"/>
                <w:kern w:val="0"/>
                <w:sz w:val="22"/>
                <w:szCs w:val="22"/>
                <w14:ligatures w14:val="none"/>
              </w:rPr>
            </w:pPr>
            <w:r w:rsidRPr="003E5B4E">
              <w:rPr>
                <w:rFonts w:eastAsia="Times New Roman" w:cs="Times New Roman"/>
                <w:b/>
                <w:bCs/>
                <w:i/>
                <w:kern w:val="0"/>
                <w:sz w:val="22"/>
                <w:szCs w:val="22"/>
                <w14:ligatures w14:val="none"/>
              </w:rPr>
              <w:t>Hướng dẫn phương tiện vận chuyển đổ chất thải vào vị trí tiếp nhận</w:t>
            </w:r>
          </w:p>
        </w:tc>
        <w:tc>
          <w:tcPr>
            <w:tcW w:w="349" w:type="pct"/>
            <w:vAlign w:val="center"/>
          </w:tcPr>
          <w:p w14:paraId="06AB6CE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797DA9B7"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64E4BC7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361F7CD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71055337"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745662A2"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3112D23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3A178171"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32CD9063"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40908A53" w14:textId="77777777" w:rsidTr="00800861">
        <w:tc>
          <w:tcPr>
            <w:tcW w:w="222" w:type="pct"/>
            <w:vAlign w:val="center"/>
          </w:tcPr>
          <w:p w14:paraId="24F06A4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27</w:t>
            </w:r>
          </w:p>
        </w:tc>
        <w:tc>
          <w:tcPr>
            <w:tcW w:w="983" w:type="pct"/>
            <w:vAlign w:val="center"/>
          </w:tcPr>
          <w:p w14:paraId="3629AEDC"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bảo hộ lao động</w:t>
            </w:r>
          </w:p>
        </w:tc>
        <w:tc>
          <w:tcPr>
            <w:tcW w:w="349" w:type="pct"/>
            <w:vAlign w:val="center"/>
          </w:tcPr>
          <w:p w14:paraId="782606E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kern w:val="0"/>
                <w:sz w:val="22"/>
                <w:szCs w:val="22"/>
                <w14:ligatures w14:val="none"/>
              </w:rPr>
              <w:t>bộ</w:t>
            </w:r>
          </w:p>
        </w:tc>
        <w:tc>
          <w:tcPr>
            <w:tcW w:w="463" w:type="pct"/>
            <w:vAlign w:val="center"/>
          </w:tcPr>
          <w:p w14:paraId="65E4F6E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1BE20F4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0,00800</w:t>
            </w:r>
          </w:p>
        </w:tc>
        <w:tc>
          <w:tcPr>
            <w:tcW w:w="426" w:type="pct"/>
            <w:vAlign w:val="center"/>
          </w:tcPr>
          <w:p w14:paraId="4A70280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1" w:type="pct"/>
            <w:vAlign w:val="center"/>
          </w:tcPr>
          <w:p w14:paraId="4BBD42B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0,00320</w:t>
            </w:r>
          </w:p>
        </w:tc>
        <w:tc>
          <w:tcPr>
            <w:tcW w:w="421" w:type="pct"/>
            <w:vAlign w:val="center"/>
          </w:tcPr>
          <w:p w14:paraId="36B5C8C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0,00230</w:t>
            </w:r>
          </w:p>
        </w:tc>
        <w:tc>
          <w:tcPr>
            <w:tcW w:w="423" w:type="pct"/>
            <w:vAlign w:val="center"/>
          </w:tcPr>
          <w:p w14:paraId="76E3CFF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0,0018</w:t>
            </w:r>
          </w:p>
        </w:tc>
        <w:tc>
          <w:tcPr>
            <w:tcW w:w="424" w:type="pct"/>
            <w:vAlign w:val="center"/>
          </w:tcPr>
          <w:p w14:paraId="1CADD22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c>
          <w:tcPr>
            <w:tcW w:w="421" w:type="pct"/>
            <w:vAlign w:val="center"/>
          </w:tcPr>
          <w:p w14:paraId="53640E9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34E133B1" w14:textId="77777777" w:rsidTr="00800861">
        <w:tc>
          <w:tcPr>
            <w:tcW w:w="222" w:type="pct"/>
            <w:vAlign w:val="center"/>
          </w:tcPr>
          <w:p w14:paraId="0417795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28</w:t>
            </w:r>
          </w:p>
        </w:tc>
        <w:tc>
          <w:tcPr>
            <w:tcW w:w="983" w:type="pct"/>
            <w:vAlign w:val="center"/>
          </w:tcPr>
          <w:p w14:paraId="139669EE"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Mũ bảo hộ lao động</w:t>
            </w:r>
          </w:p>
        </w:tc>
        <w:tc>
          <w:tcPr>
            <w:tcW w:w="349" w:type="pct"/>
            <w:vAlign w:val="center"/>
          </w:tcPr>
          <w:p w14:paraId="0C6A7DD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6C6A8BA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4E7C6A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0,00800</w:t>
            </w:r>
          </w:p>
        </w:tc>
        <w:tc>
          <w:tcPr>
            <w:tcW w:w="426" w:type="pct"/>
            <w:vAlign w:val="center"/>
          </w:tcPr>
          <w:p w14:paraId="1617FC9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1" w:type="pct"/>
            <w:vAlign w:val="center"/>
          </w:tcPr>
          <w:p w14:paraId="31416F6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0,00320</w:t>
            </w:r>
          </w:p>
        </w:tc>
        <w:tc>
          <w:tcPr>
            <w:tcW w:w="421" w:type="pct"/>
            <w:vAlign w:val="center"/>
          </w:tcPr>
          <w:p w14:paraId="365C117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0,00230</w:t>
            </w:r>
          </w:p>
        </w:tc>
        <w:tc>
          <w:tcPr>
            <w:tcW w:w="423" w:type="pct"/>
            <w:vAlign w:val="center"/>
          </w:tcPr>
          <w:p w14:paraId="0516176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0,0018</w:t>
            </w:r>
          </w:p>
        </w:tc>
        <w:tc>
          <w:tcPr>
            <w:tcW w:w="424" w:type="pct"/>
            <w:vAlign w:val="center"/>
          </w:tcPr>
          <w:p w14:paraId="3B8BE3B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c>
          <w:tcPr>
            <w:tcW w:w="421" w:type="pct"/>
            <w:vAlign w:val="center"/>
          </w:tcPr>
          <w:p w14:paraId="00AAD60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28CEEE11" w14:textId="77777777" w:rsidTr="00800861">
        <w:tc>
          <w:tcPr>
            <w:tcW w:w="222" w:type="pct"/>
            <w:vAlign w:val="center"/>
          </w:tcPr>
          <w:p w14:paraId="3E88D7C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29</w:t>
            </w:r>
          </w:p>
        </w:tc>
        <w:tc>
          <w:tcPr>
            <w:tcW w:w="983" w:type="pct"/>
            <w:vAlign w:val="center"/>
          </w:tcPr>
          <w:p w14:paraId="22CAE7C4"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Giầy bảo hộ lao động</w:t>
            </w:r>
          </w:p>
        </w:tc>
        <w:tc>
          <w:tcPr>
            <w:tcW w:w="349" w:type="pct"/>
            <w:vAlign w:val="center"/>
          </w:tcPr>
          <w:p w14:paraId="5D2A0CB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313793E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3C31548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0,00400</w:t>
            </w:r>
          </w:p>
        </w:tc>
        <w:tc>
          <w:tcPr>
            <w:tcW w:w="426" w:type="pct"/>
            <w:vAlign w:val="center"/>
          </w:tcPr>
          <w:p w14:paraId="4B8418C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25B684E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421" w:type="pct"/>
            <w:vAlign w:val="center"/>
          </w:tcPr>
          <w:p w14:paraId="66161F4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0,00115</w:t>
            </w:r>
          </w:p>
        </w:tc>
        <w:tc>
          <w:tcPr>
            <w:tcW w:w="423" w:type="pct"/>
            <w:vAlign w:val="center"/>
          </w:tcPr>
          <w:p w14:paraId="79BB0D4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0,0009</w:t>
            </w:r>
          </w:p>
        </w:tc>
        <w:tc>
          <w:tcPr>
            <w:tcW w:w="424" w:type="pct"/>
            <w:vAlign w:val="center"/>
          </w:tcPr>
          <w:p w14:paraId="17F9743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1" w:type="pct"/>
            <w:vAlign w:val="center"/>
          </w:tcPr>
          <w:p w14:paraId="57EC8C4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4E58771A" w14:textId="77777777" w:rsidTr="00800861">
        <w:tc>
          <w:tcPr>
            <w:tcW w:w="222" w:type="pct"/>
            <w:vAlign w:val="center"/>
          </w:tcPr>
          <w:p w14:paraId="258FCD5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30</w:t>
            </w:r>
          </w:p>
        </w:tc>
        <w:tc>
          <w:tcPr>
            <w:tcW w:w="983" w:type="pct"/>
            <w:vAlign w:val="center"/>
          </w:tcPr>
          <w:p w14:paraId="18C4F07A"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Găng tay cao su</w:t>
            </w:r>
          </w:p>
        </w:tc>
        <w:tc>
          <w:tcPr>
            <w:tcW w:w="349" w:type="pct"/>
            <w:vAlign w:val="center"/>
          </w:tcPr>
          <w:p w14:paraId="564A2D7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76BE3FE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7BA7A5A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0,00400</w:t>
            </w:r>
          </w:p>
        </w:tc>
        <w:tc>
          <w:tcPr>
            <w:tcW w:w="426" w:type="pct"/>
            <w:vAlign w:val="center"/>
          </w:tcPr>
          <w:p w14:paraId="698A5B1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7BD6864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421" w:type="pct"/>
            <w:vAlign w:val="center"/>
          </w:tcPr>
          <w:p w14:paraId="6FEB5A9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0,00115</w:t>
            </w:r>
          </w:p>
        </w:tc>
        <w:tc>
          <w:tcPr>
            <w:tcW w:w="423" w:type="pct"/>
            <w:vAlign w:val="center"/>
          </w:tcPr>
          <w:p w14:paraId="32FE4CC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0,0009</w:t>
            </w:r>
          </w:p>
        </w:tc>
        <w:tc>
          <w:tcPr>
            <w:tcW w:w="424" w:type="pct"/>
            <w:vAlign w:val="center"/>
          </w:tcPr>
          <w:p w14:paraId="60D57CD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1" w:type="pct"/>
            <w:vAlign w:val="center"/>
          </w:tcPr>
          <w:p w14:paraId="7922FD3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2F57BC5D" w14:textId="77777777" w:rsidTr="00800861">
        <w:tc>
          <w:tcPr>
            <w:tcW w:w="222" w:type="pct"/>
            <w:vAlign w:val="center"/>
          </w:tcPr>
          <w:p w14:paraId="32DDF7B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31</w:t>
            </w:r>
          </w:p>
        </w:tc>
        <w:tc>
          <w:tcPr>
            <w:tcW w:w="983" w:type="pct"/>
            <w:vAlign w:val="center"/>
          </w:tcPr>
          <w:p w14:paraId="0875D898"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Găng tay bảo hộ lao động</w:t>
            </w:r>
          </w:p>
        </w:tc>
        <w:tc>
          <w:tcPr>
            <w:tcW w:w="349" w:type="pct"/>
            <w:vAlign w:val="center"/>
          </w:tcPr>
          <w:p w14:paraId="2C02E4E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0614802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5B8468C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0,00400</w:t>
            </w:r>
          </w:p>
        </w:tc>
        <w:tc>
          <w:tcPr>
            <w:tcW w:w="426" w:type="pct"/>
            <w:vAlign w:val="center"/>
          </w:tcPr>
          <w:p w14:paraId="01B363C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5A07441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421" w:type="pct"/>
            <w:vAlign w:val="center"/>
          </w:tcPr>
          <w:p w14:paraId="63CD450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0,00115</w:t>
            </w:r>
          </w:p>
        </w:tc>
        <w:tc>
          <w:tcPr>
            <w:tcW w:w="423" w:type="pct"/>
            <w:vAlign w:val="center"/>
          </w:tcPr>
          <w:p w14:paraId="54DD563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0,0009</w:t>
            </w:r>
          </w:p>
        </w:tc>
        <w:tc>
          <w:tcPr>
            <w:tcW w:w="424" w:type="pct"/>
            <w:vAlign w:val="center"/>
          </w:tcPr>
          <w:p w14:paraId="4A41327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1" w:type="pct"/>
            <w:vAlign w:val="center"/>
          </w:tcPr>
          <w:p w14:paraId="4239680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343D9B08" w14:textId="77777777" w:rsidTr="00800861">
        <w:tc>
          <w:tcPr>
            <w:tcW w:w="222" w:type="pct"/>
            <w:vAlign w:val="center"/>
          </w:tcPr>
          <w:p w14:paraId="53E218F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32</w:t>
            </w:r>
          </w:p>
        </w:tc>
        <w:tc>
          <w:tcPr>
            <w:tcW w:w="983" w:type="pct"/>
            <w:vAlign w:val="center"/>
          </w:tcPr>
          <w:p w14:paraId="23E5C6FB" w14:textId="77777777" w:rsidR="0036709E" w:rsidRPr="003E5B4E" w:rsidRDefault="0036709E" w:rsidP="00666601">
            <w:pPr>
              <w:widowControl w:val="0"/>
              <w:tabs>
                <w:tab w:val="left" w:pos="698"/>
                <w:tab w:val="left" w:pos="1318"/>
              </w:tabs>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Khẩu trang than hoạt tính</w:t>
            </w:r>
          </w:p>
        </w:tc>
        <w:tc>
          <w:tcPr>
            <w:tcW w:w="349" w:type="pct"/>
            <w:vAlign w:val="center"/>
          </w:tcPr>
          <w:p w14:paraId="410F449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01C6C0D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40E131E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0,00800</w:t>
            </w:r>
          </w:p>
        </w:tc>
        <w:tc>
          <w:tcPr>
            <w:tcW w:w="426" w:type="pct"/>
            <w:vAlign w:val="center"/>
          </w:tcPr>
          <w:p w14:paraId="1A453CE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1" w:type="pct"/>
            <w:vAlign w:val="center"/>
          </w:tcPr>
          <w:p w14:paraId="6D3F02D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0,00320</w:t>
            </w:r>
          </w:p>
        </w:tc>
        <w:tc>
          <w:tcPr>
            <w:tcW w:w="421" w:type="pct"/>
            <w:vAlign w:val="center"/>
          </w:tcPr>
          <w:p w14:paraId="255C315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0,00230</w:t>
            </w:r>
          </w:p>
        </w:tc>
        <w:tc>
          <w:tcPr>
            <w:tcW w:w="423" w:type="pct"/>
            <w:vAlign w:val="center"/>
          </w:tcPr>
          <w:p w14:paraId="5CDEBF6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0,0018</w:t>
            </w:r>
          </w:p>
        </w:tc>
        <w:tc>
          <w:tcPr>
            <w:tcW w:w="424" w:type="pct"/>
            <w:vAlign w:val="center"/>
          </w:tcPr>
          <w:p w14:paraId="6861037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c>
          <w:tcPr>
            <w:tcW w:w="421" w:type="pct"/>
            <w:vAlign w:val="center"/>
          </w:tcPr>
          <w:p w14:paraId="6CCDF50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1A5AB3D6" w14:textId="77777777" w:rsidTr="00800861">
        <w:tc>
          <w:tcPr>
            <w:tcW w:w="222" w:type="pct"/>
            <w:vAlign w:val="center"/>
          </w:tcPr>
          <w:p w14:paraId="3A71500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33</w:t>
            </w:r>
          </w:p>
        </w:tc>
        <w:tc>
          <w:tcPr>
            <w:tcW w:w="983" w:type="pct"/>
            <w:vAlign w:val="center"/>
          </w:tcPr>
          <w:p w14:paraId="2819143C"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mưa</w:t>
            </w:r>
          </w:p>
        </w:tc>
        <w:tc>
          <w:tcPr>
            <w:tcW w:w="349" w:type="pct"/>
            <w:vAlign w:val="center"/>
          </w:tcPr>
          <w:p w14:paraId="652A11E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19FD5EB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2826D11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0,00400</w:t>
            </w:r>
          </w:p>
        </w:tc>
        <w:tc>
          <w:tcPr>
            <w:tcW w:w="426" w:type="pct"/>
            <w:vAlign w:val="center"/>
          </w:tcPr>
          <w:p w14:paraId="742F636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590615C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421" w:type="pct"/>
            <w:vAlign w:val="center"/>
          </w:tcPr>
          <w:p w14:paraId="597F452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0,00115</w:t>
            </w:r>
          </w:p>
        </w:tc>
        <w:tc>
          <w:tcPr>
            <w:tcW w:w="423" w:type="pct"/>
            <w:vAlign w:val="center"/>
          </w:tcPr>
          <w:p w14:paraId="028C76F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0,0009</w:t>
            </w:r>
          </w:p>
        </w:tc>
        <w:tc>
          <w:tcPr>
            <w:tcW w:w="424" w:type="pct"/>
            <w:vAlign w:val="center"/>
          </w:tcPr>
          <w:p w14:paraId="61BC58A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1" w:type="pct"/>
            <w:vAlign w:val="center"/>
          </w:tcPr>
          <w:p w14:paraId="11A24C6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6F4CC244" w14:textId="77777777" w:rsidTr="00800861">
        <w:tc>
          <w:tcPr>
            <w:tcW w:w="222" w:type="pct"/>
            <w:vAlign w:val="center"/>
          </w:tcPr>
          <w:p w14:paraId="24B1E21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34</w:t>
            </w:r>
          </w:p>
        </w:tc>
        <w:tc>
          <w:tcPr>
            <w:tcW w:w="983" w:type="pct"/>
            <w:vAlign w:val="center"/>
          </w:tcPr>
          <w:p w14:paraId="573BAC40"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Áo phản quang</w:t>
            </w:r>
          </w:p>
        </w:tc>
        <w:tc>
          <w:tcPr>
            <w:tcW w:w="349" w:type="pct"/>
            <w:vAlign w:val="center"/>
          </w:tcPr>
          <w:p w14:paraId="274C04E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2A6573E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111C382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0,00800</w:t>
            </w:r>
          </w:p>
        </w:tc>
        <w:tc>
          <w:tcPr>
            <w:tcW w:w="426" w:type="pct"/>
            <w:vAlign w:val="center"/>
          </w:tcPr>
          <w:p w14:paraId="02A3758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1" w:type="pct"/>
            <w:vAlign w:val="center"/>
          </w:tcPr>
          <w:p w14:paraId="53E0A6D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0,00320</w:t>
            </w:r>
          </w:p>
        </w:tc>
        <w:tc>
          <w:tcPr>
            <w:tcW w:w="421" w:type="pct"/>
            <w:vAlign w:val="center"/>
          </w:tcPr>
          <w:p w14:paraId="6C6C738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0,00230</w:t>
            </w:r>
          </w:p>
        </w:tc>
        <w:tc>
          <w:tcPr>
            <w:tcW w:w="423" w:type="pct"/>
            <w:vAlign w:val="center"/>
          </w:tcPr>
          <w:p w14:paraId="1799A79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0,0018</w:t>
            </w:r>
          </w:p>
        </w:tc>
        <w:tc>
          <w:tcPr>
            <w:tcW w:w="424" w:type="pct"/>
            <w:vAlign w:val="center"/>
          </w:tcPr>
          <w:p w14:paraId="7CBFFF4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c>
          <w:tcPr>
            <w:tcW w:w="421" w:type="pct"/>
            <w:vAlign w:val="center"/>
          </w:tcPr>
          <w:p w14:paraId="6CB177C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09E015B2" w14:textId="77777777" w:rsidTr="00800861">
        <w:tc>
          <w:tcPr>
            <w:tcW w:w="222" w:type="pct"/>
            <w:vAlign w:val="center"/>
          </w:tcPr>
          <w:p w14:paraId="6EC594B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35</w:t>
            </w:r>
          </w:p>
        </w:tc>
        <w:tc>
          <w:tcPr>
            <w:tcW w:w="983" w:type="pct"/>
            <w:vAlign w:val="center"/>
          </w:tcPr>
          <w:p w14:paraId="2CE77E4F"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Ủng cao su</w:t>
            </w:r>
          </w:p>
        </w:tc>
        <w:tc>
          <w:tcPr>
            <w:tcW w:w="349" w:type="pct"/>
            <w:vAlign w:val="center"/>
          </w:tcPr>
          <w:p w14:paraId="47E5755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48D35FE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7011E2F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0,00400</w:t>
            </w:r>
          </w:p>
        </w:tc>
        <w:tc>
          <w:tcPr>
            <w:tcW w:w="426" w:type="pct"/>
            <w:vAlign w:val="center"/>
          </w:tcPr>
          <w:p w14:paraId="793D590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418E257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421" w:type="pct"/>
            <w:vAlign w:val="center"/>
          </w:tcPr>
          <w:p w14:paraId="053FDC5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0,00115</w:t>
            </w:r>
          </w:p>
        </w:tc>
        <w:tc>
          <w:tcPr>
            <w:tcW w:w="423" w:type="pct"/>
            <w:vAlign w:val="center"/>
          </w:tcPr>
          <w:p w14:paraId="7DF4991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0,0009</w:t>
            </w:r>
          </w:p>
        </w:tc>
        <w:tc>
          <w:tcPr>
            <w:tcW w:w="424" w:type="pct"/>
            <w:vAlign w:val="center"/>
          </w:tcPr>
          <w:p w14:paraId="2BA317D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1" w:type="pct"/>
            <w:vAlign w:val="center"/>
          </w:tcPr>
          <w:p w14:paraId="2AD6B4B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2A78141B" w14:textId="77777777" w:rsidTr="00800861">
        <w:tc>
          <w:tcPr>
            <w:tcW w:w="222" w:type="pct"/>
            <w:vAlign w:val="center"/>
          </w:tcPr>
          <w:p w14:paraId="74AD042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i/>
                <w:kern w:val="0"/>
                <w:sz w:val="22"/>
                <w:szCs w:val="22"/>
                <w14:ligatures w14:val="none"/>
              </w:rPr>
              <w:t>1.4</w:t>
            </w:r>
          </w:p>
        </w:tc>
        <w:tc>
          <w:tcPr>
            <w:tcW w:w="983" w:type="pct"/>
            <w:vAlign w:val="center"/>
          </w:tcPr>
          <w:p w14:paraId="2C848E94"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b/>
                <w:bCs/>
                <w:i/>
                <w:kern w:val="0"/>
                <w:sz w:val="22"/>
                <w:szCs w:val="22"/>
                <w14:ligatures w14:val="none"/>
              </w:rPr>
              <w:t>Phun chế phẩm khử mùi, hóa chất diệt côn trùng, vôi bột trực tiếp lên bề mặt chất thải rắn sinh hoạt</w:t>
            </w:r>
          </w:p>
        </w:tc>
        <w:tc>
          <w:tcPr>
            <w:tcW w:w="349" w:type="pct"/>
            <w:vAlign w:val="center"/>
          </w:tcPr>
          <w:p w14:paraId="745E91E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6B10A927"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793633C7"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2F6D47D0"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0E68CD6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659CD64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4CD4AD1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16023D81"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6EFE3D06"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1D6B45FA" w14:textId="77777777" w:rsidTr="00800861">
        <w:tc>
          <w:tcPr>
            <w:tcW w:w="222" w:type="pct"/>
            <w:vAlign w:val="center"/>
          </w:tcPr>
          <w:p w14:paraId="5BA80C4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36</w:t>
            </w:r>
          </w:p>
        </w:tc>
        <w:tc>
          <w:tcPr>
            <w:tcW w:w="983" w:type="pct"/>
            <w:vAlign w:val="center"/>
          </w:tcPr>
          <w:p w14:paraId="58EBC9AC"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bảo hộ lao động</w:t>
            </w:r>
          </w:p>
        </w:tc>
        <w:tc>
          <w:tcPr>
            <w:tcW w:w="349" w:type="pct"/>
            <w:vAlign w:val="center"/>
          </w:tcPr>
          <w:p w14:paraId="68A4A91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kern w:val="0"/>
                <w:sz w:val="22"/>
                <w:szCs w:val="22"/>
                <w14:ligatures w14:val="none"/>
              </w:rPr>
              <w:t>bộ</w:t>
            </w:r>
          </w:p>
        </w:tc>
        <w:tc>
          <w:tcPr>
            <w:tcW w:w="463" w:type="pct"/>
            <w:vAlign w:val="center"/>
          </w:tcPr>
          <w:p w14:paraId="0FF6EC5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0ED6509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6" w:type="pct"/>
            <w:vAlign w:val="center"/>
          </w:tcPr>
          <w:p w14:paraId="4EDDF85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1" w:type="pct"/>
            <w:vAlign w:val="center"/>
          </w:tcPr>
          <w:p w14:paraId="348DBCE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0,00065</w:t>
            </w:r>
          </w:p>
        </w:tc>
        <w:tc>
          <w:tcPr>
            <w:tcW w:w="421" w:type="pct"/>
            <w:vAlign w:val="center"/>
          </w:tcPr>
          <w:p w14:paraId="3C95082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0,00065</w:t>
            </w:r>
          </w:p>
        </w:tc>
        <w:tc>
          <w:tcPr>
            <w:tcW w:w="423" w:type="pct"/>
            <w:vAlign w:val="center"/>
          </w:tcPr>
          <w:p w14:paraId="3C67251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w:t>
            </w:r>
          </w:p>
        </w:tc>
        <w:tc>
          <w:tcPr>
            <w:tcW w:w="424" w:type="pct"/>
            <w:vAlign w:val="center"/>
          </w:tcPr>
          <w:p w14:paraId="5C06205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w:t>
            </w:r>
          </w:p>
        </w:tc>
        <w:tc>
          <w:tcPr>
            <w:tcW w:w="421" w:type="pct"/>
            <w:vAlign w:val="center"/>
          </w:tcPr>
          <w:p w14:paraId="7214A78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r>
      <w:tr w:rsidR="00E004DC" w:rsidRPr="003E5B4E" w14:paraId="1A68F75F" w14:textId="77777777" w:rsidTr="00800861">
        <w:tc>
          <w:tcPr>
            <w:tcW w:w="222" w:type="pct"/>
            <w:vAlign w:val="center"/>
          </w:tcPr>
          <w:p w14:paraId="3768453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37</w:t>
            </w:r>
          </w:p>
        </w:tc>
        <w:tc>
          <w:tcPr>
            <w:tcW w:w="983" w:type="pct"/>
            <w:vAlign w:val="center"/>
          </w:tcPr>
          <w:p w14:paraId="36331336"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Mũ bảo hộ lao động</w:t>
            </w:r>
          </w:p>
        </w:tc>
        <w:tc>
          <w:tcPr>
            <w:tcW w:w="349" w:type="pct"/>
            <w:vAlign w:val="center"/>
          </w:tcPr>
          <w:p w14:paraId="6074D11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7C871ED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66B7587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6" w:type="pct"/>
            <w:vAlign w:val="center"/>
          </w:tcPr>
          <w:p w14:paraId="22C92A1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1" w:type="pct"/>
            <w:vAlign w:val="center"/>
          </w:tcPr>
          <w:p w14:paraId="1A6086E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0,00065</w:t>
            </w:r>
          </w:p>
        </w:tc>
        <w:tc>
          <w:tcPr>
            <w:tcW w:w="421" w:type="pct"/>
            <w:vAlign w:val="center"/>
          </w:tcPr>
          <w:p w14:paraId="0425126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0,00065</w:t>
            </w:r>
          </w:p>
        </w:tc>
        <w:tc>
          <w:tcPr>
            <w:tcW w:w="423" w:type="pct"/>
            <w:vAlign w:val="center"/>
          </w:tcPr>
          <w:p w14:paraId="1D3EFCB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w:t>
            </w:r>
          </w:p>
        </w:tc>
        <w:tc>
          <w:tcPr>
            <w:tcW w:w="424" w:type="pct"/>
            <w:vAlign w:val="center"/>
          </w:tcPr>
          <w:p w14:paraId="1472AEE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w:t>
            </w:r>
          </w:p>
        </w:tc>
        <w:tc>
          <w:tcPr>
            <w:tcW w:w="421" w:type="pct"/>
            <w:vAlign w:val="center"/>
          </w:tcPr>
          <w:p w14:paraId="0EACE8B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r>
      <w:tr w:rsidR="00E004DC" w:rsidRPr="003E5B4E" w14:paraId="0CA94A2C" w14:textId="77777777" w:rsidTr="00800861">
        <w:tc>
          <w:tcPr>
            <w:tcW w:w="222" w:type="pct"/>
            <w:vAlign w:val="center"/>
          </w:tcPr>
          <w:p w14:paraId="47E6BC2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38</w:t>
            </w:r>
          </w:p>
        </w:tc>
        <w:tc>
          <w:tcPr>
            <w:tcW w:w="983" w:type="pct"/>
            <w:vAlign w:val="center"/>
          </w:tcPr>
          <w:p w14:paraId="79CCBFF7"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Giầy bảo hộ lao động</w:t>
            </w:r>
          </w:p>
        </w:tc>
        <w:tc>
          <w:tcPr>
            <w:tcW w:w="349" w:type="pct"/>
            <w:vAlign w:val="center"/>
          </w:tcPr>
          <w:p w14:paraId="3EED4F7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310EF92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2678197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0,00038</w:t>
            </w:r>
          </w:p>
        </w:tc>
        <w:tc>
          <w:tcPr>
            <w:tcW w:w="426" w:type="pct"/>
            <w:vAlign w:val="center"/>
          </w:tcPr>
          <w:p w14:paraId="6876BA9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0,00035</w:t>
            </w:r>
          </w:p>
        </w:tc>
        <w:tc>
          <w:tcPr>
            <w:tcW w:w="421" w:type="pct"/>
            <w:vAlign w:val="center"/>
          </w:tcPr>
          <w:p w14:paraId="2DE0CEB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0,00033</w:t>
            </w:r>
          </w:p>
        </w:tc>
        <w:tc>
          <w:tcPr>
            <w:tcW w:w="421" w:type="pct"/>
            <w:vAlign w:val="center"/>
          </w:tcPr>
          <w:p w14:paraId="2467A54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0,00033</w:t>
            </w:r>
          </w:p>
        </w:tc>
        <w:tc>
          <w:tcPr>
            <w:tcW w:w="423" w:type="pct"/>
            <w:vAlign w:val="center"/>
          </w:tcPr>
          <w:p w14:paraId="373CDB0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4" w:type="pct"/>
            <w:vAlign w:val="center"/>
          </w:tcPr>
          <w:p w14:paraId="34AC73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1" w:type="pct"/>
            <w:vAlign w:val="center"/>
          </w:tcPr>
          <w:p w14:paraId="56D38BD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6332A52C" w14:textId="77777777" w:rsidTr="00800861">
        <w:tc>
          <w:tcPr>
            <w:tcW w:w="222" w:type="pct"/>
            <w:vAlign w:val="center"/>
          </w:tcPr>
          <w:p w14:paraId="558F25E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39</w:t>
            </w:r>
          </w:p>
        </w:tc>
        <w:tc>
          <w:tcPr>
            <w:tcW w:w="983" w:type="pct"/>
            <w:vAlign w:val="center"/>
          </w:tcPr>
          <w:p w14:paraId="6FAD8699"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Găng tay cao su</w:t>
            </w:r>
          </w:p>
        </w:tc>
        <w:tc>
          <w:tcPr>
            <w:tcW w:w="349" w:type="pct"/>
            <w:vAlign w:val="center"/>
          </w:tcPr>
          <w:p w14:paraId="6F11959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10A3AA6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71CDEDD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0,00038</w:t>
            </w:r>
          </w:p>
        </w:tc>
        <w:tc>
          <w:tcPr>
            <w:tcW w:w="426" w:type="pct"/>
            <w:vAlign w:val="center"/>
          </w:tcPr>
          <w:p w14:paraId="042A2D9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0,00035</w:t>
            </w:r>
          </w:p>
        </w:tc>
        <w:tc>
          <w:tcPr>
            <w:tcW w:w="421" w:type="pct"/>
            <w:vAlign w:val="center"/>
          </w:tcPr>
          <w:p w14:paraId="6122F33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0,00033</w:t>
            </w:r>
          </w:p>
        </w:tc>
        <w:tc>
          <w:tcPr>
            <w:tcW w:w="421" w:type="pct"/>
            <w:vAlign w:val="center"/>
          </w:tcPr>
          <w:p w14:paraId="14D928C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0,00033</w:t>
            </w:r>
          </w:p>
        </w:tc>
        <w:tc>
          <w:tcPr>
            <w:tcW w:w="423" w:type="pct"/>
            <w:vAlign w:val="center"/>
          </w:tcPr>
          <w:p w14:paraId="69FEED3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4" w:type="pct"/>
            <w:vAlign w:val="center"/>
          </w:tcPr>
          <w:p w14:paraId="73DECE9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1" w:type="pct"/>
            <w:vAlign w:val="center"/>
          </w:tcPr>
          <w:p w14:paraId="45A8438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3FDBB838" w14:textId="77777777" w:rsidTr="00800861">
        <w:tc>
          <w:tcPr>
            <w:tcW w:w="222" w:type="pct"/>
            <w:vAlign w:val="center"/>
          </w:tcPr>
          <w:p w14:paraId="28F765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40</w:t>
            </w:r>
          </w:p>
        </w:tc>
        <w:tc>
          <w:tcPr>
            <w:tcW w:w="983" w:type="pct"/>
            <w:vAlign w:val="center"/>
          </w:tcPr>
          <w:p w14:paraId="36072548"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Găng tay bảo hộ lao động</w:t>
            </w:r>
          </w:p>
        </w:tc>
        <w:tc>
          <w:tcPr>
            <w:tcW w:w="349" w:type="pct"/>
            <w:vAlign w:val="center"/>
          </w:tcPr>
          <w:p w14:paraId="4B2E0D4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40C039A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296FB15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0,00038</w:t>
            </w:r>
          </w:p>
        </w:tc>
        <w:tc>
          <w:tcPr>
            <w:tcW w:w="426" w:type="pct"/>
            <w:vAlign w:val="center"/>
          </w:tcPr>
          <w:p w14:paraId="3CF397B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0,00035</w:t>
            </w:r>
          </w:p>
        </w:tc>
        <w:tc>
          <w:tcPr>
            <w:tcW w:w="421" w:type="pct"/>
            <w:vAlign w:val="center"/>
          </w:tcPr>
          <w:p w14:paraId="680F64D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0,00033</w:t>
            </w:r>
          </w:p>
        </w:tc>
        <w:tc>
          <w:tcPr>
            <w:tcW w:w="421" w:type="pct"/>
            <w:vAlign w:val="center"/>
          </w:tcPr>
          <w:p w14:paraId="319DBDB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0,00033</w:t>
            </w:r>
          </w:p>
        </w:tc>
        <w:tc>
          <w:tcPr>
            <w:tcW w:w="423" w:type="pct"/>
            <w:vAlign w:val="center"/>
          </w:tcPr>
          <w:p w14:paraId="0B83F53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4" w:type="pct"/>
            <w:vAlign w:val="center"/>
          </w:tcPr>
          <w:p w14:paraId="6064043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1" w:type="pct"/>
            <w:vAlign w:val="center"/>
          </w:tcPr>
          <w:p w14:paraId="7803AB9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26D1306F" w14:textId="77777777" w:rsidTr="00800861">
        <w:tc>
          <w:tcPr>
            <w:tcW w:w="222" w:type="pct"/>
            <w:vAlign w:val="center"/>
          </w:tcPr>
          <w:p w14:paraId="6B3724D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41</w:t>
            </w:r>
          </w:p>
        </w:tc>
        <w:tc>
          <w:tcPr>
            <w:tcW w:w="983" w:type="pct"/>
            <w:vAlign w:val="center"/>
          </w:tcPr>
          <w:p w14:paraId="3D8E4166" w14:textId="77777777" w:rsidR="0036709E" w:rsidRPr="003E5B4E" w:rsidRDefault="0036709E" w:rsidP="00666601">
            <w:pPr>
              <w:widowControl w:val="0"/>
              <w:tabs>
                <w:tab w:val="left" w:pos="698"/>
                <w:tab w:val="left" w:pos="1318"/>
              </w:tabs>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Khẩu trang than hoạt tính</w:t>
            </w:r>
          </w:p>
        </w:tc>
        <w:tc>
          <w:tcPr>
            <w:tcW w:w="349" w:type="pct"/>
            <w:vAlign w:val="center"/>
          </w:tcPr>
          <w:p w14:paraId="156FBD8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7AC58A0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074C0C2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6" w:type="pct"/>
            <w:vAlign w:val="center"/>
          </w:tcPr>
          <w:p w14:paraId="0B7BDCA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1" w:type="pct"/>
            <w:vAlign w:val="center"/>
          </w:tcPr>
          <w:p w14:paraId="29CD0FB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0,00065</w:t>
            </w:r>
          </w:p>
        </w:tc>
        <w:tc>
          <w:tcPr>
            <w:tcW w:w="421" w:type="pct"/>
            <w:vAlign w:val="center"/>
          </w:tcPr>
          <w:p w14:paraId="3AE0D4E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0,00065</w:t>
            </w:r>
          </w:p>
        </w:tc>
        <w:tc>
          <w:tcPr>
            <w:tcW w:w="423" w:type="pct"/>
            <w:vAlign w:val="center"/>
          </w:tcPr>
          <w:p w14:paraId="5E5420D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w:t>
            </w:r>
          </w:p>
        </w:tc>
        <w:tc>
          <w:tcPr>
            <w:tcW w:w="424" w:type="pct"/>
            <w:vAlign w:val="center"/>
          </w:tcPr>
          <w:p w14:paraId="5C7DD00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w:t>
            </w:r>
          </w:p>
        </w:tc>
        <w:tc>
          <w:tcPr>
            <w:tcW w:w="421" w:type="pct"/>
            <w:vAlign w:val="center"/>
          </w:tcPr>
          <w:p w14:paraId="61A234D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r>
      <w:tr w:rsidR="00E004DC" w:rsidRPr="003E5B4E" w14:paraId="697BE35E" w14:textId="77777777" w:rsidTr="00800861">
        <w:tc>
          <w:tcPr>
            <w:tcW w:w="222" w:type="pct"/>
            <w:vAlign w:val="center"/>
          </w:tcPr>
          <w:p w14:paraId="423BEB7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42</w:t>
            </w:r>
          </w:p>
        </w:tc>
        <w:tc>
          <w:tcPr>
            <w:tcW w:w="983" w:type="pct"/>
            <w:vAlign w:val="center"/>
          </w:tcPr>
          <w:p w14:paraId="0FC5FA19"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mưa</w:t>
            </w:r>
          </w:p>
        </w:tc>
        <w:tc>
          <w:tcPr>
            <w:tcW w:w="349" w:type="pct"/>
            <w:vAlign w:val="center"/>
          </w:tcPr>
          <w:p w14:paraId="391842D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72C8D69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1DDD70A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0,00038</w:t>
            </w:r>
          </w:p>
        </w:tc>
        <w:tc>
          <w:tcPr>
            <w:tcW w:w="426" w:type="pct"/>
            <w:vAlign w:val="center"/>
          </w:tcPr>
          <w:p w14:paraId="533815E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0,00035</w:t>
            </w:r>
          </w:p>
        </w:tc>
        <w:tc>
          <w:tcPr>
            <w:tcW w:w="421" w:type="pct"/>
            <w:vAlign w:val="center"/>
          </w:tcPr>
          <w:p w14:paraId="29AC36B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0,00033</w:t>
            </w:r>
          </w:p>
        </w:tc>
        <w:tc>
          <w:tcPr>
            <w:tcW w:w="421" w:type="pct"/>
            <w:vAlign w:val="center"/>
          </w:tcPr>
          <w:p w14:paraId="4EBB425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0,00033</w:t>
            </w:r>
          </w:p>
        </w:tc>
        <w:tc>
          <w:tcPr>
            <w:tcW w:w="423" w:type="pct"/>
            <w:vAlign w:val="center"/>
          </w:tcPr>
          <w:p w14:paraId="00EC471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4" w:type="pct"/>
            <w:vAlign w:val="center"/>
          </w:tcPr>
          <w:p w14:paraId="036F13A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1" w:type="pct"/>
            <w:vAlign w:val="center"/>
          </w:tcPr>
          <w:p w14:paraId="57516AD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08EFA2EE" w14:textId="77777777" w:rsidTr="00800861">
        <w:tc>
          <w:tcPr>
            <w:tcW w:w="222" w:type="pct"/>
            <w:vAlign w:val="center"/>
          </w:tcPr>
          <w:p w14:paraId="50CE8F6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43</w:t>
            </w:r>
          </w:p>
        </w:tc>
        <w:tc>
          <w:tcPr>
            <w:tcW w:w="983" w:type="pct"/>
            <w:vAlign w:val="center"/>
          </w:tcPr>
          <w:p w14:paraId="1F5F23E1"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Áo phản quang</w:t>
            </w:r>
          </w:p>
        </w:tc>
        <w:tc>
          <w:tcPr>
            <w:tcW w:w="349" w:type="pct"/>
            <w:vAlign w:val="center"/>
          </w:tcPr>
          <w:p w14:paraId="1FF0259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5ADEC3D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2F0BA22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6" w:type="pct"/>
            <w:vAlign w:val="center"/>
          </w:tcPr>
          <w:p w14:paraId="6C57F7C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1" w:type="pct"/>
            <w:vAlign w:val="center"/>
          </w:tcPr>
          <w:p w14:paraId="05CA3A3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0,00065</w:t>
            </w:r>
          </w:p>
        </w:tc>
        <w:tc>
          <w:tcPr>
            <w:tcW w:w="421" w:type="pct"/>
            <w:vAlign w:val="center"/>
          </w:tcPr>
          <w:p w14:paraId="3A27C8B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0,00065</w:t>
            </w:r>
          </w:p>
        </w:tc>
        <w:tc>
          <w:tcPr>
            <w:tcW w:w="423" w:type="pct"/>
            <w:vAlign w:val="center"/>
          </w:tcPr>
          <w:p w14:paraId="234BD69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w:t>
            </w:r>
          </w:p>
        </w:tc>
        <w:tc>
          <w:tcPr>
            <w:tcW w:w="424" w:type="pct"/>
            <w:vAlign w:val="center"/>
          </w:tcPr>
          <w:p w14:paraId="2F735A7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w:t>
            </w:r>
          </w:p>
        </w:tc>
        <w:tc>
          <w:tcPr>
            <w:tcW w:w="421" w:type="pct"/>
            <w:vAlign w:val="center"/>
          </w:tcPr>
          <w:p w14:paraId="776215E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r>
      <w:tr w:rsidR="00E004DC" w:rsidRPr="003E5B4E" w14:paraId="5F31714D" w14:textId="77777777" w:rsidTr="00800861">
        <w:tc>
          <w:tcPr>
            <w:tcW w:w="222" w:type="pct"/>
            <w:vAlign w:val="center"/>
          </w:tcPr>
          <w:p w14:paraId="6C4A2DB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44</w:t>
            </w:r>
          </w:p>
        </w:tc>
        <w:tc>
          <w:tcPr>
            <w:tcW w:w="983" w:type="pct"/>
            <w:vAlign w:val="center"/>
          </w:tcPr>
          <w:p w14:paraId="74C9D572"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Ủng cao su</w:t>
            </w:r>
          </w:p>
        </w:tc>
        <w:tc>
          <w:tcPr>
            <w:tcW w:w="349" w:type="pct"/>
            <w:vAlign w:val="center"/>
          </w:tcPr>
          <w:p w14:paraId="7E0E675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099EF78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328AD32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0,00038</w:t>
            </w:r>
          </w:p>
        </w:tc>
        <w:tc>
          <w:tcPr>
            <w:tcW w:w="426" w:type="pct"/>
            <w:vAlign w:val="center"/>
          </w:tcPr>
          <w:p w14:paraId="12D45D1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0,00035</w:t>
            </w:r>
          </w:p>
        </w:tc>
        <w:tc>
          <w:tcPr>
            <w:tcW w:w="421" w:type="pct"/>
            <w:vAlign w:val="center"/>
          </w:tcPr>
          <w:p w14:paraId="7803D28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0,00033</w:t>
            </w:r>
          </w:p>
        </w:tc>
        <w:tc>
          <w:tcPr>
            <w:tcW w:w="421" w:type="pct"/>
            <w:vAlign w:val="center"/>
          </w:tcPr>
          <w:p w14:paraId="45AFA3F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0,00033</w:t>
            </w:r>
          </w:p>
        </w:tc>
        <w:tc>
          <w:tcPr>
            <w:tcW w:w="423" w:type="pct"/>
            <w:vAlign w:val="center"/>
          </w:tcPr>
          <w:p w14:paraId="7E30F87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4" w:type="pct"/>
            <w:vAlign w:val="center"/>
          </w:tcPr>
          <w:p w14:paraId="37B7E11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1" w:type="pct"/>
            <w:vAlign w:val="center"/>
          </w:tcPr>
          <w:p w14:paraId="2443FC4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5856C2D5" w14:textId="77777777" w:rsidTr="00800861">
        <w:tc>
          <w:tcPr>
            <w:tcW w:w="222" w:type="pct"/>
            <w:vAlign w:val="center"/>
          </w:tcPr>
          <w:p w14:paraId="06D4847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i/>
                <w:kern w:val="0"/>
                <w:sz w:val="22"/>
                <w:szCs w:val="22"/>
                <w14:ligatures w14:val="none"/>
              </w:rPr>
              <w:t>1.5</w:t>
            </w:r>
          </w:p>
        </w:tc>
        <w:tc>
          <w:tcPr>
            <w:tcW w:w="983" w:type="pct"/>
            <w:vAlign w:val="center"/>
          </w:tcPr>
          <w:p w14:paraId="21E9CB5A"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b/>
                <w:bCs/>
                <w:i/>
                <w:kern w:val="0"/>
                <w:sz w:val="22"/>
                <w:szCs w:val="22"/>
                <w14:ligatures w14:val="none"/>
              </w:rPr>
              <w:t>Máy phun vật liệu phủ trung gian (PSA 3000 và</w:t>
            </w:r>
            <w:r w:rsidRPr="003E5B4E">
              <w:rPr>
                <w:rFonts w:eastAsia="Times New Roman" w:cs="Times New Roman"/>
                <w:kern w:val="0"/>
                <w:sz w:val="22"/>
                <w:szCs w:val="22"/>
                <w14:ligatures w14:val="none"/>
              </w:rPr>
              <w:t xml:space="preserve"> </w:t>
            </w:r>
            <w:r w:rsidRPr="003E5B4E">
              <w:rPr>
                <w:rFonts w:eastAsia="Calibri" w:cs="Times New Roman"/>
                <w:b/>
                <w:i/>
                <w:kern w:val="0"/>
                <w:sz w:val="22"/>
                <w:szCs w:val="22"/>
                <w14:ligatures w14:val="none"/>
              </w:rPr>
              <w:t>tương đương)</w:t>
            </w:r>
          </w:p>
        </w:tc>
        <w:tc>
          <w:tcPr>
            <w:tcW w:w="349" w:type="pct"/>
            <w:vAlign w:val="center"/>
          </w:tcPr>
          <w:p w14:paraId="212B0F8B"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0C0004C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77C4832F"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48E99F0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4587B507"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0238985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50386644"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1EB82ECD"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1AE82EC4"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56AF3CF1" w14:textId="77777777" w:rsidTr="00800861">
        <w:tc>
          <w:tcPr>
            <w:tcW w:w="222" w:type="pct"/>
            <w:vAlign w:val="center"/>
          </w:tcPr>
          <w:p w14:paraId="137D56F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45</w:t>
            </w:r>
          </w:p>
        </w:tc>
        <w:tc>
          <w:tcPr>
            <w:tcW w:w="983" w:type="pct"/>
            <w:vAlign w:val="center"/>
          </w:tcPr>
          <w:p w14:paraId="4A7E5005"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bảo hộ lao động</w:t>
            </w:r>
          </w:p>
        </w:tc>
        <w:tc>
          <w:tcPr>
            <w:tcW w:w="349" w:type="pct"/>
            <w:vAlign w:val="center"/>
          </w:tcPr>
          <w:p w14:paraId="6AD0A72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kern w:val="0"/>
                <w:sz w:val="22"/>
                <w:szCs w:val="22"/>
                <w14:ligatures w14:val="none"/>
              </w:rPr>
              <w:t>bộ</w:t>
            </w:r>
          </w:p>
        </w:tc>
        <w:tc>
          <w:tcPr>
            <w:tcW w:w="463" w:type="pct"/>
            <w:vAlign w:val="center"/>
          </w:tcPr>
          <w:p w14:paraId="61AA87F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662F237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3970551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257C0F9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236E15D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51482BE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4" w:type="pct"/>
            <w:vAlign w:val="center"/>
          </w:tcPr>
          <w:p w14:paraId="58C9E8A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54EE57E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r>
      <w:tr w:rsidR="00E004DC" w:rsidRPr="003E5B4E" w14:paraId="022BE4DB" w14:textId="77777777" w:rsidTr="00800861">
        <w:tc>
          <w:tcPr>
            <w:tcW w:w="222" w:type="pct"/>
            <w:vAlign w:val="center"/>
          </w:tcPr>
          <w:p w14:paraId="1BC1C55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lastRenderedPageBreak/>
              <w:t>46</w:t>
            </w:r>
          </w:p>
        </w:tc>
        <w:tc>
          <w:tcPr>
            <w:tcW w:w="983" w:type="pct"/>
            <w:vAlign w:val="center"/>
          </w:tcPr>
          <w:p w14:paraId="73BC61A2"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Mũ bảo hộ lao động</w:t>
            </w:r>
          </w:p>
        </w:tc>
        <w:tc>
          <w:tcPr>
            <w:tcW w:w="349" w:type="pct"/>
            <w:vAlign w:val="center"/>
          </w:tcPr>
          <w:p w14:paraId="1CFA8B8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52C851E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69FACEC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55DC7E0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06DC313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485977F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2B5C9FF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4" w:type="pct"/>
            <w:vAlign w:val="center"/>
          </w:tcPr>
          <w:p w14:paraId="1B71A10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713B11E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r>
      <w:tr w:rsidR="00E004DC" w:rsidRPr="003E5B4E" w14:paraId="14CE7F23" w14:textId="77777777" w:rsidTr="00800861">
        <w:tc>
          <w:tcPr>
            <w:tcW w:w="222" w:type="pct"/>
            <w:vAlign w:val="center"/>
          </w:tcPr>
          <w:p w14:paraId="68F74FB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47</w:t>
            </w:r>
          </w:p>
        </w:tc>
        <w:tc>
          <w:tcPr>
            <w:tcW w:w="983" w:type="pct"/>
            <w:vAlign w:val="center"/>
          </w:tcPr>
          <w:p w14:paraId="72BB0FFA"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Giầy bảo hộ lao động</w:t>
            </w:r>
          </w:p>
        </w:tc>
        <w:tc>
          <w:tcPr>
            <w:tcW w:w="349" w:type="pct"/>
            <w:vAlign w:val="center"/>
          </w:tcPr>
          <w:p w14:paraId="0D60E68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59779FE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5D3F48B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5FD5C43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26D43D4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373EBBF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7CBD7B9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4" w:type="pct"/>
            <w:vAlign w:val="center"/>
          </w:tcPr>
          <w:p w14:paraId="0C3A7A8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3A7AD1C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59F998E7" w14:textId="77777777" w:rsidTr="00800861">
        <w:tc>
          <w:tcPr>
            <w:tcW w:w="222" w:type="pct"/>
            <w:vAlign w:val="center"/>
          </w:tcPr>
          <w:p w14:paraId="50F00BE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48</w:t>
            </w:r>
          </w:p>
        </w:tc>
        <w:tc>
          <w:tcPr>
            <w:tcW w:w="983" w:type="pct"/>
            <w:vAlign w:val="center"/>
          </w:tcPr>
          <w:p w14:paraId="24055A83"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Găng tay cao su</w:t>
            </w:r>
          </w:p>
        </w:tc>
        <w:tc>
          <w:tcPr>
            <w:tcW w:w="349" w:type="pct"/>
            <w:vAlign w:val="center"/>
          </w:tcPr>
          <w:p w14:paraId="7C6E12E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25D8146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6D9400F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61F526F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14E4D70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2A1A06B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437FF51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4" w:type="pct"/>
            <w:vAlign w:val="center"/>
          </w:tcPr>
          <w:p w14:paraId="1EEA5B0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1FB410E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78629444" w14:textId="77777777" w:rsidTr="00800861">
        <w:tc>
          <w:tcPr>
            <w:tcW w:w="222" w:type="pct"/>
            <w:vAlign w:val="center"/>
          </w:tcPr>
          <w:p w14:paraId="576BC31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49</w:t>
            </w:r>
          </w:p>
        </w:tc>
        <w:tc>
          <w:tcPr>
            <w:tcW w:w="983" w:type="pct"/>
            <w:vAlign w:val="center"/>
          </w:tcPr>
          <w:p w14:paraId="5C2815C8"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Găng tay bảo hộ lao động</w:t>
            </w:r>
          </w:p>
        </w:tc>
        <w:tc>
          <w:tcPr>
            <w:tcW w:w="349" w:type="pct"/>
            <w:vAlign w:val="center"/>
          </w:tcPr>
          <w:p w14:paraId="08D87DF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74660EB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0A4EE74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100B918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26DB59E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4815265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6E6DE57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4" w:type="pct"/>
            <w:vAlign w:val="center"/>
          </w:tcPr>
          <w:p w14:paraId="0909406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42F97DF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2AB93A8D" w14:textId="77777777" w:rsidTr="00800861">
        <w:tc>
          <w:tcPr>
            <w:tcW w:w="222" w:type="pct"/>
            <w:vAlign w:val="center"/>
          </w:tcPr>
          <w:p w14:paraId="78DEFA9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50</w:t>
            </w:r>
          </w:p>
        </w:tc>
        <w:tc>
          <w:tcPr>
            <w:tcW w:w="983" w:type="pct"/>
            <w:vAlign w:val="center"/>
          </w:tcPr>
          <w:p w14:paraId="1D40B034" w14:textId="77777777" w:rsidR="0036709E" w:rsidRPr="003E5B4E" w:rsidRDefault="0036709E" w:rsidP="00666601">
            <w:pPr>
              <w:widowControl w:val="0"/>
              <w:tabs>
                <w:tab w:val="left" w:pos="698"/>
                <w:tab w:val="left" w:pos="1318"/>
              </w:tabs>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Khẩu trang than hoạt tính</w:t>
            </w:r>
          </w:p>
        </w:tc>
        <w:tc>
          <w:tcPr>
            <w:tcW w:w="349" w:type="pct"/>
            <w:vAlign w:val="center"/>
          </w:tcPr>
          <w:p w14:paraId="55B46EA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06065D4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3D36423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6598143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164D98E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39F035A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4F47300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4" w:type="pct"/>
            <w:vAlign w:val="center"/>
          </w:tcPr>
          <w:p w14:paraId="790AF0C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33C514B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r>
      <w:tr w:rsidR="00E004DC" w:rsidRPr="003E5B4E" w14:paraId="7B60CD59" w14:textId="77777777" w:rsidTr="00800861">
        <w:tc>
          <w:tcPr>
            <w:tcW w:w="222" w:type="pct"/>
            <w:vAlign w:val="center"/>
          </w:tcPr>
          <w:p w14:paraId="1F080D4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51</w:t>
            </w:r>
          </w:p>
        </w:tc>
        <w:tc>
          <w:tcPr>
            <w:tcW w:w="983" w:type="pct"/>
            <w:vAlign w:val="center"/>
          </w:tcPr>
          <w:p w14:paraId="12F29019"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mưa</w:t>
            </w:r>
          </w:p>
        </w:tc>
        <w:tc>
          <w:tcPr>
            <w:tcW w:w="349" w:type="pct"/>
            <w:vAlign w:val="center"/>
          </w:tcPr>
          <w:p w14:paraId="7E8EDC1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499EED8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710AEEF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4B7D756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270DF95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5E22466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63F4D80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4" w:type="pct"/>
            <w:vAlign w:val="center"/>
          </w:tcPr>
          <w:p w14:paraId="43107E3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6AC7504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49D5E4F4" w14:textId="77777777" w:rsidTr="00800861">
        <w:tc>
          <w:tcPr>
            <w:tcW w:w="222" w:type="pct"/>
            <w:vAlign w:val="center"/>
          </w:tcPr>
          <w:p w14:paraId="4BB2C9D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52</w:t>
            </w:r>
          </w:p>
        </w:tc>
        <w:tc>
          <w:tcPr>
            <w:tcW w:w="983" w:type="pct"/>
            <w:vAlign w:val="center"/>
          </w:tcPr>
          <w:p w14:paraId="24F61659"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Áo phản quang</w:t>
            </w:r>
          </w:p>
        </w:tc>
        <w:tc>
          <w:tcPr>
            <w:tcW w:w="349" w:type="pct"/>
            <w:vAlign w:val="center"/>
          </w:tcPr>
          <w:p w14:paraId="0FC414A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7057EBC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77FC3CB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22B1AD5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1552D3D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2596C48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23FDBFC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4" w:type="pct"/>
            <w:vAlign w:val="center"/>
          </w:tcPr>
          <w:p w14:paraId="58B2847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538FAC6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r>
      <w:tr w:rsidR="00E004DC" w:rsidRPr="003E5B4E" w14:paraId="672E2C93" w14:textId="77777777" w:rsidTr="00800861">
        <w:tc>
          <w:tcPr>
            <w:tcW w:w="222" w:type="pct"/>
            <w:vAlign w:val="center"/>
          </w:tcPr>
          <w:p w14:paraId="2DBD2FF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53</w:t>
            </w:r>
          </w:p>
        </w:tc>
        <w:tc>
          <w:tcPr>
            <w:tcW w:w="983" w:type="pct"/>
            <w:vAlign w:val="center"/>
          </w:tcPr>
          <w:p w14:paraId="4DE51F72"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Ủng cao su</w:t>
            </w:r>
          </w:p>
        </w:tc>
        <w:tc>
          <w:tcPr>
            <w:tcW w:w="349" w:type="pct"/>
            <w:vAlign w:val="center"/>
          </w:tcPr>
          <w:p w14:paraId="69F42BA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573BC4A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2AF4988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048C6D0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1A3F744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0F5D376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0623B30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4" w:type="pct"/>
            <w:vAlign w:val="center"/>
          </w:tcPr>
          <w:p w14:paraId="2296EA8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12AF391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07378425" w14:textId="77777777" w:rsidTr="00800861">
        <w:tc>
          <w:tcPr>
            <w:tcW w:w="222" w:type="pct"/>
            <w:vAlign w:val="center"/>
          </w:tcPr>
          <w:p w14:paraId="717101F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II</w:t>
            </w:r>
          </w:p>
        </w:tc>
        <w:tc>
          <w:tcPr>
            <w:tcW w:w="983" w:type="pct"/>
            <w:vAlign w:val="center"/>
          </w:tcPr>
          <w:p w14:paraId="1764E5D4"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Xử lý chất thải rắn sinh hoạt</w:t>
            </w:r>
          </w:p>
        </w:tc>
        <w:tc>
          <w:tcPr>
            <w:tcW w:w="349" w:type="pct"/>
            <w:vAlign w:val="center"/>
          </w:tcPr>
          <w:p w14:paraId="14D1B6FB"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4C65812B"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6D191B1F"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77325F8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6288CEFC"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357971E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0F12F13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64BCF6C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4054907B"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3AEB6DA9" w14:textId="77777777" w:rsidTr="00800861">
        <w:tc>
          <w:tcPr>
            <w:tcW w:w="222" w:type="pct"/>
            <w:vAlign w:val="center"/>
          </w:tcPr>
          <w:p w14:paraId="77D5418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i/>
                <w:kern w:val="0"/>
                <w:sz w:val="22"/>
                <w:szCs w:val="22"/>
                <w14:ligatures w14:val="none"/>
              </w:rPr>
              <w:t>2.1</w:t>
            </w:r>
          </w:p>
        </w:tc>
        <w:tc>
          <w:tcPr>
            <w:tcW w:w="983" w:type="pct"/>
            <w:vAlign w:val="center"/>
          </w:tcPr>
          <w:p w14:paraId="4B3FB9D3"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b/>
                <w:bCs/>
                <w:i/>
                <w:kern w:val="0"/>
                <w:sz w:val="22"/>
                <w:szCs w:val="22"/>
                <w14:ligatures w14:val="none"/>
              </w:rPr>
              <w:t>Vận hành cơ sở chôn lấp chất thải rắn sinh hoạt hợp vệ sinh</w:t>
            </w:r>
          </w:p>
        </w:tc>
        <w:tc>
          <w:tcPr>
            <w:tcW w:w="349" w:type="pct"/>
            <w:vAlign w:val="center"/>
          </w:tcPr>
          <w:p w14:paraId="66C8AF2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3BF3C99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1289E467"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4F0BF385"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188A26B0"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06FADA9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60A0DCF2"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1649270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0F6BF039"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786596C6" w14:textId="77777777" w:rsidTr="00800861">
        <w:tc>
          <w:tcPr>
            <w:tcW w:w="222" w:type="pct"/>
            <w:vAlign w:val="center"/>
          </w:tcPr>
          <w:p w14:paraId="74DAB3A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54</w:t>
            </w:r>
          </w:p>
        </w:tc>
        <w:tc>
          <w:tcPr>
            <w:tcW w:w="983" w:type="pct"/>
            <w:vAlign w:val="center"/>
          </w:tcPr>
          <w:p w14:paraId="052ADD8C"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bảo hộ lao động</w:t>
            </w:r>
          </w:p>
        </w:tc>
        <w:tc>
          <w:tcPr>
            <w:tcW w:w="349" w:type="pct"/>
            <w:vAlign w:val="center"/>
          </w:tcPr>
          <w:p w14:paraId="5881E93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kern w:val="0"/>
                <w:sz w:val="22"/>
                <w:szCs w:val="22"/>
                <w14:ligatures w14:val="none"/>
              </w:rPr>
              <w:t>bộ</w:t>
            </w:r>
          </w:p>
        </w:tc>
        <w:tc>
          <w:tcPr>
            <w:tcW w:w="463" w:type="pct"/>
            <w:vAlign w:val="center"/>
          </w:tcPr>
          <w:p w14:paraId="0ADE083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02EE79F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0,02540</w:t>
            </w:r>
          </w:p>
        </w:tc>
        <w:tc>
          <w:tcPr>
            <w:tcW w:w="426" w:type="pct"/>
            <w:vAlign w:val="center"/>
          </w:tcPr>
          <w:p w14:paraId="11C95A2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0,02530</w:t>
            </w:r>
          </w:p>
        </w:tc>
        <w:tc>
          <w:tcPr>
            <w:tcW w:w="421" w:type="pct"/>
            <w:vAlign w:val="center"/>
          </w:tcPr>
          <w:p w14:paraId="7494AC8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0,02350</w:t>
            </w:r>
          </w:p>
        </w:tc>
        <w:tc>
          <w:tcPr>
            <w:tcW w:w="421" w:type="pct"/>
            <w:vAlign w:val="center"/>
          </w:tcPr>
          <w:p w14:paraId="06AC0C3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0,02340</w:t>
            </w:r>
          </w:p>
        </w:tc>
        <w:tc>
          <w:tcPr>
            <w:tcW w:w="423" w:type="pct"/>
            <w:vAlign w:val="center"/>
          </w:tcPr>
          <w:p w14:paraId="115D6AF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0,0225</w:t>
            </w:r>
          </w:p>
        </w:tc>
        <w:tc>
          <w:tcPr>
            <w:tcW w:w="424" w:type="pct"/>
            <w:vAlign w:val="center"/>
          </w:tcPr>
          <w:p w14:paraId="47DDE03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0,0225</w:t>
            </w:r>
          </w:p>
        </w:tc>
        <w:tc>
          <w:tcPr>
            <w:tcW w:w="421" w:type="pct"/>
            <w:vAlign w:val="center"/>
          </w:tcPr>
          <w:p w14:paraId="25EFB7A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0,0307</w:t>
            </w:r>
          </w:p>
        </w:tc>
      </w:tr>
      <w:tr w:rsidR="00E004DC" w:rsidRPr="003E5B4E" w14:paraId="630FACF8" w14:textId="77777777" w:rsidTr="00800861">
        <w:tc>
          <w:tcPr>
            <w:tcW w:w="222" w:type="pct"/>
            <w:vAlign w:val="center"/>
          </w:tcPr>
          <w:p w14:paraId="6C56159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55</w:t>
            </w:r>
          </w:p>
        </w:tc>
        <w:tc>
          <w:tcPr>
            <w:tcW w:w="983" w:type="pct"/>
            <w:vAlign w:val="center"/>
          </w:tcPr>
          <w:p w14:paraId="3D878F89"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Mũ bảo hộ lao động</w:t>
            </w:r>
          </w:p>
        </w:tc>
        <w:tc>
          <w:tcPr>
            <w:tcW w:w="349" w:type="pct"/>
            <w:vAlign w:val="center"/>
          </w:tcPr>
          <w:p w14:paraId="149A457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7D68107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1C4C997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0,02540</w:t>
            </w:r>
          </w:p>
        </w:tc>
        <w:tc>
          <w:tcPr>
            <w:tcW w:w="426" w:type="pct"/>
            <w:vAlign w:val="center"/>
          </w:tcPr>
          <w:p w14:paraId="41A779C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0,02530</w:t>
            </w:r>
          </w:p>
        </w:tc>
        <w:tc>
          <w:tcPr>
            <w:tcW w:w="421" w:type="pct"/>
            <w:vAlign w:val="center"/>
          </w:tcPr>
          <w:p w14:paraId="50F715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0,02350</w:t>
            </w:r>
          </w:p>
        </w:tc>
        <w:tc>
          <w:tcPr>
            <w:tcW w:w="421" w:type="pct"/>
            <w:vAlign w:val="center"/>
          </w:tcPr>
          <w:p w14:paraId="31FC783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0,02340</w:t>
            </w:r>
          </w:p>
        </w:tc>
        <w:tc>
          <w:tcPr>
            <w:tcW w:w="423" w:type="pct"/>
            <w:vAlign w:val="center"/>
          </w:tcPr>
          <w:p w14:paraId="3D9CBC7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0,0225</w:t>
            </w:r>
          </w:p>
        </w:tc>
        <w:tc>
          <w:tcPr>
            <w:tcW w:w="424" w:type="pct"/>
            <w:vAlign w:val="center"/>
          </w:tcPr>
          <w:p w14:paraId="40F7A71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0,0225</w:t>
            </w:r>
          </w:p>
        </w:tc>
        <w:tc>
          <w:tcPr>
            <w:tcW w:w="421" w:type="pct"/>
            <w:vAlign w:val="center"/>
          </w:tcPr>
          <w:p w14:paraId="77D28A4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0,0307</w:t>
            </w:r>
          </w:p>
        </w:tc>
      </w:tr>
      <w:tr w:rsidR="00E004DC" w:rsidRPr="003E5B4E" w14:paraId="7AFC3DEF" w14:textId="77777777" w:rsidTr="00800861">
        <w:tc>
          <w:tcPr>
            <w:tcW w:w="222" w:type="pct"/>
            <w:vAlign w:val="center"/>
          </w:tcPr>
          <w:p w14:paraId="6B6B849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56</w:t>
            </w:r>
          </w:p>
        </w:tc>
        <w:tc>
          <w:tcPr>
            <w:tcW w:w="983" w:type="pct"/>
            <w:vAlign w:val="center"/>
          </w:tcPr>
          <w:p w14:paraId="16C9FD7B"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Giầy bảo hộ lao động</w:t>
            </w:r>
          </w:p>
        </w:tc>
        <w:tc>
          <w:tcPr>
            <w:tcW w:w="349" w:type="pct"/>
            <w:vAlign w:val="center"/>
          </w:tcPr>
          <w:p w14:paraId="5E0E17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5DB1DFD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0BE512B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0,01270</w:t>
            </w:r>
          </w:p>
        </w:tc>
        <w:tc>
          <w:tcPr>
            <w:tcW w:w="426" w:type="pct"/>
            <w:vAlign w:val="center"/>
          </w:tcPr>
          <w:p w14:paraId="6E0B1D7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0,01265</w:t>
            </w:r>
          </w:p>
        </w:tc>
        <w:tc>
          <w:tcPr>
            <w:tcW w:w="421" w:type="pct"/>
            <w:vAlign w:val="center"/>
          </w:tcPr>
          <w:p w14:paraId="3B76402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0,01175</w:t>
            </w:r>
          </w:p>
        </w:tc>
        <w:tc>
          <w:tcPr>
            <w:tcW w:w="421" w:type="pct"/>
            <w:vAlign w:val="center"/>
          </w:tcPr>
          <w:p w14:paraId="42884E5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0,01170</w:t>
            </w:r>
          </w:p>
        </w:tc>
        <w:tc>
          <w:tcPr>
            <w:tcW w:w="423" w:type="pct"/>
            <w:vAlign w:val="center"/>
          </w:tcPr>
          <w:p w14:paraId="0231691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0,0113</w:t>
            </w:r>
          </w:p>
        </w:tc>
        <w:tc>
          <w:tcPr>
            <w:tcW w:w="424" w:type="pct"/>
            <w:vAlign w:val="center"/>
          </w:tcPr>
          <w:p w14:paraId="3C98A3B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0,0113</w:t>
            </w:r>
          </w:p>
        </w:tc>
        <w:tc>
          <w:tcPr>
            <w:tcW w:w="421" w:type="pct"/>
            <w:vAlign w:val="center"/>
          </w:tcPr>
          <w:p w14:paraId="46CE7F7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0,0154</w:t>
            </w:r>
          </w:p>
        </w:tc>
      </w:tr>
      <w:tr w:rsidR="00E004DC" w:rsidRPr="003E5B4E" w14:paraId="00F60BB3" w14:textId="77777777" w:rsidTr="00800861">
        <w:tc>
          <w:tcPr>
            <w:tcW w:w="222" w:type="pct"/>
            <w:vAlign w:val="center"/>
          </w:tcPr>
          <w:p w14:paraId="39E0EDE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57</w:t>
            </w:r>
          </w:p>
        </w:tc>
        <w:tc>
          <w:tcPr>
            <w:tcW w:w="983" w:type="pct"/>
            <w:vAlign w:val="center"/>
          </w:tcPr>
          <w:p w14:paraId="0513053F"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Găng tay cao su</w:t>
            </w:r>
          </w:p>
        </w:tc>
        <w:tc>
          <w:tcPr>
            <w:tcW w:w="349" w:type="pct"/>
            <w:vAlign w:val="center"/>
          </w:tcPr>
          <w:p w14:paraId="45BCE4F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7AA83EC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237D45D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0,01270</w:t>
            </w:r>
          </w:p>
        </w:tc>
        <w:tc>
          <w:tcPr>
            <w:tcW w:w="426" w:type="pct"/>
            <w:vAlign w:val="center"/>
          </w:tcPr>
          <w:p w14:paraId="17ED122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0,01265</w:t>
            </w:r>
          </w:p>
        </w:tc>
        <w:tc>
          <w:tcPr>
            <w:tcW w:w="421" w:type="pct"/>
            <w:vAlign w:val="center"/>
          </w:tcPr>
          <w:p w14:paraId="7CDE8C8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0,01175</w:t>
            </w:r>
          </w:p>
        </w:tc>
        <w:tc>
          <w:tcPr>
            <w:tcW w:w="421" w:type="pct"/>
            <w:vAlign w:val="center"/>
          </w:tcPr>
          <w:p w14:paraId="00C2FF6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0,01170</w:t>
            </w:r>
          </w:p>
        </w:tc>
        <w:tc>
          <w:tcPr>
            <w:tcW w:w="423" w:type="pct"/>
            <w:vAlign w:val="center"/>
          </w:tcPr>
          <w:p w14:paraId="53CBCCF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0,0113</w:t>
            </w:r>
          </w:p>
        </w:tc>
        <w:tc>
          <w:tcPr>
            <w:tcW w:w="424" w:type="pct"/>
            <w:vAlign w:val="center"/>
          </w:tcPr>
          <w:p w14:paraId="4C83A17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0,0113</w:t>
            </w:r>
          </w:p>
        </w:tc>
        <w:tc>
          <w:tcPr>
            <w:tcW w:w="421" w:type="pct"/>
            <w:vAlign w:val="center"/>
          </w:tcPr>
          <w:p w14:paraId="70D6F15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0,0154</w:t>
            </w:r>
          </w:p>
        </w:tc>
      </w:tr>
      <w:tr w:rsidR="00E004DC" w:rsidRPr="003E5B4E" w14:paraId="2064AD1F" w14:textId="77777777" w:rsidTr="00800861">
        <w:tc>
          <w:tcPr>
            <w:tcW w:w="222" w:type="pct"/>
            <w:vAlign w:val="center"/>
          </w:tcPr>
          <w:p w14:paraId="7A2B8B3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58</w:t>
            </w:r>
          </w:p>
        </w:tc>
        <w:tc>
          <w:tcPr>
            <w:tcW w:w="983" w:type="pct"/>
            <w:vAlign w:val="center"/>
          </w:tcPr>
          <w:p w14:paraId="7387EDB4"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Găng tay bảo hộ lao động</w:t>
            </w:r>
          </w:p>
        </w:tc>
        <w:tc>
          <w:tcPr>
            <w:tcW w:w="349" w:type="pct"/>
            <w:vAlign w:val="center"/>
          </w:tcPr>
          <w:p w14:paraId="40B7176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4B091AB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3751B71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0,01270</w:t>
            </w:r>
          </w:p>
        </w:tc>
        <w:tc>
          <w:tcPr>
            <w:tcW w:w="426" w:type="pct"/>
            <w:vAlign w:val="center"/>
          </w:tcPr>
          <w:p w14:paraId="54E9CF7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0,01265</w:t>
            </w:r>
          </w:p>
        </w:tc>
        <w:tc>
          <w:tcPr>
            <w:tcW w:w="421" w:type="pct"/>
            <w:vAlign w:val="center"/>
          </w:tcPr>
          <w:p w14:paraId="28C7CC9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0,01175</w:t>
            </w:r>
          </w:p>
        </w:tc>
        <w:tc>
          <w:tcPr>
            <w:tcW w:w="421" w:type="pct"/>
            <w:vAlign w:val="center"/>
          </w:tcPr>
          <w:p w14:paraId="14015D1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0,01170</w:t>
            </w:r>
          </w:p>
        </w:tc>
        <w:tc>
          <w:tcPr>
            <w:tcW w:w="423" w:type="pct"/>
            <w:vAlign w:val="center"/>
          </w:tcPr>
          <w:p w14:paraId="135DA5E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0,0113</w:t>
            </w:r>
          </w:p>
        </w:tc>
        <w:tc>
          <w:tcPr>
            <w:tcW w:w="424" w:type="pct"/>
            <w:vAlign w:val="center"/>
          </w:tcPr>
          <w:p w14:paraId="0AB1971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0,0113</w:t>
            </w:r>
          </w:p>
        </w:tc>
        <w:tc>
          <w:tcPr>
            <w:tcW w:w="421" w:type="pct"/>
            <w:vAlign w:val="center"/>
          </w:tcPr>
          <w:p w14:paraId="59FED60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0,0154</w:t>
            </w:r>
          </w:p>
        </w:tc>
      </w:tr>
      <w:tr w:rsidR="00E004DC" w:rsidRPr="003E5B4E" w14:paraId="29CF1358" w14:textId="77777777" w:rsidTr="00800861">
        <w:tc>
          <w:tcPr>
            <w:tcW w:w="222" w:type="pct"/>
            <w:vAlign w:val="center"/>
          </w:tcPr>
          <w:p w14:paraId="5152400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59</w:t>
            </w:r>
          </w:p>
        </w:tc>
        <w:tc>
          <w:tcPr>
            <w:tcW w:w="983" w:type="pct"/>
            <w:vAlign w:val="center"/>
          </w:tcPr>
          <w:p w14:paraId="5B6FF8A1" w14:textId="77777777" w:rsidR="0036709E" w:rsidRPr="003E5B4E" w:rsidRDefault="0036709E" w:rsidP="00666601">
            <w:pPr>
              <w:widowControl w:val="0"/>
              <w:tabs>
                <w:tab w:val="left" w:pos="698"/>
                <w:tab w:val="left" w:pos="1318"/>
              </w:tabs>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Khẩu trang than hoạt tính</w:t>
            </w:r>
          </w:p>
        </w:tc>
        <w:tc>
          <w:tcPr>
            <w:tcW w:w="349" w:type="pct"/>
            <w:vAlign w:val="center"/>
          </w:tcPr>
          <w:p w14:paraId="71A2246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745AB30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5692A48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0,02540</w:t>
            </w:r>
          </w:p>
        </w:tc>
        <w:tc>
          <w:tcPr>
            <w:tcW w:w="426" w:type="pct"/>
            <w:vAlign w:val="center"/>
          </w:tcPr>
          <w:p w14:paraId="52BF980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0,02530</w:t>
            </w:r>
          </w:p>
        </w:tc>
        <w:tc>
          <w:tcPr>
            <w:tcW w:w="421" w:type="pct"/>
            <w:vAlign w:val="center"/>
          </w:tcPr>
          <w:p w14:paraId="1B391AF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0,02350</w:t>
            </w:r>
          </w:p>
        </w:tc>
        <w:tc>
          <w:tcPr>
            <w:tcW w:w="421" w:type="pct"/>
            <w:vAlign w:val="center"/>
          </w:tcPr>
          <w:p w14:paraId="78CC535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0,02340</w:t>
            </w:r>
          </w:p>
        </w:tc>
        <w:tc>
          <w:tcPr>
            <w:tcW w:w="423" w:type="pct"/>
            <w:vAlign w:val="center"/>
          </w:tcPr>
          <w:p w14:paraId="51A51F3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0,0225</w:t>
            </w:r>
          </w:p>
        </w:tc>
        <w:tc>
          <w:tcPr>
            <w:tcW w:w="424" w:type="pct"/>
            <w:vAlign w:val="center"/>
          </w:tcPr>
          <w:p w14:paraId="46AC7F0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0,0225</w:t>
            </w:r>
          </w:p>
        </w:tc>
        <w:tc>
          <w:tcPr>
            <w:tcW w:w="421" w:type="pct"/>
            <w:vAlign w:val="center"/>
          </w:tcPr>
          <w:p w14:paraId="6292839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0,0307</w:t>
            </w:r>
          </w:p>
        </w:tc>
      </w:tr>
      <w:tr w:rsidR="00E004DC" w:rsidRPr="003E5B4E" w14:paraId="47F15C41" w14:textId="77777777" w:rsidTr="00800861">
        <w:tc>
          <w:tcPr>
            <w:tcW w:w="222" w:type="pct"/>
            <w:vAlign w:val="center"/>
          </w:tcPr>
          <w:p w14:paraId="0825E87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60</w:t>
            </w:r>
          </w:p>
        </w:tc>
        <w:tc>
          <w:tcPr>
            <w:tcW w:w="983" w:type="pct"/>
            <w:vAlign w:val="center"/>
          </w:tcPr>
          <w:p w14:paraId="3154F53A"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mưa</w:t>
            </w:r>
          </w:p>
        </w:tc>
        <w:tc>
          <w:tcPr>
            <w:tcW w:w="349" w:type="pct"/>
            <w:vAlign w:val="center"/>
          </w:tcPr>
          <w:p w14:paraId="2350888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6392E12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14D3CEB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0,01270</w:t>
            </w:r>
          </w:p>
        </w:tc>
        <w:tc>
          <w:tcPr>
            <w:tcW w:w="426" w:type="pct"/>
            <w:vAlign w:val="center"/>
          </w:tcPr>
          <w:p w14:paraId="1CAEE60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0,01265</w:t>
            </w:r>
          </w:p>
        </w:tc>
        <w:tc>
          <w:tcPr>
            <w:tcW w:w="421" w:type="pct"/>
            <w:vAlign w:val="center"/>
          </w:tcPr>
          <w:p w14:paraId="7CBB6B5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0,01175</w:t>
            </w:r>
          </w:p>
        </w:tc>
        <w:tc>
          <w:tcPr>
            <w:tcW w:w="421" w:type="pct"/>
            <w:vAlign w:val="center"/>
          </w:tcPr>
          <w:p w14:paraId="3D10D4E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0,01170</w:t>
            </w:r>
          </w:p>
        </w:tc>
        <w:tc>
          <w:tcPr>
            <w:tcW w:w="423" w:type="pct"/>
            <w:vAlign w:val="center"/>
          </w:tcPr>
          <w:p w14:paraId="49C53B2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0,0113</w:t>
            </w:r>
          </w:p>
        </w:tc>
        <w:tc>
          <w:tcPr>
            <w:tcW w:w="424" w:type="pct"/>
            <w:vAlign w:val="center"/>
          </w:tcPr>
          <w:p w14:paraId="2E7A08D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0,0113</w:t>
            </w:r>
          </w:p>
        </w:tc>
        <w:tc>
          <w:tcPr>
            <w:tcW w:w="421" w:type="pct"/>
            <w:vAlign w:val="center"/>
          </w:tcPr>
          <w:p w14:paraId="1AB25EF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0,0154</w:t>
            </w:r>
          </w:p>
        </w:tc>
      </w:tr>
      <w:tr w:rsidR="00E004DC" w:rsidRPr="003E5B4E" w14:paraId="09EAE250" w14:textId="77777777" w:rsidTr="00800861">
        <w:tc>
          <w:tcPr>
            <w:tcW w:w="222" w:type="pct"/>
            <w:vAlign w:val="center"/>
          </w:tcPr>
          <w:p w14:paraId="116D0A8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54</w:t>
            </w:r>
          </w:p>
        </w:tc>
        <w:tc>
          <w:tcPr>
            <w:tcW w:w="983" w:type="pct"/>
            <w:vAlign w:val="center"/>
          </w:tcPr>
          <w:p w14:paraId="1F387EA8"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Áo phản quang</w:t>
            </w:r>
          </w:p>
        </w:tc>
        <w:tc>
          <w:tcPr>
            <w:tcW w:w="349" w:type="pct"/>
            <w:vAlign w:val="center"/>
          </w:tcPr>
          <w:p w14:paraId="555FC8A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56A25FE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2E46E11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0,01270</w:t>
            </w:r>
          </w:p>
        </w:tc>
        <w:tc>
          <w:tcPr>
            <w:tcW w:w="426" w:type="pct"/>
            <w:vAlign w:val="center"/>
          </w:tcPr>
          <w:p w14:paraId="7035E89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0,01265</w:t>
            </w:r>
          </w:p>
        </w:tc>
        <w:tc>
          <w:tcPr>
            <w:tcW w:w="421" w:type="pct"/>
            <w:vAlign w:val="center"/>
          </w:tcPr>
          <w:p w14:paraId="5F292D1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0,01175</w:t>
            </w:r>
          </w:p>
        </w:tc>
        <w:tc>
          <w:tcPr>
            <w:tcW w:w="421" w:type="pct"/>
            <w:vAlign w:val="center"/>
          </w:tcPr>
          <w:p w14:paraId="49B3C0C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0,01170</w:t>
            </w:r>
          </w:p>
        </w:tc>
        <w:tc>
          <w:tcPr>
            <w:tcW w:w="423" w:type="pct"/>
            <w:vAlign w:val="center"/>
          </w:tcPr>
          <w:p w14:paraId="0FF7113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0,0225</w:t>
            </w:r>
          </w:p>
        </w:tc>
        <w:tc>
          <w:tcPr>
            <w:tcW w:w="424" w:type="pct"/>
            <w:vAlign w:val="center"/>
          </w:tcPr>
          <w:p w14:paraId="145D62E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0,0225</w:t>
            </w:r>
          </w:p>
        </w:tc>
        <w:tc>
          <w:tcPr>
            <w:tcW w:w="421" w:type="pct"/>
            <w:vAlign w:val="center"/>
          </w:tcPr>
          <w:p w14:paraId="5DA7D03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0,0307</w:t>
            </w:r>
          </w:p>
        </w:tc>
      </w:tr>
      <w:tr w:rsidR="00E004DC" w:rsidRPr="003E5B4E" w14:paraId="2A1A52E6" w14:textId="77777777" w:rsidTr="00800861">
        <w:tc>
          <w:tcPr>
            <w:tcW w:w="222" w:type="pct"/>
            <w:vAlign w:val="center"/>
          </w:tcPr>
          <w:p w14:paraId="12F8C9D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55</w:t>
            </w:r>
          </w:p>
        </w:tc>
        <w:tc>
          <w:tcPr>
            <w:tcW w:w="983" w:type="pct"/>
            <w:vAlign w:val="center"/>
          </w:tcPr>
          <w:p w14:paraId="6D6502F7"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Ủng cao su</w:t>
            </w:r>
          </w:p>
        </w:tc>
        <w:tc>
          <w:tcPr>
            <w:tcW w:w="349" w:type="pct"/>
            <w:vAlign w:val="center"/>
          </w:tcPr>
          <w:p w14:paraId="572FBC3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5D542E7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01879D0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0,01270</w:t>
            </w:r>
          </w:p>
        </w:tc>
        <w:tc>
          <w:tcPr>
            <w:tcW w:w="426" w:type="pct"/>
            <w:vAlign w:val="center"/>
          </w:tcPr>
          <w:p w14:paraId="4AA0749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0,01265</w:t>
            </w:r>
          </w:p>
        </w:tc>
        <w:tc>
          <w:tcPr>
            <w:tcW w:w="421" w:type="pct"/>
            <w:vAlign w:val="center"/>
          </w:tcPr>
          <w:p w14:paraId="08A62E5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0,01175</w:t>
            </w:r>
          </w:p>
        </w:tc>
        <w:tc>
          <w:tcPr>
            <w:tcW w:w="421" w:type="pct"/>
            <w:vAlign w:val="center"/>
          </w:tcPr>
          <w:p w14:paraId="6A4C57E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0,01170</w:t>
            </w:r>
          </w:p>
        </w:tc>
        <w:tc>
          <w:tcPr>
            <w:tcW w:w="423" w:type="pct"/>
            <w:vAlign w:val="center"/>
          </w:tcPr>
          <w:p w14:paraId="0DD44D4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0,0113</w:t>
            </w:r>
          </w:p>
        </w:tc>
        <w:tc>
          <w:tcPr>
            <w:tcW w:w="424" w:type="pct"/>
            <w:vAlign w:val="center"/>
          </w:tcPr>
          <w:p w14:paraId="24A4430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0,0113</w:t>
            </w:r>
          </w:p>
        </w:tc>
        <w:tc>
          <w:tcPr>
            <w:tcW w:w="421" w:type="pct"/>
            <w:vAlign w:val="center"/>
          </w:tcPr>
          <w:p w14:paraId="4CAD296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0,0154</w:t>
            </w:r>
          </w:p>
        </w:tc>
      </w:tr>
      <w:tr w:rsidR="00E004DC" w:rsidRPr="003E5B4E" w14:paraId="65E8707E" w14:textId="77777777" w:rsidTr="00800861">
        <w:tc>
          <w:tcPr>
            <w:tcW w:w="222" w:type="pct"/>
            <w:vAlign w:val="center"/>
          </w:tcPr>
          <w:p w14:paraId="4EEB0C6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54</w:t>
            </w:r>
          </w:p>
        </w:tc>
        <w:tc>
          <w:tcPr>
            <w:tcW w:w="983" w:type="pct"/>
            <w:vAlign w:val="center"/>
          </w:tcPr>
          <w:p w14:paraId="2A47DD3B"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Chổi có cán</w:t>
            </w:r>
          </w:p>
        </w:tc>
        <w:tc>
          <w:tcPr>
            <w:tcW w:w="349" w:type="pct"/>
            <w:vAlign w:val="center"/>
          </w:tcPr>
          <w:p w14:paraId="21FEE60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4ACC040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0FC30D5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0,02540</w:t>
            </w:r>
          </w:p>
        </w:tc>
        <w:tc>
          <w:tcPr>
            <w:tcW w:w="426" w:type="pct"/>
            <w:vAlign w:val="center"/>
          </w:tcPr>
          <w:p w14:paraId="48E4383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0,02530</w:t>
            </w:r>
          </w:p>
        </w:tc>
        <w:tc>
          <w:tcPr>
            <w:tcW w:w="421" w:type="pct"/>
            <w:vAlign w:val="center"/>
          </w:tcPr>
          <w:p w14:paraId="764DA63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0,02350</w:t>
            </w:r>
          </w:p>
        </w:tc>
        <w:tc>
          <w:tcPr>
            <w:tcW w:w="421" w:type="pct"/>
            <w:vAlign w:val="center"/>
          </w:tcPr>
          <w:p w14:paraId="1BEE7F1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0,02340</w:t>
            </w:r>
          </w:p>
        </w:tc>
        <w:tc>
          <w:tcPr>
            <w:tcW w:w="423" w:type="pct"/>
            <w:vAlign w:val="center"/>
          </w:tcPr>
          <w:p w14:paraId="278DAF6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0,0113</w:t>
            </w:r>
          </w:p>
        </w:tc>
        <w:tc>
          <w:tcPr>
            <w:tcW w:w="424" w:type="pct"/>
            <w:vAlign w:val="center"/>
          </w:tcPr>
          <w:p w14:paraId="018DEDE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0,0113</w:t>
            </w:r>
          </w:p>
        </w:tc>
        <w:tc>
          <w:tcPr>
            <w:tcW w:w="421" w:type="pct"/>
            <w:vAlign w:val="center"/>
          </w:tcPr>
          <w:p w14:paraId="3CECDD0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0,0154</w:t>
            </w:r>
          </w:p>
        </w:tc>
      </w:tr>
      <w:tr w:rsidR="00E004DC" w:rsidRPr="003E5B4E" w14:paraId="11CEB4CD" w14:textId="77777777" w:rsidTr="00800861">
        <w:tc>
          <w:tcPr>
            <w:tcW w:w="222" w:type="pct"/>
            <w:vAlign w:val="center"/>
          </w:tcPr>
          <w:p w14:paraId="21308F5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55</w:t>
            </w:r>
          </w:p>
        </w:tc>
        <w:tc>
          <w:tcPr>
            <w:tcW w:w="983" w:type="pct"/>
            <w:vAlign w:val="center"/>
          </w:tcPr>
          <w:p w14:paraId="5EF85A04"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Xẻng có cán</w:t>
            </w:r>
          </w:p>
        </w:tc>
        <w:tc>
          <w:tcPr>
            <w:tcW w:w="349" w:type="pct"/>
            <w:vAlign w:val="center"/>
          </w:tcPr>
          <w:p w14:paraId="78A241F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03CA6E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07F99FF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0,01778</w:t>
            </w:r>
          </w:p>
        </w:tc>
        <w:tc>
          <w:tcPr>
            <w:tcW w:w="426" w:type="pct"/>
            <w:vAlign w:val="center"/>
          </w:tcPr>
          <w:p w14:paraId="0E7A6B9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0,01771</w:t>
            </w:r>
          </w:p>
        </w:tc>
        <w:tc>
          <w:tcPr>
            <w:tcW w:w="421" w:type="pct"/>
            <w:vAlign w:val="center"/>
          </w:tcPr>
          <w:p w14:paraId="097E8E2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0,01645</w:t>
            </w:r>
          </w:p>
        </w:tc>
        <w:tc>
          <w:tcPr>
            <w:tcW w:w="421" w:type="pct"/>
            <w:vAlign w:val="center"/>
          </w:tcPr>
          <w:p w14:paraId="571FF8C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0,01638</w:t>
            </w:r>
          </w:p>
        </w:tc>
        <w:tc>
          <w:tcPr>
            <w:tcW w:w="423" w:type="pct"/>
            <w:vAlign w:val="center"/>
          </w:tcPr>
          <w:p w14:paraId="0098EF1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0,00175</w:t>
            </w:r>
          </w:p>
        </w:tc>
        <w:tc>
          <w:tcPr>
            <w:tcW w:w="424" w:type="pct"/>
            <w:vAlign w:val="center"/>
          </w:tcPr>
          <w:p w14:paraId="06195A0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0,01575</w:t>
            </w:r>
          </w:p>
        </w:tc>
        <w:tc>
          <w:tcPr>
            <w:tcW w:w="421" w:type="pct"/>
            <w:vAlign w:val="center"/>
          </w:tcPr>
          <w:p w14:paraId="159F0D5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0,02149</w:t>
            </w:r>
          </w:p>
        </w:tc>
      </w:tr>
      <w:tr w:rsidR="00E004DC" w:rsidRPr="003E5B4E" w14:paraId="26373A19" w14:textId="77777777" w:rsidTr="00800861">
        <w:tc>
          <w:tcPr>
            <w:tcW w:w="222" w:type="pct"/>
            <w:vAlign w:val="center"/>
          </w:tcPr>
          <w:p w14:paraId="41FAE4E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56</w:t>
            </w:r>
          </w:p>
        </w:tc>
        <w:tc>
          <w:tcPr>
            <w:tcW w:w="983" w:type="pct"/>
            <w:vAlign w:val="center"/>
          </w:tcPr>
          <w:p w14:paraId="512C92C5"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Cào có cán</w:t>
            </w:r>
          </w:p>
        </w:tc>
        <w:tc>
          <w:tcPr>
            <w:tcW w:w="349" w:type="pct"/>
            <w:vAlign w:val="center"/>
          </w:tcPr>
          <w:p w14:paraId="3607709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5677800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4177CD0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0,01778</w:t>
            </w:r>
          </w:p>
        </w:tc>
        <w:tc>
          <w:tcPr>
            <w:tcW w:w="426" w:type="pct"/>
            <w:vAlign w:val="center"/>
          </w:tcPr>
          <w:p w14:paraId="2C019E1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0,01771</w:t>
            </w:r>
          </w:p>
        </w:tc>
        <w:tc>
          <w:tcPr>
            <w:tcW w:w="421" w:type="pct"/>
            <w:vAlign w:val="center"/>
          </w:tcPr>
          <w:p w14:paraId="551AF80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0,01645</w:t>
            </w:r>
          </w:p>
        </w:tc>
        <w:tc>
          <w:tcPr>
            <w:tcW w:w="421" w:type="pct"/>
            <w:vAlign w:val="center"/>
          </w:tcPr>
          <w:p w14:paraId="06AA014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0,01638</w:t>
            </w:r>
          </w:p>
        </w:tc>
        <w:tc>
          <w:tcPr>
            <w:tcW w:w="423" w:type="pct"/>
            <w:vAlign w:val="center"/>
          </w:tcPr>
          <w:p w14:paraId="4300E23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0,00175</w:t>
            </w:r>
          </w:p>
        </w:tc>
        <w:tc>
          <w:tcPr>
            <w:tcW w:w="424" w:type="pct"/>
            <w:vAlign w:val="center"/>
          </w:tcPr>
          <w:p w14:paraId="13F3C38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0,01575</w:t>
            </w:r>
          </w:p>
        </w:tc>
        <w:tc>
          <w:tcPr>
            <w:tcW w:w="421" w:type="pct"/>
            <w:vAlign w:val="center"/>
          </w:tcPr>
          <w:p w14:paraId="09A1FB6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0,02149</w:t>
            </w:r>
          </w:p>
        </w:tc>
      </w:tr>
      <w:tr w:rsidR="00E004DC" w:rsidRPr="003E5B4E" w14:paraId="20025510" w14:textId="77777777" w:rsidTr="00800861">
        <w:tc>
          <w:tcPr>
            <w:tcW w:w="222" w:type="pct"/>
            <w:vAlign w:val="center"/>
          </w:tcPr>
          <w:p w14:paraId="2FBC9F1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57</w:t>
            </w:r>
          </w:p>
        </w:tc>
        <w:tc>
          <w:tcPr>
            <w:tcW w:w="983" w:type="pct"/>
            <w:vAlign w:val="center"/>
          </w:tcPr>
          <w:p w14:paraId="722FC5D6"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Xe rùa</w:t>
            </w:r>
          </w:p>
        </w:tc>
        <w:tc>
          <w:tcPr>
            <w:tcW w:w="349" w:type="pct"/>
            <w:vAlign w:val="center"/>
          </w:tcPr>
          <w:p w14:paraId="2DC5A17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11CF724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5E5EC0F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0,02540</w:t>
            </w:r>
          </w:p>
        </w:tc>
        <w:tc>
          <w:tcPr>
            <w:tcW w:w="426" w:type="pct"/>
            <w:vAlign w:val="center"/>
          </w:tcPr>
          <w:p w14:paraId="741CA02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0,02530</w:t>
            </w:r>
          </w:p>
        </w:tc>
        <w:tc>
          <w:tcPr>
            <w:tcW w:w="421" w:type="pct"/>
            <w:vAlign w:val="center"/>
          </w:tcPr>
          <w:p w14:paraId="0939311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0,02350</w:t>
            </w:r>
          </w:p>
        </w:tc>
        <w:tc>
          <w:tcPr>
            <w:tcW w:w="421" w:type="pct"/>
            <w:vAlign w:val="center"/>
          </w:tcPr>
          <w:p w14:paraId="721D244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0,02340</w:t>
            </w:r>
          </w:p>
        </w:tc>
        <w:tc>
          <w:tcPr>
            <w:tcW w:w="423" w:type="pct"/>
            <w:vAlign w:val="center"/>
          </w:tcPr>
          <w:p w14:paraId="6305D1B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424" w:type="pct"/>
            <w:vAlign w:val="center"/>
          </w:tcPr>
          <w:p w14:paraId="714A771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0,02250</w:t>
            </w:r>
          </w:p>
        </w:tc>
        <w:tc>
          <w:tcPr>
            <w:tcW w:w="421" w:type="pct"/>
            <w:vAlign w:val="center"/>
          </w:tcPr>
          <w:p w14:paraId="50C7E75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0,03070</w:t>
            </w:r>
          </w:p>
        </w:tc>
      </w:tr>
      <w:tr w:rsidR="00E004DC" w:rsidRPr="003E5B4E" w14:paraId="5AC7B306" w14:textId="77777777" w:rsidTr="00800861">
        <w:tc>
          <w:tcPr>
            <w:tcW w:w="222" w:type="pct"/>
            <w:vAlign w:val="center"/>
          </w:tcPr>
          <w:p w14:paraId="14860E9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58</w:t>
            </w:r>
          </w:p>
        </w:tc>
        <w:tc>
          <w:tcPr>
            <w:tcW w:w="983" w:type="pct"/>
            <w:vAlign w:val="center"/>
          </w:tcPr>
          <w:p w14:paraId="75EAB781"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Rào chắn</w:t>
            </w:r>
          </w:p>
        </w:tc>
        <w:tc>
          <w:tcPr>
            <w:tcW w:w="349" w:type="pct"/>
            <w:vAlign w:val="center"/>
          </w:tcPr>
          <w:p w14:paraId="488ECB5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291BD5F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2BED681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0,02540</w:t>
            </w:r>
          </w:p>
        </w:tc>
        <w:tc>
          <w:tcPr>
            <w:tcW w:w="426" w:type="pct"/>
            <w:vAlign w:val="center"/>
          </w:tcPr>
          <w:p w14:paraId="4DBFD72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0,02530</w:t>
            </w:r>
          </w:p>
        </w:tc>
        <w:tc>
          <w:tcPr>
            <w:tcW w:w="421" w:type="pct"/>
            <w:vAlign w:val="center"/>
          </w:tcPr>
          <w:p w14:paraId="53AE035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0,02350</w:t>
            </w:r>
          </w:p>
        </w:tc>
        <w:tc>
          <w:tcPr>
            <w:tcW w:w="421" w:type="pct"/>
            <w:vAlign w:val="center"/>
          </w:tcPr>
          <w:p w14:paraId="55C299A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0,02340</w:t>
            </w:r>
          </w:p>
        </w:tc>
        <w:tc>
          <w:tcPr>
            <w:tcW w:w="423" w:type="pct"/>
            <w:vAlign w:val="center"/>
          </w:tcPr>
          <w:p w14:paraId="258CE02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424" w:type="pct"/>
            <w:vAlign w:val="center"/>
          </w:tcPr>
          <w:p w14:paraId="2880EFA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0,02250</w:t>
            </w:r>
          </w:p>
        </w:tc>
        <w:tc>
          <w:tcPr>
            <w:tcW w:w="421" w:type="pct"/>
            <w:vAlign w:val="center"/>
          </w:tcPr>
          <w:p w14:paraId="757669D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0,03070</w:t>
            </w:r>
          </w:p>
        </w:tc>
      </w:tr>
      <w:tr w:rsidR="00E004DC" w:rsidRPr="003E5B4E" w14:paraId="1E43F142" w14:textId="77777777" w:rsidTr="00800861">
        <w:tc>
          <w:tcPr>
            <w:tcW w:w="222" w:type="pct"/>
            <w:vAlign w:val="center"/>
          </w:tcPr>
          <w:p w14:paraId="3A2BDD7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59</w:t>
            </w:r>
          </w:p>
        </w:tc>
        <w:tc>
          <w:tcPr>
            <w:tcW w:w="983" w:type="pct"/>
            <w:vAlign w:val="center"/>
          </w:tcPr>
          <w:p w14:paraId="3FDD35B1"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Gậy chỉ đường</w:t>
            </w:r>
          </w:p>
        </w:tc>
        <w:tc>
          <w:tcPr>
            <w:tcW w:w="349" w:type="pct"/>
            <w:vAlign w:val="center"/>
          </w:tcPr>
          <w:p w14:paraId="2461980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4F11038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5AC12F7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0,02540</w:t>
            </w:r>
          </w:p>
        </w:tc>
        <w:tc>
          <w:tcPr>
            <w:tcW w:w="426" w:type="pct"/>
            <w:vAlign w:val="center"/>
          </w:tcPr>
          <w:p w14:paraId="4047489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0,02530</w:t>
            </w:r>
          </w:p>
        </w:tc>
        <w:tc>
          <w:tcPr>
            <w:tcW w:w="421" w:type="pct"/>
            <w:vAlign w:val="center"/>
          </w:tcPr>
          <w:p w14:paraId="09B7B61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0,02350</w:t>
            </w:r>
          </w:p>
        </w:tc>
        <w:tc>
          <w:tcPr>
            <w:tcW w:w="421" w:type="pct"/>
            <w:vAlign w:val="center"/>
          </w:tcPr>
          <w:p w14:paraId="67D0B0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0,02340</w:t>
            </w:r>
          </w:p>
        </w:tc>
        <w:tc>
          <w:tcPr>
            <w:tcW w:w="423" w:type="pct"/>
            <w:vAlign w:val="center"/>
          </w:tcPr>
          <w:p w14:paraId="4C1971E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424" w:type="pct"/>
            <w:vAlign w:val="center"/>
          </w:tcPr>
          <w:p w14:paraId="073418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0,02250</w:t>
            </w:r>
          </w:p>
        </w:tc>
        <w:tc>
          <w:tcPr>
            <w:tcW w:w="421" w:type="pct"/>
            <w:vAlign w:val="center"/>
          </w:tcPr>
          <w:p w14:paraId="74A5F8B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0,03070</w:t>
            </w:r>
          </w:p>
        </w:tc>
      </w:tr>
      <w:tr w:rsidR="00E004DC" w:rsidRPr="003E5B4E" w14:paraId="29BFE994" w14:textId="77777777" w:rsidTr="00800861">
        <w:tc>
          <w:tcPr>
            <w:tcW w:w="222" w:type="pct"/>
            <w:vAlign w:val="center"/>
          </w:tcPr>
          <w:p w14:paraId="2F8B23D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60</w:t>
            </w:r>
          </w:p>
        </w:tc>
        <w:tc>
          <w:tcPr>
            <w:tcW w:w="983" w:type="pct"/>
            <w:vAlign w:val="center"/>
          </w:tcPr>
          <w:p w14:paraId="07EB48DA"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Đèn pin</w:t>
            </w:r>
          </w:p>
        </w:tc>
        <w:tc>
          <w:tcPr>
            <w:tcW w:w="349" w:type="pct"/>
            <w:vAlign w:val="center"/>
          </w:tcPr>
          <w:p w14:paraId="685680D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5999103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6011027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0,01270</w:t>
            </w:r>
          </w:p>
        </w:tc>
        <w:tc>
          <w:tcPr>
            <w:tcW w:w="426" w:type="pct"/>
            <w:vAlign w:val="center"/>
          </w:tcPr>
          <w:p w14:paraId="0797CD2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0,01265</w:t>
            </w:r>
          </w:p>
        </w:tc>
        <w:tc>
          <w:tcPr>
            <w:tcW w:w="421" w:type="pct"/>
            <w:vAlign w:val="center"/>
          </w:tcPr>
          <w:p w14:paraId="65A5D65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0,01175</w:t>
            </w:r>
          </w:p>
        </w:tc>
        <w:tc>
          <w:tcPr>
            <w:tcW w:w="421" w:type="pct"/>
            <w:vAlign w:val="center"/>
          </w:tcPr>
          <w:p w14:paraId="261C8F8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0,01170</w:t>
            </w:r>
          </w:p>
        </w:tc>
        <w:tc>
          <w:tcPr>
            <w:tcW w:w="423" w:type="pct"/>
            <w:vAlign w:val="center"/>
          </w:tcPr>
          <w:p w14:paraId="30BB62F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424" w:type="pct"/>
            <w:vAlign w:val="center"/>
          </w:tcPr>
          <w:p w14:paraId="1FD19D8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0,02250</w:t>
            </w:r>
          </w:p>
        </w:tc>
        <w:tc>
          <w:tcPr>
            <w:tcW w:w="421" w:type="pct"/>
            <w:vAlign w:val="center"/>
          </w:tcPr>
          <w:p w14:paraId="4794925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0,03070</w:t>
            </w:r>
          </w:p>
        </w:tc>
      </w:tr>
      <w:tr w:rsidR="00E004DC" w:rsidRPr="003E5B4E" w14:paraId="3D62C1F8" w14:textId="77777777" w:rsidTr="00800861">
        <w:tc>
          <w:tcPr>
            <w:tcW w:w="222" w:type="pct"/>
            <w:vAlign w:val="center"/>
          </w:tcPr>
          <w:p w14:paraId="4270ACE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i/>
                <w:kern w:val="0"/>
                <w:sz w:val="22"/>
                <w:szCs w:val="22"/>
                <w14:ligatures w14:val="none"/>
              </w:rPr>
              <w:t>2.2</w:t>
            </w:r>
          </w:p>
        </w:tc>
        <w:tc>
          <w:tcPr>
            <w:tcW w:w="983" w:type="pct"/>
            <w:vAlign w:val="center"/>
          </w:tcPr>
          <w:p w14:paraId="77A60776"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b/>
                <w:bCs/>
                <w:i/>
                <w:kern w:val="0"/>
                <w:sz w:val="22"/>
                <w:szCs w:val="22"/>
                <w14:ligatures w14:val="none"/>
              </w:rPr>
              <w:t>Vận hành máy ủi</w:t>
            </w:r>
          </w:p>
        </w:tc>
        <w:tc>
          <w:tcPr>
            <w:tcW w:w="349" w:type="pct"/>
            <w:vAlign w:val="center"/>
          </w:tcPr>
          <w:p w14:paraId="3779292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3E2BF384"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3729D397"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5AA70A04"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55382434"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65D1B62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3946F401"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720B966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4196485C"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2B8004BA" w14:textId="77777777" w:rsidTr="00800861">
        <w:tc>
          <w:tcPr>
            <w:tcW w:w="222" w:type="pct"/>
            <w:vAlign w:val="center"/>
          </w:tcPr>
          <w:p w14:paraId="10B82B0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61</w:t>
            </w:r>
          </w:p>
        </w:tc>
        <w:tc>
          <w:tcPr>
            <w:tcW w:w="983" w:type="pct"/>
            <w:vAlign w:val="center"/>
          </w:tcPr>
          <w:p w14:paraId="0458510B"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bảo hộ lao động</w:t>
            </w:r>
          </w:p>
        </w:tc>
        <w:tc>
          <w:tcPr>
            <w:tcW w:w="349" w:type="pct"/>
            <w:vAlign w:val="center"/>
          </w:tcPr>
          <w:p w14:paraId="4B29B2C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kern w:val="0"/>
                <w:sz w:val="22"/>
                <w:szCs w:val="22"/>
                <w14:ligatures w14:val="none"/>
              </w:rPr>
              <w:t>bộ</w:t>
            </w:r>
          </w:p>
        </w:tc>
        <w:tc>
          <w:tcPr>
            <w:tcW w:w="463" w:type="pct"/>
            <w:vAlign w:val="center"/>
          </w:tcPr>
          <w:p w14:paraId="19BBE3A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5818EDA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0,00280</w:t>
            </w:r>
          </w:p>
        </w:tc>
        <w:tc>
          <w:tcPr>
            <w:tcW w:w="426" w:type="pct"/>
            <w:vAlign w:val="center"/>
          </w:tcPr>
          <w:p w14:paraId="4F613EA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1" w:type="pct"/>
            <w:vAlign w:val="center"/>
          </w:tcPr>
          <w:p w14:paraId="60ACC46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0,00260</w:t>
            </w:r>
          </w:p>
        </w:tc>
        <w:tc>
          <w:tcPr>
            <w:tcW w:w="421" w:type="pct"/>
            <w:vAlign w:val="center"/>
          </w:tcPr>
          <w:p w14:paraId="5EF8D2A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423" w:type="pct"/>
            <w:vAlign w:val="center"/>
          </w:tcPr>
          <w:p w14:paraId="0AB5517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0,0022</w:t>
            </w:r>
          </w:p>
        </w:tc>
        <w:tc>
          <w:tcPr>
            <w:tcW w:w="424" w:type="pct"/>
            <w:vAlign w:val="center"/>
          </w:tcPr>
          <w:p w14:paraId="6902258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0,0021</w:t>
            </w:r>
          </w:p>
        </w:tc>
        <w:tc>
          <w:tcPr>
            <w:tcW w:w="421" w:type="pct"/>
            <w:vAlign w:val="center"/>
          </w:tcPr>
          <w:p w14:paraId="126799B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w:t>
            </w:r>
          </w:p>
        </w:tc>
      </w:tr>
      <w:tr w:rsidR="00E004DC" w:rsidRPr="003E5B4E" w14:paraId="3A520B48" w14:textId="77777777" w:rsidTr="00800861">
        <w:tc>
          <w:tcPr>
            <w:tcW w:w="222" w:type="pct"/>
            <w:vAlign w:val="center"/>
          </w:tcPr>
          <w:p w14:paraId="69421CD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lastRenderedPageBreak/>
              <w:t>62</w:t>
            </w:r>
          </w:p>
        </w:tc>
        <w:tc>
          <w:tcPr>
            <w:tcW w:w="983" w:type="pct"/>
            <w:vAlign w:val="center"/>
          </w:tcPr>
          <w:p w14:paraId="2859A366"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Mũ bảo hộ lao động</w:t>
            </w:r>
          </w:p>
        </w:tc>
        <w:tc>
          <w:tcPr>
            <w:tcW w:w="349" w:type="pct"/>
            <w:vAlign w:val="center"/>
          </w:tcPr>
          <w:p w14:paraId="11DE4F7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189BE9D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3066B3E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0,00280</w:t>
            </w:r>
          </w:p>
        </w:tc>
        <w:tc>
          <w:tcPr>
            <w:tcW w:w="426" w:type="pct"/>
            <w:vAlign w:val="center"/>
          </w:tcPr>
          <w:p w14:paraId="6F0F58E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1" w:type="pct"/>
            <w:vAlign w:val="center"/>
          </w:tcPr>
          <w:p w14:paraId="3AD1E55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0,00260</w:t>
            </w:r>
          </w:p>
        </w:tc>
        <w:tc>
          <w:tcPr>
            <w:tcW w:w="421" w:type="pct"/>
            <w:vAlign w:val="center"/>
          </w:tcPr>
          <w:p w14:paraId="2159060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423" w:type="pct"/>
            <w:vAlign w:val="center"/>
          </w:tcPr>
          <w:p w14:paraId="6F488A2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0,0022</w:t>
            </w:r>
          </w:p>
        </w:tc>
        <w:tc>
          <w:tcPr>
            <w:tcW w:w="424" w:type="pct"/>
            <w:vAlign w:val="center"/>
          </w:tcPr>
          <w:p w14:paraId="4CE853E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0,0021</w:t>
            </w:r>
          </w:p>
        </w:tc>
        <w:tc>
          <w:tcPr>
            <w:tcW w:w="421" w:type="pct"/>
            <w:vAlign w:val="center"/>
          </w:tcPr>
          <w:p w14:paraId="07E6BFA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w:t>
            </w:r>
          </w:p>
        </w:tc>
      </w:tr>
      <w:tr w:rsidR="00E004DC" w:rsidRPr="003E5B4E" w14:paraId="688C2E63" w14:textId="77777777" w:rsidTr="00800861">
        <w:tc>
          <w:tcPr>
            <w:tcW w:w="222" w:type="pct"/>
            <w:vAlign w:val="center"/>
          </w:tcPr>
          <w:p w14:paraId="78879EC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63</w:t>
            </w:r>
          </w:p>
        </w:tc>
        <w:tc>
          <w:tcPr>
            <w:tcW w:w="983" w:type="pct"/>
            <w:vAlign w:val="center"/>
          </w:tcPr>
          <w:p w14:paraId="05E3E98E"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Giầy bảo hộ lao động</w:t>
            </w:r>
          </w:p>
        </w:tc>
        <w:tc>
          <w:tcPr>
            <w:tcW w:w="349" w:type="pct"/>
            <w:vAlign w:val="center"/>
          </w:tcPr>
          <w:p w14:paraId="1383A05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3BABD6F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4A62B10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426" w:type="pct"/>
            <w:vAlign w:val="center"/>
          </w:tcPr>
          <w:p w14:paraId="472D1CB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28B3C93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143BEF7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3" w:type="pct"/>
            <w:vAlign w:val="center"/>
          </w:tcPr>
          <w:p w14:paraId="5A5DAA6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w:t>
            </w:r>
          </w:p>
        </w:tc>
        <w:tc>
          <w:tcPr>
            <w:tcW w:w="424" w:type="pct"/>
            <w:vAlign w:val="center"/>
          </w:tcPr>
          <w:p w14:paraId="565FF26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w:t>
            </w:r>
          </w:p>
        </w:tc>
        <w:tc>
          <w:tcPr>
            <w:tcW w:w="421" w:type="pct"/>
            <w:vAlign w:val="center"/>
          </w:tcPr>
          <w:p w14:paraId="39E385A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r>
      <w:tr w:rsidR="00E004DC" w:rsidRPr="003E5B4E" w14:paraId="30BB43E1" w14:textId="77777777" w:rsidTr="00800861">
        <w:tc>
          <w:tcPr>
            <w:tcW w:w="222" w:type="pct"/>
            <w:vAlign w:val="center"/>
          </w:tcPr>
          <w:p w14:paraId="64DC856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64</w:t>
            </w:r>
          </w:p>
        </w:tc>
        <w:tc>
          <w:tcPr>
            <w:tcW w:w="983" w:type="pct"/>
            <w:vAlign w:val="center"/>
          </w:tcPr>
          <w:p w14:paraId="7AF76AEE"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Găng tay cao su</w:t>
            </w:r>
          </w:p>
        </w:tc>
        <w:tc>
          <w:tcPr>
            <w:tcW w:w="349" w:type="pct"/>
            <w:vAlign w:val="center"/>
          </w:tcPr>
          <w:p w14:paraId="00CE1F7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7E9A5E4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031F337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426" w:type="pct"/>
            <w:vAlign w:val="center"/>
          </w:tcPr>
          <w:p w14:paraId="5F063CA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0D5216D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2142C8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3" w:type="pct"/>
            <w:vAlign w:val="center"/>
          </w:tcPr>
          <w:p w14:paraId="1A0E641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w:t>
            </w:r>
          </w:p>
        </w:tc>
        <w:tc>
          <w:tcPr>
            <w:tcW w:w="424" w:type="pct"/>
            <w:vAlign w:val="center"/>
          </w:tcPr>
          <w:p w14:paraId="3522B64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w:t>
            </w:r>
          </w:p>
        </w:tc>
        <w:tc>
          <w:tcPr>
            <w:tcW w:w="421" w:type="pct"/>
            <w:vAlign w:val="center"/>
          </w:tcPr>
          <w:p w14:paraId="0FB869B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r>
      <w:tr w:rsidR="00E004DC" w:rsidRPr="003E5B4E" w14:paraId="48BB1606" w14:textId="77777777" w:rsidTr="00800861">
        <w:tc>
          <w:tcPr>
            <w:tcW w:w="222" w:type="pct"/>
            <w:vAlign w:val="center"/>
          </w:tcPr>
          <w:p w14:paraId="1B27D86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65</w:t>
            </w:r>
          </w:p>
        </w:tc>
        <w:tc>
          <w:tcPr>
            <w:tcW w:w="983" w:type="pct"/>
            <w:vAlign w:val="center"/>
          </w:tcPr>
          <w:p w14:paraId="62A5635F"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Găng tay bảo hộ lao động</w:t>
            </w:r>
          </w:p>
        </w:tc>
        <w:tc>
          <w:tcPr>
            <w:tcW w:w="349" w:type="pct"/>
            <w:vAlign w:val="center"/>
          </w:tcPr>
          <w:p w14:paraId="7DE214B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6540BAB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7F4703D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426" w:type="pct"/>
            <w:vAlign w:val="center"/>
          </w:tcPr>
          <w:p w14:paraId="626A823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2B12DD7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0DC7C5E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3" w:type="pct"/>
            <w:vAlign w:val="center"/>
          </w:tcPr>
          <w:p w14:paraId="43FFD8F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w:t>
            </w:r>
          </w:p>
        </w:tc>
        <w:tc>
          <w:tcPr>
            <w:tcW w:w="424" w:type="pct"/>
            <w:vAlign w:val="center"/>
          </w:tcPr>
          <w:p w14:paraId="4932DEA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w:t>
            </w:r>
          </w:p>
        </w:tc>
        <w:tc>
          <w:tcPr>
            <w:tcW w:w="421" w:type="pct"/>
            <w:vAlign w:val="center"/>
          </w:tcPr>
          <w:p w14:paraId="3F94C0F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r>
      <w:tr w:rsidR="00E004DC" w:rsidRPr="003E5B4E" w14:paraId="0492DFD8" w14:textId="77777777" w:rsidTr="00800861">
        <w:tc>
          <w:tcPr>
            <w:tcW w:w="222" w:type="pct"/>
            <w:vAlign w:val="center"/>
          </w:tcPr>
          <w:p w14:paraId="4C48C5A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66</w:t>
            </w:r>
          </w:p>
        </w:tc>
        <w:tc>
          <w:tcPr>
            <w:tcW w:w="983" w:type="pct"/>
            <w:vAlign w:val="center"/>
          </w:tcPr>
          <w:p w14:paraId="1ED3CA4D" w14:textId="77777777" w:rsidR="0036709E" w:rsidRPr="003E5B4E" w:rsidRDefault="0036709E" w:rsidP="00666601">
            <w:pPr>
              <w:widowControl w:val="0"/>
              <w:tabs>
                <w:tab w:val="left" w:pos="698"/>
                <w:tab w:val="left" w:pos="1318"/>
              </w:tabs>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Khẩu trang than hoạt tính</w:t>
            </w:r>
          </w:p>
        </w:tc>
        <w:tc>
          <w:tcPr>
            <w:tcW w:w="349" w:type="pct"/>
            <w:vAlign w:val="center"/>
          </w:tcPr>
          <w:p w14:paraId="3E04A0A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5293CE6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0B61436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0,00280</w:t>
            </w:r>
          </w:p>
        </w:tc>
        <w:tc>
          <w:tcPr>
            <w:tcW w:w="426" w:type="pct"/>
            <w:vAlign w:val="center"/>
          </w:tcPr>
          <w:p w14:paraId="2D64341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1" w:type="pct"/>
            <w:vAlign w:val="center"/>
          </w:tcPr>
          <w:p w14:paraId="782F367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0,00260</w:t>
            </w:r>
          </w:p>
        </w:tc>
        <w:tc>
          <w:tcPr>
            <w:tcW w:w="421" w:type="pct"/>
            <w:vAlign w:val="center"/>
          </w:tcPr>
          <w:p w14:paraId="464A34F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423" w:type="pct"/>
            <w:vAlign w:val="center"/>
          </w:tcPr>
          <w:p w14:paraId="27DF0D1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0,0022</w:t>
            </w:r>
          </w:p>
        </w:tc>
        <w:tc>
          <w:tcPr>
            <w:tcW w:w="424" w:type="pct"/>
            <w:vAlign w:val="center"/>
          </w:tcPr>
          <w:p w14:paraId="33064D5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0,0021</w:t>
            </w:r>
          </w:p>
        </w:tc>
        <w:tc>
          <w:tcPr>
            <w:tcW w:w="421" w:type="pct"/>
            <w:vAlign w:val="center"/>
          </w:tcPr>
          <w:p w14:paraId="13D2444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w:t>
            </w:r>
          </w:p>
        </w:tc>
      </w:tr>
      <w:tr w:rsidR="00E004DC" w:rsidRPr="003E5B4E" w14:paraId="4B6C34D3" w14:textId="77777777" w:rsidTr="00800861">
        <w:tc>
          <w:tcPr>
            <w:tcW w:w="222" w:type="pct"/>
            <w:vAlign w:val="center"/>
          </w:tcPr>
          <w:p w14:paraId="11A218D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67</w:t>
            </w:r>
          </w:p>
        </w:tc>
        <w:tc>
          <w:tcPr>
            <w:tcW w:w="983" w:type="pct"/>
            <w:vAlign w:val="center"/>
          </w:tcPr>
          <w:p w14:paraId="129FD2DD"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mưa</w:t>
            </w:r>
          </w:p>
        </w:tc>
        <w:tc>
          <w:tcPr>
            <w:tcW w:w="349" w:type="pct"/>
            <w:vAlign w:val="center"/>
          </w:tcPr>
          <w:p w14:paraId="18692B3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15AAFEE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5C00857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426" w:type="pct"/>
            <w:vAlign w:val="center"/>
          </w:tcPr>
          <w:p w14:paraId="1B0CA82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4F9CBBE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4AE1B34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3" w:type="pct"/>
            <w:vAlign w:val="center"/>
          </w:tcPr>
          <w:p w14:paraId="4FA6CE1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w:t>
            </w:r>
          </w:p>
        </w:tc>
        <w:tc>
          <w:tcPr>
            <w:tcW w:w="424" w:type="pct"/>
            <w:vAlign w:val="center"/>
          </w:tcPr>
          <w:p w14:paraId="4D3DC79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w:t>
            </w:r>
          </w:p>
        </w:tc>
        <w:tc>
          <w:tcPr>
            <w:tcW w:w="421" w:type="pct"/>
            <w:vAlign w:val="center"/>
          </w:tcPr>
          <w:p w14:paraId="561DAC6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r>
      <w:tr w:rsidR="00E004DC" w:rsidRPr="003E5B4E" w14:paraId="2E02C894" w14:textId="77777777" w:rsidTr="00800861">
        <w:tc>
          <w:tcPr>
            <w:tcW w:w="222" w:type="pct"/>
            <w:vAlign w:val="center"/>
          </w:tcPr>
          <w:p w14:paraId="1133661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68</w:t>
            </w:r>
          </w:p>
        </w:tc>
        <w:tc>
          <w:tcPr>
            <w:tcW w:w="983" w:type="pct"/>
            <w:vAlign w:val="center"/>
          </w:tcPr>
          <w:p w14:paraId="7BE00EE3"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Áo phản quang</w:t>
            </w:r>
          </w:p>
        </w:tc>
        <w:tc>
          <w:tcPr>
            <w:tcW w:w="349" w:type="pct"/>
            <w:vAlign w:val="center"/>
          </w:tcPr>
          <w:p w14:paraId="5DA823C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1672941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44A812A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426" w:type="pct"/>
            <w:vAlign w:val="center"/>
          </w:tcPr>
          <w:p w14:paraId="7EE0FB9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181FD48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1828F36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3" w:type="pct"/>
            <w:vAlign w:val="center"/>
          </w:tcPr>
          <w:p w14:paraId="760F286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0,0022</w:t>
            </w:r>
          </w:p>
        </w:tc>
        <w:tc>
          <w:tcPr>
            <w:tcW w:w="424" w:type="pct"/>
            <w:vAlign w:val="center"/>
          </w:tcPr>
          <w:p w14:paraId="3E8F1EF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0,0021</w:t>
            </w:r>
          </w:p>
        </w:tc>
        <w:tc>
          <w:tcPr>
            <w:tcW w:w="421" w:type="pct"/>
            <w:vAlign w:val="center"/>
          </w:tcPr>
          <w:p w14:paraId="13A4A2B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w:t>
            </w:r>
          </w:p>
        </w:tc>
      </w:tr>
      <w:tr w:rsidR="00E004DC" w:rsidRPr="003E5B4E" w14:paraId="7846FFB6" w14:textId="77777777" w:rsidTr="00800861">
        <w:tc>
          <w:tcPr>
            <w:tcW w:w="222" w:type="pct"/>
            <w:vAlign w:val="center"/>
          </w:tcPr>
          <w:p w14:paraId="3BD5B2E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69</w:t>
            </w:r>
          </w:p>
        </w:tc>
        <w:tc>
          <w:tcPr>
            <w:tcW w:w="983" w:type="pct"/>
            <w:vAlign w:val="center"/>
          </w:tcPr>
          <w:p w14:paraId="103D194B"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Ủng cao su</w:t>
            </w:r>
          </w:p>
        </w:tc>
        <w:tc>
          <w:tcPr>
            <w:tcW w:w="349" w:type="pct"/>
            <w:vAlign w:val="center"/>
          </w:tcPr>
          <w:p w14:paraId="13000FC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04698A8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5FF50D7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426" w:type="pct"/>
            <w:vAlign w:val="center"/>
          </w:tcPr>
          <w:p w14:paraId="5712DB6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1" w:type="pct"/>
            <w:vAlign w:val="center"/>
          </w:tcPr>
          <w:p w14:paraId="0977252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3ADA22B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3" w:type="pct"/>
            <w:vAlign w:val="center"/>
          </w:tcPr>
          <w:p w14:paraId="5D737C0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w:t>
            </w:r>
          </w:p>
        </w:tc>
        <w:tc>
          <w:tcPr>
            <w:tcW w:w="424" w:type="pct"/>
            <w:vAlign w:val="center"/>
          </w:tcPr>
          <w:p w14:paraId="3269404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0,0011</w:t>
            </w:r>
          </w:p>
        </w:tc>
        <w:tc>
          <w:tcPr>
            <w:tcW w:w="421" w:type="pct"/>
            <w:vAlign w:val="center"/>
          </w:tcPr>
          <w:p w14:paraId="0AD3BEA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r>
      <w:tr w:rsidR="00E004DC" w:rsidRPr="003E5B4E" w14:paraId="48CFAE30" w14:textId="77777777" w:rsidTr="00800861">
        <w:tc>
          <w:tcPr>
            <w:tcW w:w="222" w:type="pct"/>
            <w:vAlign w:val="center"/>
          </w:tcPr>
          <w:p w14:paraId="56CCD58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i/>
                <w:kern w:val="0"/>
                <w:sz w:val="22"/>
                <w:szCs w:val="22"/>
                <w14:ligatures w14:val="none"/>
              </w:rPr>
              <w:t>2.3</w:t>
            </w:r>
          </w:p>
        </w:tc>
        <w:tc>
          <w:tcPr>
            <w:tcW w:w="983" w:type="pct"/>
            <w:vAlign w:val="center"/>
          </w:tcPr>
          <w:p w14:paraId="0B28E2AE"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b/>
                <w:bCs/>
                <w:i/>
                <w:kern w:val="0"/>
                <w:sz w:val="22"/>
                <w:szCs w:val="22"/>
                <w14:ligatures w14:val="none"/>
              </w:rPr>
              <w:t>Vận hành máy đào tải trọng 0,8 m³</w:t>
            </w:r>
          </w:p>
        </w:tc>
        <w:tc>
          <w:tcPr>
            <w:tcW w:w="349" w:type="pct"/>
            <w:vAlign w:val="center"/>
          </w:tcPr>
          <w:p w14:paraId="3A8CF4F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4C9F8E90"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202CFF6F"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795005FC"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0E028B6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12AA0BB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2091230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7AF9CDC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5C5876BA"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0CABFA9D" w14:textId="77777777" w:rsidTr="00800861">
        <w:tc>
          <w:tcPr>
            <w:tcW w:w="222" w:type="pct"/>
            <w:vAlign w:val="center"/>
          </w:tcPr>
          <w:p w14:paraId="625A418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70</w:t>
            </w:r>
          </w:p>
        </w:tc>
        <w:tc>
          <w:tcPr>
            <w:tcW w:w="983" w:type="pct"/>
            <w:vAlign w:val="center"/>
          </w:tcPr>
          <w:p w14:paraId="3B8FB214"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bảo hộ lao động</w:t>
            </w:r>
          </w:p>
        </w:tc>
        <w:tc>
          <w:tcPr>
            <w:tcW w:w="349" w:type="pct"/>
            <w:vAlign w:val="center"/>
          </w:tcPr>
          <w:p w14:paraId="12AF764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kern w:val="0"/>
                <w:sz w:val="22"/>
                <w:szCs w:val="22"/>
                <w14:ligatures w14:val="none"/>
              </w:rPr>
              <w:t>bộ</w:t>
            </w:r>
          </w:p>
        </w:tc>
        <w:tc>
          <w:tcPr>
            <w:tcW w:w="463" w:type="pct"/>
            <w:vAlign w:val="center"/>
          </w:tcPr>
          <w:p w14:paraId="7059EA9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4489B0C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426" w:type="pct"/>
            <w:vAlign w:val="center"/>
          </w:tcPr>
          <w:p w14:paraId="714F509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421" w:type="pct"/>
            <w:vAlign w:val="center"/>
          </w:tcPr>
          <w:p w14:paraId="0AD4186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421" w:type="pct"/>
            <w:vAlign w:val="center"/>
          </w:tcPr>
          <w:p w14:paraId="05B84BE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423" w:type="pct"/>
            <w:vAlign w:val="center"/>
          </w:tcPr>
          <w:p w14:paraId="0A45CB9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c>
          <w:tcPr>
            <w:tcW w:w="424" w:type="pct"/>
            <w:vAlign w:val="center"/>
          </w:tcPr>
          <w:p w14:paraId="32A1444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c>
          <w:tcPr>
            <w:tcW w:w="421" w:type="pct"/>
            <w:vAlign w:val="center"/>
          </w:tcPr>
          <w:p w14:paraId="6FC5A73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r>
      <w:tr w:rsidR="00E004DC" w:rsidRPr="003E5B4E" w14:paraId="159085FF" w14:textId="77777777" w:rsidTr="00800861">
        <w:tc>
          <w:tcPr>
            <w:tcW w:w="222" w:type="pct"/>
            <w:vAlign w:val="center"/>
          </w:tcPr>
          <w:p w14:paraId="3CBA1D9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71</w:t>
            </w:r>
          </w:p>
        </w:tc>
        <w:tc>
          <w:tcPr>
            <w:tcW w:w="983" w:type="pct"/>
            <w:vAlign w:val="center"/>
          </w:tcPr>
          <w:p w14:paraId="4B0E31C6"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Mũ bảo hộ lao động</w:t>
            </w:r>
          </w:p>
        </w:tc>
        <w:tc>
          <w:tcPr>
            <w:tcW w:w="349" w:type="pct"/>
            <w:vAlign w:val="center"/>
          </w:tcPr>
          <w:p w14:paraId="7A9865C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438640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10610AC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426" w:type="pct"/>
            <w:vAlign w:val="center"/>
          </w:tcPr>
          <w:p w14:paraId="75E754F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421" w:type="pct"/>
            <w:vAlign w:val="center"/>
          </w:tcPr>
          <w:p w14:paraId="46B2D44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421" w:type="pct"/>
            <w:vAlign w:val="center"/>
          </w:tcPr>
          <w:p w14:paraId="5585A3B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423" w:type="pct"/>
            <w:vAlign w:val="center"/>
          </w:tcPr>
          <w:p w14:paraId="02E5B49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c>
          <w:tcPr>
            <w:tcW w:w="424" w:type="pct"/>
            <w:vAlign w:val="center"/>
          </w:tcPr>
          <w:p w14:paraId="414DBEE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c>
          <w:tcPr>
            <w:tcW w:w="421" w:type="pct"/>
            <w:vAlign w:val="center"/>
          </w:tcPr>
          <w:p w14:paraId="5EA25B2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r>
      <w:tr w:rsidR="00E004DC" w:rsidRPr="003E5B4E" w14:paraId="05FB3C78" w14:textId="77777777" w:rsidTr="00800861">
        <w:tc>
          <w:tcPr>
            <w:tcW w:w="222" w:type="pct"/>
            <w:vAlign w:val="center"/>
          </w:tcPr>
          <w:p w14:paraId="6471476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72</w:t>
            </w:r>
          </w:p>
        </w:tc>
        <w:tc>
          <w:tcPr>
            <w:tcW w:w="983" w:type="pct"/>
            <w:vAlign w:val="center"/>
          </w:tcPr>
          <w:p w14:paraId="68CD03FF"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Giầy bảo hộ lao động</w:t>
            </w:r>
          </w:p>
        </w:tc>
        <w:tc>
          <w:tcPr>
            <w:tcW w:w="349" w:type="pct"/>
            <w:vAlign w:val="center"/>
          </w:tcPr>
          <w:p w14:paraId="1C1F35B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745C6C6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18B834E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0,00080</w:t>
            </w:r>
          </w:p>
        </w:tc>
        <w:tc>
          <w:tcPr>
            <w:tcW w:w="426" w:type="pct"/>
            <w:vAlign w:val="center"/>
          </w:tcPr>
          <w:p w14:paraId="6DD1D79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1" w:type="pct"/>
            <w:vAlign w:val="center"/>
          </w:tcPr>
          <w:p w14:paraId="2648574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1" w:type="pct"/>
            <w:vAlign w:val="center"/>
          </w:tcPr>
          <w:p w14:paraId="40492B3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3" w:type="pct"/>
            <w:vAlign w:val="center"/>
          </w:tcPr>
          <w:p w14:paraId="520BB07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c>
          <w:tcPr>
            <w:tcW w:w="424" w:type="pct"/>
            <w:vAlign w:val="center"/>
          </w:tcPr>
          <w:p w14:paraId="257D12F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c>
          <w:tcPr>
            <w:tcW w:w="421" w:type="pct"/>
            <w:vAlign w:val="center"/>
          </w:tcPr>
          <w:p w14:paraId="4A4CF90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r>
      <w:tr w:rsidR="00E004DC" w:rsidRPr="003E5B4E" w14:paraId="06E73C7D" w14:textId="77777777" w:rsidTr="00800861">
        <w:tc>
          <w:tcPr>
            <w:tcW w:w="222" w:type="pct"/>
            <w:vAlign w:val="center"/>
          </w:tcPr>
          <w:p w14:paraId="124B8BC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73</w:t>
            </w:r>
          </w:p>
        </w:tc>
        <w:tc>
          <w:tcPr>
            <w:tcW w:w="983" w:type="pct"/>
            <w:vAlign w:val="center"/>
          </w:tcPr>
          <w:p w14:paraId="773E365E"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Găng tay cao su</w:t>
            </w:r>
          </w:p>
        </w:tc>
        <w:tc>
          <w:tcPr>
            <w:tcW w:w="349" w:type="pct"/>
            <w:vAlign w:val="center"/>
          </w:tcPr>
          <w:p w14:paraId="28B8B5A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511C902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4FD3A1A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0,00080</w:t>
            </w:r>
          </w:p>
        </w:tc>
        <w:tc>
          <w:tcPr>
            <w:tcW w:w="426" w:type="pct"/>
            <w:vAlign w:val="center"/>
          </w:tcPr>
          <w:p w14:paraId="04EE64C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1" w:type="pct"/>
            <w:vAlign w:val="center"/>
          </w:tcPr>
          <w:p w14:paraId="489E0F7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1" w:type="pct"/>
            <w:vAlign w:val="center"/>
          </w:tcPr>
          <w:p w14:paraId="72C375B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3" w:type="pct"/>
            <w:vAlign w:val="center"/>
          </w:tcPr>
          <w:p w14:paraId="4F8887A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c>
          <w:tcPr>
            <w:tcW w:w="424" w:type="pct"/>
            <w:vAlign w:val="center"/>
          </w:tcPr>
          <w:p w14:paraId="43C93AA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c>
          <w:tcPr>
            <w:tcW w:w="421" w:type="pct"/>
            <w:vAlign w:val="center"/>
          </w:tcPr>
          <w:p w14:paraId="19DB235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r>
      <w:tr w:rsidR="00E004DC" w:rsidRPr="003E5B4E" w14:paraId="2161A239" w14:textId="77777777" w:rsidTr="00800861">
        <w:tc>
          <w:tcPr>
            <w:tcW w:w="222" w:type="pct"/>
            <w:vAlign w:val="center"/>
          </w:tcPr>
          <w:p w14:paraId="70083B4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74</w:t>
            </w:r>
          </w:p>
        </w:tc>
        <w:tc>
          <w:tcPr>
            <w:tcW w:w="983" w:type="pct"/>
            <w:vAlign w:val="center"/>
          </w:tcPr>
          <w:p w14:paraId="06D6477E"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Găng tay bảo hộ lao động</w:t>
            </w:r>
          </w:p>
        </w:tc>
        <w:tc>
          <w:tcPr>
            <w:tcW w:w="349" w:type="pct"/>
            <w:vAlign w:val="center"/>
          </w:tcPr>
          <w:p w14:paraId="658171A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31F12AE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0C0855C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0,00080</w:t>
            </w:r>
          </w:p>
        </w:tc>
        <w:tc>
          <w:tcPr>
            <w:tcW w:w="426" w:type="pct"/>
            <w:vAlign w:val="center"/>
          </w:tcPr>
          <w:p w14:paraId="36CECBE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1" w:type="pct"/>
            <w:vAlign w:val="center"/>
          </w:tcPr>
          <w:p w14:paraId="3670D08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1" w:type="pct"/>
            <w:vAlign w:val="center"/>
          </w:tcPr>
          <w:p w14:paraId="20FDB28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3" w:type="pct"/>
            <w:vAlign w:val="center"/>
          </w:tcPr>
          <w:p w14:paraId="3FB7925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c>
          <w:tcPr>
            <w:tcW w:w="424" w:type="pct"/>
            <w:vAlign w:val="center"/>
          </w:tcPr>
          <w:p w14:paraId="007588D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c>
          <w:tcPr>
            <w:tcW w:w="421" w:type="pct"/>
            <w:vAlign w:val="center"/>
          </w:tcPr>
          <w:p w14:paraId="380E8DC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r>
      <w:tr w:rsidR="00E004DC" w:rsidRPr="003E5B4E" w14:paraId="158B1D96" w14:textId="77777777" w:rsidTr="00800861">
        <w:tc>
          <w:tcPr>
            <w:tcW w:w="222" w:type="pct"/>
            <w:vAlign w:val="center"/>
          </w:tcPr>
          <w:p w14:paraId="399939F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75</w:t>
            </w:r>
          </w:p>
        </w:tc>
        <w:tc>
          <w:tcPr>
            <w:tcW w:w="983" w:type="pct"/>
            <w:vAlign w:val="center"/>
          </w:tcPr>
          <w:p w14:paraId="4651FA6C" w14:textId="77777777" w:rsidR="0036709E" w:rsidRPr="003E5B4E" w:rsidRDefault="0036709E" w:rsidP="00666601">
            <w:pPr>
              <w:widowControl w:val="0"/>
              <w:tabs>
                <w:tab w:val="left" w:pos="698"/>
                <w:tab w:val="left" w:pos="1318"/>
              </w:tabs>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Khẩu trang than hoạt tính</w:t>
            </w:r>
          </w:p>
        </w:tc>
        <w:tc>
          <w:tcPr>
            <w:tcW w:w="349" w:type="pct"/>
            <w:vAlign w:val="center"/>
          </w:tcPr>
          <w:p w14:paraId="5200C97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033DB7F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71C7617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0,00160</w:t>
            </w:r>
          </w:p>
        </w:tc>
        <w:tc>
          <w:tcPr>
            <w:tcW w:w="426" w:type="pct"/>
            <w:vAlign w:val="center"/>
          </w:tcPr>
          <w:p w14:paraId="08F3BB5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421" w:type="pct"/>
            <w:vAlign w:val="center"/>
          </w:tcPr>
          <w:p w14:paraId="0966318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421" w:type="pct"/>
            <w:vAlign w:val="center"/>
          </w:tcPr>
          <w:p w14:paraId="3085C6E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0,00140</w:t>
            </w:r>
          </w:p>
        </w:tc>
        <w:tc>
          <w:tcPr>
            <w:tcW w:w="423" w:type="pct"/>
            <w:vAlign w:val="center"/>
          </w:tcPr>
          <w:p w14:paraId="172B753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c>
          <w:tcPr>
            <w:tcW w:w="424" w:type="pct"/>
            <w:vAlign w:val="center"/>
          </w:tcPr>
          <w:p w14:paraId="793D744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c>
          <w:tcPr>
            <w:tcW w:w="421" w:type="pct"/>
            <w:vAlign w:val="center"/>
          </w:tcPr>
          <w:p w14:paraId="45A2E72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r>
      <w:tr w:rsidR="00E004DC" w:rsidRPr="003E5B4E" w14:paraId="1A136290" w14:textId="77777777" w:rsidTr="00800861">
        <w:tc>
          <w:tcPr>
            <w:tcW w:w="222" w:type="pct"/>
            <w:vAlign w:val="center"/>
          </w:tcPr>
          <w:p w14:paraId="14FAC97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76</w:t>
            </w:r>
          </w:p>
        </w:tc>
        <w:tc>
          <w:tcPr>
            <w:tcW w:w="983" w:type="pct"/>
            <w:vAlign w:val="center"/>
          </w:tcPr>
          <w:p w14:paraId="741019D2"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mưa</w:t>
            </w:r>
          </w:p>
        </w:tc>
        <w:tc>
          <w:tcPr>
            <w:tcW w:w="349" w:type="pct"/>
            <w:vAlign w:val="center"/>
          </w:tcPr>
          <w:p w14:paraId="28BB789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3B0DF08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20D1435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0,00080</w:t>
            </w:r>
          </w:p>
        </w:tc>
        <w:tc>
          <w:tcPr>
            <w:tcW w:w="426" w:type="pct"/>
            <w:vAlign w:val="center"/>
          </w:tcPr>
          <w:p w14:paraId="1710067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1" w:type="pct"/>
            <w:vAlign w:val="center"/>
          </w:tcPr>
          <w:p w14:paraId="5CD5CC9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1" w:type="pct"/>
            <w:vAlign w:val="center"/>
          </w:tcPr>
          <w:p w14:paraId="11178FC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3" w:type="pct"/>
            <w:vAlign w:val="center"/>
          </w:tcPr>
          <w:p w14:paraId="4FF2CE7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c>
          <w:tcPr>
            <w:tcW w:w="424" w:type="pct"/>
            <w:vAlign w:val="center"/>
          </w:tcPr>
          <w:p w14:paraId="30E7353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c>
          <w:tcPr>
            <w:tcW w:w="421" w:type="pct"/>
            <w:vAlign w:val="center"/>
          </w:tcPr>
          <w:p w14:paraId="30F09F1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r>
      <w:tr w:rsidR="00E004DC" w:rsidRPr="003E5B4E" w14:paraId="2001A633" w14:textId="77777777" w:rsidTr="00800861">
        <w:tc>
          <w:tcPr>
            <w:tcW w:w="222" w:type="pct"/>
            <w:vAlign w:val="center"/>
          </w:tcPr>
          <w:p w14:paraId="74B8ECC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77</w:t>
            </w:r>
          </w:p>
        </w:tc>
        <w:tc>
          <w:tcPr>
            <w:tcW w:w="983" w:type="pct"/>
            <w:vAlign w:val="center"/>
          </w:tcPr>
          <w:p w14:paraId="7561610A"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Áo phản quang</w:t>
            </w:r>
          </w:p>
        </w:tc>
        <w:tc>
          <w:tcPr>
            <w:tcW w:w="349" w:type="pct"/>
            <w:vAlign w:val="center"/>
          </w:tcPr>
          <w:p w14:paraId="33D4C47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0482624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1901DF9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0,00080</w:t>
            </w:r>
          </w:p>
        </w:tc>
        <w:tc>
          <w:tcPr>
            <w:tcW w:w="426" w:type="pct"/>
            <w:vAlign w:val="center"/>
          </w:tcPr>
          <w:p w14:paraId="77EC7A5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1" w:type="pct"/>
            <w:vAlign w:val="center"/>
          </w:tcPr>
          <w:p w14:paraId="461EB34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1" w:type="pct"/>
            <w:vAlign w:val="center"/>
          </w:tcPr>
          <w:p w14:paraId="22CF6F1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3" w:type="pct"/>
            <w:vAlign w:val="center"/>
          </w:tcPr>
          <w:p w14:paraId="0AE5EB8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c>
          <w:tcPr>
            <w:tcW w:w="424" w:type="pct"/>
            <w:vAlign w:val="center"/>
          </w:tcPr>
          <w:p w14:paraId="318A2F0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c>
          <w:tcPr>
            <w:tcW w:w="421" w:type="pct"/>
            <w:vAlign w:val="center"/>
          </w:tcPr>
          <w:p w14:paraId="1D3BF3B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r>
      <w:tr w:rsidR="00E004DC" w:rsidRPr="003E5B4E" w14:paraId="2DCBBDC7" w14:textId="77777777" w:rsidTr="00800861">
        <w:tc>
          <w:tcPr>
            <w:tcW w:w="222" w:type="pct"/>
            <w:vAlign w:val="center"/>
          </w:tcPr>
          <w:p w14:paraId="7A51A98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78</w:t>
            </w:r>
          </w:p>
        </w:tc>
        <w:tc>
          <w:tcPr>
            <w:tcW w:w="983" w:type="pct"/>
            <w:vAlign w:val="center"/>
          </w:tcPr>
          <w:p w14:paraId="29E15FF5"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Ủng cao su</w:t>
            </w:r>
          </w:p>
        </w:tc>
        <w:tc>
          <w:tcPr>
            <w:tcW w:w="349" w:type="pct"/>
            <w:vAlign w:val="center"/>
          </w:tcPr>
          <w:p w14:paraId="462B119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7D4EDB0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553530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0,00080</w:t>
            </w:r>
          </w:p>
        </w:tc>
        <w:tc>
          <w:tcPr>
            <w:tcW w:w="426" w:type="pct"/>
            <w:vAlign w:val="center"/>
          </w:tcPr>
          <w:p w14:paraId="749BF8C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1" w:type="pct"/>
            <w:vAlign w:val="center"/>
          </w:tcPr>
          <w:p w14:paraId="1EA50CD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1" w:type="pct"/>
            <w:vAlign w:val="center"/>
          </w:tcPr>
          <w:p w14:paraId="3CEA86D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0,00070</w:t>
            </w:r>
          </w:p>
        </w:tc>
        <w:tc>
          <w:tcPr>
            <w:tcW w:w="423" w:type="pct"/>
            <w:vAlign w:val="center"/>
          </w:tcPr>
          <w:p w14:paraId="0C4303A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c>
          <w:tcPr>
            <w:tcW w:w="424" w:type="pct"/>
            <w:vAlign w:val="center"/>
          </w:tcPr>
          <w:p w14:paraId="01EFDD9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c>
          <w:tcPr>
            <w:tcW w:w="421" w:type="pct"/>
            <w:vAlign w:val="center"/>
          </w:tcPr>
          <w:p w14:paraId="6A1474A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r>
      <w:tr w:rsidR="00E004DC" w:rsidRPr="003E5B4E" w14:paraId="47AB6F8F" w14:textId="77777777" w:rsidTr="00800861">
        <w:tc>
          <w:tcPr>
            <w:tcW w:w="222" w:type="pct"/>
            <w:vAlign w:val="center"/>
          </w:tcPr>
          <w:p w14:paraId="7C3C51F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i/>
                <w:kern w:val="0"/>
                <w:sz w:val="22"/>
                <w:szCs w:val="22"/>
                <w14:ligatures w14:val="none"/>
              </w:rPr>
              <w:t>2.4</w:t>
            </w:r>
          </w:p>
        </w:tc>
        <w:tc>
          <w:tcPr>
            <w:tcW w:w="983" w:type="pct"/>
            <w:vAlign w:val="center"/>
          </w:tcPr>
          <w:p w14:paraId="31221075"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b/>
                <w:bCs/>
                <w:i/>
                <w:kern w:val="0"/>
                <w:sz w:val="22"/>
                <w:szCs w:val="22"/>
                <w14:ligatures w14:val="none"/>
              </w:rPr>
              <w:t>Vận hành ô tô tải thùng tự đổ tải trọng 10 tấn</w:t>
            </w:r>
          </w:p>
        </w:tc>
        <w:tc>
          <w:tcPr>
            <w:tcW w:w="349" w:type="pct"/>
            <w:vAlign w:val="center"/>
          </w:tcPr>
          <w:p w14:paraId="02DE1F2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1E5E4CC0"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22B327F6"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4E10DA6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7797EA5F"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1A0744DC"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23E979A0"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4EEBB076"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42DD87B1"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2805C48F" w14:textId="77777777" w:rsidTr="00800861">
        <w:tc>
          <w:tcPr>
            <w:tcW w:w="222" w:type="pct"/>
            <w:vAlign w:val="center"/>
          </w:tcPr>
          <w:p w14:paraId="16E3AE1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79</w:t>
            </w:r>
          </w:p>
        </w:tc>
        <w:tc>
          <w:tcPr>
            <w:tcW w:w="983" w:type="pct"/>
            <w:vAlign w:val="center"/>
          </w:tcPr>
          <w:p w14:paraId="379BA7B0"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bảo hộ lao động</w:t>
            </w:r>
          </w:p>
        </w:tc>
        <w:tc>
          <w:tcPr>
            <w:tcW w:w="349" w:type="pct"/>
            <w:vAlign w:val="center"/>
          </w:tcPr>
          <w:p w14:paraId="697CEF4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kern w:val="0"/>
                <w:sz w:val="22"/>
                <w:szCs w:val="22"/>
                <w14:ligatures w14:val="none"/>
              </w:rPr>
              <w:t>bộ</w:t>
            </w:r>
          </w:p>
        </w:tc>
        <w:tc>
          <w:tcPr>
            <w:tcW w:w="463" w:type="pct"/>
            <w:vAlign w:val="center"/>
          </w:tcPr>
          <w:p w14:paraId="78F3E5D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3FC600D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6" w:type="pct"/>
            <w:vAlign w:val="center"/>
          </w:tcPr>
          <w:p w14:paraId="2A1A07F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0,00260</w:t>
            </w:r>
          </w:p>
        </w:tc>
        <w:tc>
          <w:tcPr>
            <w:tcW w:w="421" w:type="pct"/>
            <w:vAlign w:val="center"/>
          </w:tcPr>
          <w:p w14:paraId="43AFCDB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0,00260</w:t>
            </w:r>
          </w:p>
        </w:tc>
        <w:tc>
          <w:tcPr>
            <w:tcW w:w="421" w:type="pct"/>
            <w:vAlign w:val="center"/>
          </w:tcPr>
          <w:p w14:paraId="4A72E60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423" w:type="pct"/>
            <w:vAlign w:val="center"/>
          </w:tcPr>
          <w:p w14:paraId="34EF758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0,0004</w:t>
            </w:r>
          </w:p>
        </w:tc>
        <w:tc>
          <w:tcPr>
            <w:tcW w:w="424" w:type="pct"/>
            <w:vAlign w:val="center"/>
          </w:tcPr>
          <w:p w14:paraId="617BC35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0,0024</w:t>
            </w:r>
          </w:p>
        </w:tc>
        <w:tc>
          <w:tcPr>
            <w:tcW w:w="421" w:type="pct"/>
            <w:vAlign w:val="center"/>
          </w:tcPr>
          <w:p w14:paraId="64017C2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r>
      <w:tr w:rsidR="00E004DC" w:rsidRPr="003E5B4E" w14:paraId="213928DA" w14:textId="77777777" w:rsidTr="00800861">
        <w:tc>
          <w:tcPr>
            <w:tcW w:w="222" w:type="pct"/>
            <w:vAlign w:val="center"/>
          </w:tcPr>
          <w:p w14:paraId="00525F3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80</w:t>
            </w:r>
          </w:p>
        </w:tc>
        <w:tc>
          <w:tcPr>
            <w:tcW w:w="983" w:type="pct"/>
            <w:vAlign w:val="center"/>
          </w:tcPr>
          <w:p w14:paraId="731C9753"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Mũ bảo hộ lao động</w:t>
            </w:r>
          </w:p>
        </w:tc>
        <w:tc>
          <w:tcPr>
            <w:tcW w:w="349" w:type="pct"/>
            <w:vAlign w:val="center"/>
          </w:tcPr>
          <w:p w14:paraId="2AE6482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5F6A27A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0681043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6" w:type="pct"/>
            <w:vAlign w:val="center"/>
          </w:tcPr>
          <w:p w14:paraId="1E8ABEA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0,00260</w:t>
            </w:r>
          </w:p>
        </w:tc>
        <w:tc>
          <w:tcPr>
            <w:tcW w:w="421" w:type="pct"/>
            <w:vAlign w:val="center"/>
          </w:tcPr>
          <w:p w14:paraId="4BC16B0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0,00260</w:t>
            </w:r>
          </w:p>
        </w:tc>
        <w:tc>
          <w:tcPr>
            <w:tcW w:w="421" w:type="pct"/>
            <w:vAlign w:val="center"/>
          </w:tcPr>
          <w:p w14:paraId="5634D61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423" w:type="pct"/>
            <w:vAlign w:val="center"/>
          </w:tcPr>
          <w:p w14:paraId="44073B8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0,0004</w:t>
            </w:r>
          </w:p>
        </w:tc>
        <w:tc>
          <w:tcPr>
            <w:tcW w:w="424" w:type="pct"/>
            <w:vAlign w:val="center"/>
          </w:tcPr>
          <w:p w14:paraId="648382D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0,0024</w:t>
            </w:r>
          </w:p>
        </w:tc>
        <w:tc>
          <w:tcPr>
            <w:tcW w:w="421" w:type="pct"/>
            <w:vAlign w:val="center"/>
          </w:tcPr>
          <w:p w14:paraId="243F089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r>
      <w:tr w:rsidR="00E004DC" w:rsidRPr="003E5B4E" w14:paraId="12AE1845" w14:textId="77777777" w:rsidTr="00800861">
        <w:tc>
          <w:tcPr>
            <w:tcW w:w="222" w:type="pct"/>
            <w:vAlign w:val="center"/>
          </w:tcPr>
          <w:p w14:paraId="28E0FC2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81</w:t>
            </w:r>
          </w:p>
        </w:tc>
        <w:tc>
          <w:tcPr>
            <w:tcW w:w="983" w:type="pct"/>
            <w:vAlign w:val="center"/>
          </w:tcPr>
          <w:p w14:paraId="5A37210A"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Giầy bảo hộ lao động</w:t>
            </w:r>
          </w:p>
        </w:tc>
        <w:tc>
          <w:tcPr>
            <w:tcW w:w="349" w:type="pct"/>
            <w:vAlign w:val="center"/>
          </w:tcPr>
          <w:p w14:paraId="0FFB5C8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391A072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3691480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6" w:type="pct"/>
            <w:vAlign w:val="center"/>
          </w:tcPr>
          <w:p w14:paraId="7E84D46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48D4BB5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24250A7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3" w:type="pct"/>
            <w:vAlign w:val="center"/>
          </w:tcPr>
          <w:p w14:paraId="3C0E969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0,0002</w:t>
            </w:r>
          </w:p>
        </w:tc>
        <w:tc>
          <w:tcPr>
            <w:tcW w:w="424" w:type="pct"/>
            <w:vAlign w:val="center"/>
          </w:tcPr>
          <w:p w14:paraId="16B3531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w:t>
            </w:r>
          </w:p>
        </w:tc>
        <w:tc>
          <w:tcPr>
            <w:tcW w:w="421" w:type="pct"/>
            <w:vAlign w:val="center"/>
          </w:tcPr>
          <w:p w14:paraId="7887F42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692D15E2" w14:textId="77777777" w:rsidTr="00800861">
        <w:tc>
          <w:tcPr>
            <w:tcW w:w="222" w:type="pct"/>
            <w:vAlign w:val="center"/>
          </w:tcPr>
          <w:p w14:paraId="3BE5C70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82</w:t>
            </w:r>
          </w:p>
        </w:tc>
        <w:tc>
          <w:tcPr>
            <w:tcW w:w="983" w:type="pct"/>
            <w:vAlign w:val="center"/>
          </w:tcPr>
          <w:p w14:paraId="79119868"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Găng tay cao su</w:t>
            </w:r>
          </w:p>
        </w:tc>
        <w:tc>
          <w:tcPr>
            <w:tcW w:w="349" w:type="pct"/>
            <w:vAlign w:val="center"/>
          </w:tcPr>
          <w:p w14:paraId="3310BC7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241A6C8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24C3693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6" w:type="pct"/>
            <w:vAlign w:val="center"/>
          </w:tcPr>
          <w:p w14:paraId="77A73BF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65B4514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519F66B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3" w:type="pct"/>
            <w:vAlign w:val="center"/>
          </w:tcPr>
          <w:p w14:paraId="6B34445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0,0002</w:t>
            </w:r>
          </w:p>
        </w:tc>
        <w:tc>
          <w:tcPr>
            <w:tcW w:w="424" w:type="pct"/>
            <w:vAlign w:val="center"/>
          </w:tcPr>
          <w:p w14:paraId="4F2F5B0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w:t>
            </w:r>
          </w:p>
        </w:tc>
        <w:tc>
          <w:tcPr>
            <w:tcW w:w="421" w:type="pct"/>
            <w:vAlign w:val="center"/>
          </w:tcPr>
          <w:p w14:paraId="66C3309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3FA8D3EA" w14:textId="77777777" w:rsidTr="00800861">
        <w:tc>
          <w:tcPr>
            <w:tcW w:w="222" w:type="pct"/>
            <w:vAlign w:val="center"/>
          </w:tcPr>
          <w:p w14:paraId="01AD5BF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83</w:t>
            </w:r>
          </w:p>
        </w:tc>
        <w:tc>
          <w:tcPr>
            <w:tcW w:w="983" w:type="pct"/>
            <w:vAlign w:val="center"/>
          </w:tcPr>
          <w:p w14:paraId="72ACE20C"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Găng tay bảo hộ lao động</w:t>
            </w:r>
          </w:p>
        </w:tc>
        <w:tc>
          <w:tcPr>
            <w:tcW w:w="349" w:type="pct"/>
            <w:vAlign w:val="center"/>
          </w:tcPr>
          <w:p w14:paraId="6D68DAB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6A9BDF6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78D7019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6" w:type="pct"/>
            <w:vAlign w:val="center"/>
          </w:tcPr>
          <w:p w14:paraId="6B6498A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0D42264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3DC2336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3" w:type="pct"/>
            <w:vAlign w:val="center"/>
          </w:tcPr>
          <w:p w14:paraId="5E3ABB3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0,0002</w:t>
            </w:r>
          </w:p>
        </w:tc>
        <w:tc>
          <w:tcPr>
            <w:tcW w:w="424" w:type="pct"/>
            <w:vAlign w:val="center"/>
          </w:tcPr>
          <w:p w14:paraId="0E2C89F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w:t>
            </w:r>
          </w:p>
        </w:tc>
        <w:tc>
          <w:tcPr>
            <w:tcW w:w="421" w:type="pct"/>
            <w:vAlign w:val="center"/>
          </w:tcPr>
          <w:p w14:paraId="5DB68F6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202ACD8E" w14:textId="77777777" w:rsidTr="00800861">
        <w:tc>
          <w:tcPr>
            <w:tcW w:w="222" w:type="pct"/>
            <w:vAlign w:val="center"/>
          </w:tcPr>
          <w:p w14:paraId="4AD67BE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84</w:t>
            </w:r>
          </w:p>
        </w:tc>
        <w:tc>
          <w:tcPr>
            <w:tcW w:w="983" w:type="pct"/>
            <w:vAlign w:val="center"/>
          </w:tcPr>
          <w:p w14:paraId="215BC966" w14:textId="77777777" w:rsidR="0036709E" w:rsidRPr="003E5B4E" w:rsidRDefault="0036709E" w:rsidP="00666601">
            <w:pPr>
              <w:widowControl w:val="0"/>
              <w:tabs>
                <w:tab w:val="left" w:pos="698"/>
                <w:tab w:val="left" w:pos="1318"/>
              </w:tabs>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Khẩu trang than hoạt tính</w:t>
            </w:r>
          </w:p>
        </w:tc>
        <w:tc>
          <w:tcPr>
            <w:tcW w:w="349" w:type="pct"/>
            <w:vAlign w:val="center"/>
          </w:tcPr>
          <w:p w14:paraId="594A134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09D2D16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77B930B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0,00270</w:t>
            </w:r>
          </w:p>
        </w:tc>
        <w:tc>
          <w:tcPr>
            <w:tcW w:w="426" w:type="pct"/>
            <w:vAlign w:val="center"/>
          </w:tcPr>
          <w:p w14:paraId="168FC35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0,00260</w:t>
            </w:r>
          </w:p>
        </w:tc>
        <w:tc>
          <w:tcPr>
            <w:tcW w:w="421" w:type="pct"/>
            <w:vAlign w:val="center"/>
          </w:tcPr>
          <w:p w14:paraId="2444A94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0,00260</w:t>
            </w:r>
          </w:p>
        </w:tc>
        <w:tc>
          <w:tcPr>
            <w:tcW w:w="421" w:type="pct"/>
            <w:vAlign w:val="center"/>
          </w:tcPr>
          <w:p w14:paraId="791E109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423" w:type="pct"/>
            <w:vAlign w:val="center"/>
          </w:tcPr>
          <w:p w14:paraId="116FFD0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0,0004</w:t>
            </w:r>
          </w:p>
        </w:tc>
        <w:tc>
          <w:tcPr>
            <w:tcW w:w="424" w:type="pct"/>
            <w:vAlign w:val="center"/>
          </w:tcPr>
          <w:p w14:paraId="104AAC9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0,0024</w:t>
            </w:r>
          </w:p>
        </w:tc>
        <w:tc>
          <w:tcPr>
            <w:tcW w:w="421" w:type="pct"/>
            <w:vAlign w:val="center"/>
          </w:tcPr>
          <w:p w14:paraId="1BCCF04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r>
      <w:tr w:rsidR="00E004DC" w:rsidRPr="003E5B4E" w14:paraId="6A352749" w14:textId="77777777" w:rsidTr="00800861">
        <w:tc>
          <w:tcPr>
            <w:tcW w:w="222" w:type="pct"/>
            <w:vAlign w:val="center"/>
          </w:tcPr>
          <w:p w14:paraId="251C7A6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85</w:t>
            </w:r>
          </w:p>
        </w:tc>
        <w:tc>
          <w:tcPr>
            <w:tcW w:w="983" w:type="pct"/>
            <w:vAlign w:val="center"/>
          </w:tcPr>
          <w:p w14:paraId="5091B07E"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mưa</w:t>
            </w:r>
          </w:p>
        </w:tc>
        <w:tc>
          <w:tcPr>
            <w:tcW w:w="349" w:type="pct"/>
            <w:vAlign w:val="center"/>
          </w:tcPr>
          <w:p w14:paraId="002CA62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4BEEA12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1CA9022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6" w:type="pct"/>
            <w:vAlign w:val="center"/>
          </w:tcPr>
          <w:p w14:paraId="1AC36D4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5643121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661A783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3" w:type="pct"/>
            <w:vAlign w:val="center"/>
          </w:tcPr>
          <w:p w14:paraId="2081B63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0,0002</w:t>
            </w:r>
          </w:p>
        </w:tc>
        <w:tc>
          <w:tcPr>
            <w:tcW w:w="424" w:type="pct"/>
            <w:vAlign w:val="center"/>
          </w:tcPr>
          <w:p w14:paraId="2B38EB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w:t>
            </w:r>
          </w:p>
        </w:tc>
        <w:tc>
          <w:tcPr>
            <w:tcW w:w="421" w:type="pct"/>
            <w:vAlign w:val="center"/>
          </w:tcPr>
          <w:p w14:paraId="41B8D0F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104A011C" w14:textId="77777777" w:rsidTr="00800861">
        <w:tc>
          <w:tcPr>
            <w:tcW w:w="222" w:type="pct"/>
            <w:vAlign w:val="center"/>
          </w:tcPr>
          <w:p w14:paraId="1431050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86</w:t>
            </w:r>
          </w:p>
        </w:tc>
        <w:tc>
          <w:tcPr>
            <w:tcW w:w="983" w:type="pct"/>
            <w:vAlign w:val="center"/>
          </w:tcPr>
          <w:p w14:paraId="379A6111"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Áo phản quang</w:t>
            </w:r>
          </w:p>
        </w:tc>
        <w:tc>
          <w:tcPr>
            <w:tcW w:w="349" w:type="pct"/>
            <w:vAlign w:val="center"/>
          </w:tcPr>
          <w:p w14:paraId="388A914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36F360C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31D476E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6" w:type="pct"/>
            <w:vAlign w:val="center"/>
          </w:tcPr>
          <w:p w14:paraId="3EE34A9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30B29E8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4F77DEE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3" w:type="pct"/>
            <w:vAlign w:val="center"/>
          </w:tcPr>
          <w:p w14:paraId="44AE4F0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0,0004</w:t>
            </w:r>
          </w:p>
        </w:tc>
        <w:tc>
          <w:tcPr>
            <w:tcW w:w="424" w:type="pct"/>
            <w:vAlign w:val="center"/>
          </w:tcPr>
          <w:p w14:paraId="6E1AB1F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0,0024</w:t>
            </w:r>
          </w:p>
        </w:tc>
        <w:tc>
          <w:tcPr>
            <w:tcW w:w="421" w:type="pct"/>
            <w:vAlign w:val="center"/>
          </w:tcPr>
          <w:p w14:paraId="1129EBD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r>
      <w:tr w:rsidR="00E004DC" w:rsidRPr="003E5B4E" w14:paraId="4494A89B" w14:textId="77777777" w:rsidTr="00800861">
        <w:tc>
          <w:tcPr>
            <w:tcW w:w="222" w:type="pct"/>
            <w:vAlign w:val="center"/>
          </w:tcPr>
          <w:p w14:paraId="02194CC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lastRenderedPageBreak/>
              <w:t>87</w:t>
            </w:r>
          </w:p>
        </w:tc>
        <w:tc>
          <w:tcPr>
            <w:tcW w:w="983" w:type="pct"/>
            <w:vAlign w:val="center"/>
          </w:tcPr>
          <w:p w14:paraId="1FA2BA85"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Ủng cao su</w:t>
            </w:r>
          </w:p>
        </w:tc>
        <w:tc>
          <w:tcPr>
            <w:tcW w:w="349" w:type="pct"/>
            <w:vAlign w:val="center"/>
          </w:tcPr>
          <w:p w14:paraId="40DA467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10CD9B3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3AC88D5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0,00135</w:t>
            </w:r>
          </w:p>
        </w:tc>
        <w:tc>
          <w:tcPr>
            <w:tcW w:w="426" w:type="pct"/>
            <w:vAlign w:val="center"/>
          </w:tcPr>
          <w:p w14:paraId="3AE2D57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2B24ED8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0,00130</w:t>
            </w:r>
          </w:p>
        </w:tc>
        <w:tc>
          <w:tcPr>
            <w:tcW w:w="421" w:type="pct"/>
            <w:vAlign w:val="center"/>
          </w:tcPr>
          <w:p w14:paraId="42BA55E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3" w:type="pct"/>
            <w:vAlign w:val="center"/>
          </w:tcPr>
          <w:p w14:paraId="017F29D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0,0002</w:t>
            </w:r>
          </w:p>
        </w:tc>
        <w:tc>
          <w:tcPr>
            <w:tcW w:w="424" w:type="pct"/>
            <w:vAlign w:val="center"/>
          </w:tcPr>
          <w:p w14:paraId="0673B35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w:t>
            </w:r>
          </w:p>
        </w:tc>
        <w:tc>
          <w:tcPr>
            <w:tcW w:w="421" w:type="pct"/>
            <w:vAlign w:val="center"/>
          </w:tcPr>
          <w:p w14:paraId="1FB3822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2E85C9D5" w14:textId="77777777" w:rsidTr="00800861">
        <w:tc>
          <w:tcPr>
            <w:tcW w:w="222" w:type="pct"/>
            <w:vAlign w:val="center"/>
          </w:tcPr>
          <w:p w14:paraId="161510B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i/>
                <w:kern w:val="0"/>
                <w:sz w:val="22"/>
                <w:szCs w:val="22"/>
                <w14:ligatures w14:val="none"/>
              </w:rPr>
              <w:t>2.5</w:t>
            </w:r>
          </w:p>
        </w:tc>
        <w:tc>
          <w:tcPr>
            <w:tcW w:w="983" w:type="pct"/>
            <w:vAlign w:val="center"/>
          </w:tcPr>
          <w:p w14:paraId="412F533D"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b/>
                <w:bCs/>
                <w:i/>
                <w:kern w:val="0"/>
                <w:sz w:val="22"/>
                <w:szCs w:val="22"/>
                <w14:ligatures w14:val="none"/>
              </w:rPr>
              <w:t>Vận hành ô tô tải thùng tự đổ tải trọng 2 tấn</w:t>
            </w:r>
          </w:p>
        </w:tc>
        <w:tc>
          <w:tcPr>
            <w:tcW w:w="349" w:type="pct"/>
            <w:vAlign w:val="center"/>
          </w:tcPr>
          <w:p w14:paraId="4F991051"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3E13E65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1C79700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79CC7CA2"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34D651DB"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1D0F13E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667B5A7C"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254B3186"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50B7996D"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0920CD77" w14:textId="77777777" w:rsidTr="00800861">
        <w:tc>
          <w:tcPr>
            <w:tcW w:w="222" w:type="pct"/>
            <w:vAlign w:val="center"/>
          </w:tcPr>
          <w:p w14:paraId="5D9CC50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88</w:t>
            </w:r>
          </w:p>
        </w:tc>
        <w:tc>
          <w:tcPr>
            <w:tcW w:w="983" w:type="pct"/>
            <w:vAlign w:val="center"/>
          </w:tcPr>
          <w:p w14:paraId="624040F0"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bảo hộ lao động</w:t>
            </w:r>
          </w:p>
        </w:tc>
        <w:tc>
          <w:tcPr>
            <w:tcW w:w="349" w:type="pct"/>
            <w:vAlign w:val="center"/>
          </w:tcPr>
          <w:p w14:paraId="5608206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kern w:val="0"/>
                <w:sz w:val="22"/>
                <w:szCs w:val="22"/>
                <w14:ligatures w14:val="none"/>
              </w:rPr>
              <w:t>bộ</w:t>
            </w:r>
          </w:p>
        </w:tc>
        <w:tc>
          <w:tcPr>
            <w:tcW w:w="463" w:type="pct"/>
            <w:vAlign w:val="center"/>
          </w:tcPr>
          <w:p w14:paraId="10CF50B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7C57E1F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5284424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36F07D2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42FD502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0AF9AB7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w:t>
            </w:r>
          </w:p>
        </w:tc>
        <w:tc>
          <w:tcPr>
            <w:tcW w:w="424" w:type="pct"/>
            <w:vAlign w:val="center"/>
          </w:tcPr>
          <w:p w14:paraId="2734856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0,0024</w:t>
            </w:r>
          </w:p>
        </w:tc>
        <w:tc>
          <w:tcPr>
            <w:tcW w:w="421" w:type="pct"/>
            <w:vAlign w:val="center"/>
          </w:tcPr>
          <w:p w14:paraId="24EF3DC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r>
      <w:tr w:rsidR="00E004DC" w:rsidRPr="003E5B4E" w14:paraId="282FCDBB" w14:textId="77777777" w:rsidTr="00800861">
        <w:tc>
          <w:tcPr>
            <w:tcW w:w="222" w:type="pct"/>
            <w:vAlign w:val="center"/>
          </w:tcPr>
          <w:p w14:paraId="4A76F21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89</w:t>
            </w:r>
          </w:p>
        </w:tc>
        <w:tc>
          <w:tcPr>
            <w:tcW w:w="983" w:type="pct"/>
            <w:vAlign w:val="center"/>
          </w:tcPr>
          <w:p w14:paraId="50336953"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Mũ bảo hộ lao động</w:t>
            </w:r>
          </w:p>
        </w:tc>
        <w:tc>
          <w:tcPr>
            <w:tcW w:w="349" w:type="pct"/>
            <w:vAlign w:val="center"/>
          </w:tcPr>
          <w:p w14:paraId="5F5C7BB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7A0381F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739D89B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7DB9191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410502B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7846F61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555B734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w:t>
            </w:r>
          </w:p>
        </w:tc>
        <w:tc>
          <w:tcPr>
            <w:tcW w:w="424" w:type="pct"/>
            <w:vAlign w:val="center"/>
          </w:tcPr>
          <w:p w14:paraId="306210C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0,0024</w:t>
            </w:r>
          </w:p>
        </w:tc>
        <w:tc>
          <w:tcPr>
            <w:tcW w:w="421" w:type="pct"/>
            <w:vAlign w:val="center"/>
          </w:tcPr>
          <w:p w14:paraId="3D2AA60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r>
      <w:tr w:rsidR="00E004DC" w:rsidRPr="003E5B4E" w14:paraId="4D8FA76A" w14:textId="77777777" w:rsidTr="00800861">
        <w:tc>
          <w:tcPr>
            <w:tcW w:w="222" w:type="pct"/>
            <w:vAlign w:val="center"/>
          </w:tcPr>
          <w:p w14:paraId="4CF4567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90</w:t>
            </w:r>
          </w:p>
        </w:tc>
        <w:tc>
          <w:tcPr>
            <w:tcW w:w="983" w:type="pct"/>
            <w:vAlign w:val="center"/>
          </w:tcPr>
          <w:p w14:paraId="54A5599C"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Giầy bảo hộ lao động</w:t>
            </w:r>
          </w:p>
        </w:tc>
        <w:tc>
          <w:tcPr>
            <w:tcW w:w="349" w:type="pct"/>
            <w:vAlign w:val="center"/>
          </w:tcPr>
          <w:p w14:paraId="666B9BB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4941F12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01CE5DE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64F5723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372B4EC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137AB60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65A64D8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c>
          <w:tcPr>
            <w:tcW w:w="424" w:type="pct"/>
            <w:vAlign w:val="center"/>
          </w:tcPr>
          <w:p w14:paraId="37F8770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w:t>
            </w:r>
          </w:p>
        </w:tc>
        <w:tc>
          <w:tcPr>
            <w:tcW w:w="421" w:type="pct"/>
            <w:vAlign w:val="center"/>
          </w:tcPr>
          <w:p w14:paraId="51FC0D1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3B36C896" w14:textId="77777777" w:rsidTr="00800861">
        <w:tc>
          <w:tcPr>
            <w:tcW w:w="222" w:type="pct"/>
            <w:vAlign w:val="center"/>
          </w:tcPr>
          <w:p w14:paraId="1B1668D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91</w:t>
            </w:r>
          </w:p>
        </w:tc>
        <w:tc>
          <w:tcPr>
            <w:tcW w:w="983" w:type="pct"/>
            <w:vAlign w:val="center"/>
          </w:tcPr>
          <w:p w14:paraId="45C1106B"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Găng tay cao su</w:t>
            </w:r>
          </w:p>
        </w:tc>
        <w:tc>
          <w:tcPr>
            <w:tcW w:w="349" w:type="pct"/>
            <w:vAlign w:val="center"/>
          </w:tcPr>
          <w:p w14:paraId="1A9FAC9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7AAC0C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356450B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647A389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3FDA52E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35AB0B0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7DD41F8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c>
          <w:tcPr>
            <w:tcW w:w="424" w:type="pct"/>
            <w:vAlign w:val="center"/>
          </w:tcPr>
          <w:p w14:paraId="4DCB740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w:t>
            </w:r>
          </w:p>
        </w:tc>
        <w:tc>
          <w:tcPr>
            <w:tcW w:w="421" w:type="pct"/>
            <w:vAlign w:val="center"/>
          </w:tcPr>
          <w:p w14:paraId="112E607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54832B16" w14:textId="77777777" w:rsidTr="00800861">
        <w:tc>
          <w:tcPr>
            <w:tcW w:w="222" w:type="pct"/>
            <w:vAlign w:val="center"/>
          </w:tcPr>
          <w:p w14:paraId="3FB9EDC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92</w:t>
            </w:r>
          </w:p>
        </w:tc>
        <w:tc>
          <w:tcPr>
            <w:tcW w:w="983" w:type="pct"/>
            <w:vAlign w:val="center"/>
          </w:tcPr>
          <w:p w14:paraId="5AE473A3"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Găng tay bảo hộ lao động</w:t>
            </w:r>
          </w:p>
        </w:tc>
        <w:tc>
          <w:tcPr>
            <w:tcW w:w="349" w:type="pct"/>
            <w:vAlign w:val="center"/>
          </w:tcPr>
          <w:p w14:paraId="09352DD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582BC9E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22EE4D8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2B2047D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10711E9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5EAF104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7D11091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c>
          <w:tcPr>
            <w:tcW w:w="424" w:type="pct"/>
            <w:vAlign w:val="center"/>
          </w:tcPr>
          <w:p w14:paraId="11970DF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w:t>
            </w:r>
          </w:p>
        </w:tc>
        <w:tc>
          <w:tcPr>
            <w:tcW w:w="421" w:type="pct"/>
            <w:vAlign w:val="center"/>
          </w:tcPr>
          <w:p w14:paraId="6AFF058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776ED4AE" w14:textId="77777777" w:rsidTr="00800861">
        <w:tc>
          <w:tcPr>
            <w:tcW w:w="222" w:type="pct"/>
            <w:vAlign w:val="center"/>
          </w:tcPr>
          <w:p w14:paraId="4718C35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93</w:t>
            </w:r>
          </w:p>
        </w:tc>
        <w:tc>
          <w:tcPr>
            <w:tcW w:w="983" w:type="pct"/>
            <w:vAlign w:val="center"/>
          </w:tcPr>
          <w:p w14:paraId="1C0A73A4" w14:textId="77777777" w:rsidR="0036709E" w:rsidRPr="003E5B4E" w:rsidRDefault="0036709E" w:rsidP="00835FEC">
            <w:pPr>
              <w:widowControl w:val="0"/>
              <w:tabs>
                <w:tab w:val="left" w:pos="698"/>
                <w:tab w:val="left" w:pos="1318"/>
              </w:tabs>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Khẩu trang than hoạt tính</w:t>
            </w:r>
          </w:p>
        </w:tc>
        <w:tc>
          <w:tcPr>
            <w:tcW w:w="349" w:type="pct"/>
            <w:vAlign w:val="center"/>
          </w:tcPr>
          <w:p w14:paraId="5803134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090837B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1B4DE03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159F601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1E354DF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7DFC8B6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5C7D526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w:t>
            </w:r>
          </w:p>
        </w:tc>
        <w:tc>
          <w:tcPr>
            <w:tcW w:w="424" w:type="pct"/>
            <w:vAlign w:val="center"/>
          </w:tcPr>
          <w:p w14:paraId="4ECFEF3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0,0024</w:t>
            </w:r>
          </w:p>
        </w:tc>
        <w:tc>
          <w:tcPr>
            <w:tcW w:w="421" w:type="pct"/>
            <w:vAlign w:val="center"/>
          </w:tcPr>
          <w:p w14:paraId="1A1A20F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r>
      <w:tr w:rsidR="00E004DC" w:rsidRPr="003E5B4E" w14:paraId="176FE6AC" w14:textId="77777777" w:rsidTr="00800861">
        <w:tc>
          <w:tcPr>
            <w:tcW w:w="222" w:type="pct"/>
            <w:vAlign w:val="center"/>
          </w:tcPr>
          <w:p w14:paraId="71E1FF3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94</w:t>
            </w:r>
          </w:p>
        </w:tc>
        <w:tc>
          <w:tcPr>
            <w:tcW w:w="983" w:type="pct"/>
            <w:vAlign w:val="center"/>
          </w:tcPr>
          <w:p w14:paraId="060898F5"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mưa</w:t>
            </w:r>
          </w:p>
        </w:tc>
        <w:tc>
          <w:tcPr>
            <w:tcW w:w="349" w:type="pct"/>
            <w:vAlign w:val="center"/>
          </w:tcPr>
          <w:p w14:paraId="12E0967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4CFA2F0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34EBBFF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532F5F8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5B71D71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3954E3D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08B5BD8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c>
          <w:tcPr>
            <w:tcW w:w="424" w:type="pct"/>
            <w:vAlign w:val="center"/>
          </w:tcPr>
          <w:p w14:paraId="3F3562C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w:t>
            </w:r>
          </w:p>
        </w:tc>
        <w:tc>
          <w:tcPr>
            <w:tcW w:w="421" w:type="pct"/>
            <w:vAlign w:val="center"/>
          </w:tcPr>
          <w:p w14:paraId="7E1C1C2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69757BEF" w14:textId="77777777" w:rsidTr="00800861">
        <w:tc>
          <w:tcPr>
            <w:tcW w:w="222" w:type="pct"/>
            <w:vAlign w:val="center"/>
          </w:tcPr>
          <w:p w14:paraId="3AF10F7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95</w:t>
            </w:r>
          </w:p>
        </w:tc>
        <w:tc>
          <w:tcPr>
            <w:tcW w:w="983" w:type="pct"/>
            <w:vAlign w:val="center"/>
          </w:tcPr>
          <w:p w14:paraId="4CEAAD1B"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Áo phản quang</w:t>
            </w:r>
          </w:p>
        </w:tc>
        <w:tc>
          <w:tcPr>
            <w:tcW w:w="349" w:type="pct"/>
            <w:vAlign w:val="center"/>
          </w:tcPr>
          <w:p w14:paraId="61FFC81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2CABE7A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59E3E96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177F1E6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02BDBEB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444A4AE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712819E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w:t>
            </w:r>
          </w:p>
        </w:tc>
        <w:tc>
          <w:tcPr>
            <w:tcW w:w="424" w:type="pct"/>
            <w:vAlign w:val="center"/>
          </w:tcPr>
          <w:p w14:paraId="2A773E5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0,0024</w:t>
            </w:r>
          </w:p>
        </w:tc>
        <w:tc>
          <w:tcPr>
            <w:tcW w:w="421" w:type="pct"/>
            <w:vAlign w:val="center"/>
          </w:tcPr>
          <w:p w14:paraId="3B9F4DB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w:t>
            </w:r>
          </w:p>
        </w:tc>
      </w:tr>
      <w:tr w:rsidR="00E004DC" w:rsidRPr="003E5B4E" w14:paraId="0C770DBC" w14:textId="77777777" w:rsidTr="00800861">
        <w:tc>
          <w:tcPr>
            <w:tcW w:w="222" w:type="pct"/>
            <w:vAlign w:val="center"/>
          </w:tcPr>
          <w:p w14:paraId="5B2075D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96</w:t>
            </w:r>
          </w:p>
        </w:tc>
        <w:tc>
          <w:tcPr>
            <w:tcW w:w="983" w:type="pct"/>
            <w:vAlign w:val="center"/>
          </w:tcPr>
          <w:p w14:paraId="07556FCF"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Ủng cao su</w:t>
            </w:r>
          </w:p>
        </w:tc>
        <w:tc>
          <w:tcPr>
            <w:tcW w:w="349" w:type="pct"/>
            <w:vAlign w:val="center"/>
          </w:tcPr>
          <w:p w14:paraId="73AEFC3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1B0F982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404D3B3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6DE6143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2EA223E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1D48F98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1398FC3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0,0013</w:t>
            </w:r>
          </w:p>
        </w:tc>
        <w:tc>
          <w:tcPr>
            <w:tcW w:w="424" w:type="pct"/>
            <w:vAlign w:val="center"/>
          </w:tcPr>
          <w:p w14:paraId="6F0FC95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w:t>
            </w:r>
          </w:p>
        </w:tc>
        <w:tc>
          <w:tcPr>
            <w:tcW w:w="421" w:type="pct"/>
            <w:vAlign w:val="center"/>
          </w:tcPr>
          <w:p w14:paraId="4BAB7A1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r>
      <w:tr w:rsidR="00E004DC" w:rsidRPr="003E5B4E" w14:paraId="354DA0C1" w14:textId="77777777" w:rsidTr="00800861">
        <w:tc>
          <w:tcPr>
            <w:tcW w:w="222" w:type="pct"/>
            <w:vAlign w:val="center"/>
          </w:tcPr>
          <w:p w14:paraId="4E56AF2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i/>
                <w:kern w:val="0"/>
                <w:sz w:val="22"/>
                <w:szCs w:val="22"/>
                <w14:ligatures w14:val="none"/>
              </w:rPr>
              <w:t>2.6</w:t>
            </w:r>
          </w:p>
        </w:tc>
        <w:tc>
          <w:tcPr>
            <w:tcW w:w="983" w:type="pct"/>
            <w:vAlign w:val="center"/>
          </w:tcPr>
          <w:p w14:paraId="6E8B2EEE"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b/>
                <w:bCs/>
                <w:i/>
                <w:kern w:val="0"/>
                <w:sz w:val="22"/>
                <w:szCs w:val="22"/>
                <w14:ligatures w14:val="none"/>
              </w:rPr>
              <w:t>Vận hành xe bồn</w:t>
            </w:r>
          </w:p>
        </w:tc>
        <w:tc>
          <w:tcPr>
            <w:tcW w:w="349" w:type="pct"/>
            <w:vAlign w:val="center"/>
          </w:tcPr>
          <w:p w14:paraId="6C945BA4"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128C941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361A3DC0"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27BFD135"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04C9ABA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47CB17DC"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555F25D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3E3C926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34C99B0A"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5985E468" w14:textId="77777777" w:rsidTr="00800861">
        <w:tc>
          <w:tcPr>
            <w:tcW w:w="222" w:type="pct"/>
            <w:vAlign w:val="center"/>
          </w:tcPr>
          <w:p w14:paraId="7E1CE8F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97</w:t>
            </w:r>
          </w:p>
        </w:tc>
        <w:tc>
          <w:tcPr>
            <w:tcW w:w="983" w:type="pct"/>
            <w:vAlign w:val="center"/>
          </w:tcPr>
          <w:p w14:paraId="36218E24"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bảo hộ lao động</w:t>
            </w:r>
          </w:p>
        </w:tc>
        <w:tc>
          <w:tcPr>
            <w:tcW w:w="349" w:type="pct"/>
            <w:vAlign w:val="center"/>
          </w:tcPr>
          <w:p w14:paraId="4056C93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kern w:val="0"/>
                <w:sz w:val="22"/>
                <w:szCs w:val="22"/>
                <w14:ligatures w14:val="none"/>
              </w:rPr>
              <w:t>bộ</w:t>
            </w:r>
          </w:p>
        </w:tc>
        <w:tc>
          <w:tcPr>
            <w:tcW w:w="463" w:type="pct"/>
            <w:vAlign w:val="center"/>
          </w:tcPr>
          <w:p w14:paraId="5C72A13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349FB17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0,00300</w:t>
            </w:r>
          </w:p>
        </w:tc>
        <w:tc>
          <w:tcPr>
            <w:tcW w:w="426" w:type="pct"/>
            <w:vAlign w:val="center"/>
          </w:tcPr>
          <w:p w14:paraId="6D671C8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421" w:type="pct"/>
            <w:vAlign w:val="center"/>
          </w:tcPr>
          <w:p w14:paraId="27BF71F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0,00200</w:t>
            </w:r>
          </w:p>
        </w:tc>
        <w:tc>
          <w:tcPr>
            <w:tcW w:w="421" w:type="pct"/>
            <w:vAlign w:val="center"/>
          </w:tcPr>
          <w:p w14:paraId="7684E13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423" w:type="pct"/>
            <w:vAlign w:val="center"/>
          </w:tcPr>
          <w:p w14:paraId="62C18AF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w:t>
            </w:r>
          </w:p>
        </w:tc>
        <w:tc>
          <w:tcPr>
            <w:tcW w:w="424" w:type="pct"/>
            <w:vAlign w:val="center"/>
          </w:tcPr>
          <w:p w14:paraId="35FD33B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c>
          <w:tcPr>
            <w:tcW w:w="421" w:type="pct"/>
            <w:vAlign w:val="center"/>
          </w:tcPr>
          <w:p w14:paraId="4DB5FBB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w:t>
            </w:r>
          </w:p>
        </w:tc>
      </w:tr>
      <w:tr w:rsidR="00E004DC" w:rsidRPr="003E5B4E" w14:paraId="2BB05078" w14:textId="77777777" w:rsidTr="00800861">
        <w:tc>
          <w:tcPr>
            <w:tcW w:w="222" w:type="pct"/>
            <w:vAlign w:val="center"/>
          </w:tcPr>
          <w:p w14:paraId="0098569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98</w:t>
            </w:r>
          </w:p>
        </w:tc>
        <w:tc>
          <w:tcPr>
            <w:tcW w:w="983" w:type="pct"/>
            <w:vAlign w:val="center"/>
          </w:tcPr>
          <w:p w14:paraId="6F3E3BB6"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Mũ bảo hộ lao động</w:t>
            </w:r>
          </w:p>
        </w:tc>
        <w:tc>
          <w:tcPr>
            <w:tcW w:w="349" w:type="pct"/>
            <w:vAlign w:val="center"/>
          </w:tcPr>
          <w:p w14:paraId="4185AE0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4073148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19E800F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0,00300</w:t>
            </w:r>
          </w:p>
        </w:tc>
        <w:tc>
          <w:tcPr>
            <w:tcW w:w="426" w:type="pct"/>
            <w:vAlign w:val="center"/>
          </w:tcPr>
          <w:p w14:paraId="747925B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421" w:type="pct"/>
            <w:vAlign w:val="center"/>
          </w:tcPr>
          <w:p w14:paraId="66A7F91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0,00200</w:t>
            </w:r>
          </w:p>
        </w:tc>
        <w:tc>
          <w:tcPr>
            <w:tcW w:w="421" w:type="pct"/>
            <w:vAlign w:val="center"/>
          </w:tcPr>
          <w:p w14:paraId="550B3ED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423" w:type="pct"/>
            <w:vAlign w:val="center"/>
          </w:tcPr>
          <w:p w14:paraId="2B75CDD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w:t>
            </w:r>
          </w:p>
        </w:tc>
        <w:tc>
          <w:tcPr>
            <w:tcW w:w="424" w:type="pct"/>
            <w:vAlign w:val="center"/>
          </w:tcPr>
          <w:p w14:paraId="61676D6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c>
          <w:tcPr>
            <w:tcW w:w="421" w:type="pct"/>
            <w:vAlign w:val="center"/>
          </w:tcPr>
          <w:p w14:paraId="57DBF0C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w:t>
            </w:r>
          </w:p>
        </w:tc>
      </w:tr>
      <w:tr w:rsidR="00E004DC" w:rsidRPr="003E5B4E" w14:paraId="73003469" w14:textId="77777777" w:rsidTr="00800861">
        <w:tc>
          <w:tcPr>
            <w:tcW w:w="222" w:type="pct"/>
            <w:vAlign w:val="center"/>
          </w:tcPr>
          <w:p w14:paraId="260BC71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99</w:t>
            </w:r>
          </w:p>
        </w:tc>
        <w:tc>
          <w:tcPr>
            <w:tcW w:w="983" w:type="pct"/>
            <w:vAlign w:val="center"/>
          </w:tcPr>
          <w:p w14:paraId="2CE17960"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Giầy bảo hộ lao động</w:t>
            </w:r>
          </w:p>
        </w:tc>
        <w:tc>
          <w:tcPr>
            <w:tcW w:w="349" w:type="pct"/>
            <w:vAlign w:val="center"/>
          </w:tcPr>
          <w:p w14:paraId="60FA1E4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76698CA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4A458EE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426" w:type="pct"/>
            <w:vAlign w:val="center"/>
          </w:tcPr>
          <w:p w14:paraId="698707C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1" w:type="pct"/>
            <w:vAlign w:val="center"/>
          </w:tcPr>
          <w:p w14:paraId="7C43614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0,00100</w:t>
            </w:r>
          </w:p>
        </w:tc>
        <w:tc>
          <w:tcPr>
            <w:tcW w:w="421" w:type="pct"/>
            <w:vAlign w:val="center"/>
          </w:tcPr>
          <w:p w14:paraId="3FF7827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3" w:type="pct"/>
            <w:vAlign w:val="center"/>
          </w:tcPr>
          <w:p w14:paraId="1553CB9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4" w:type="pct"/>
            <w:vAlign w:val="center"/>
          </w:tcPr>
          <w:p w14:paraId="4AB655F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1" w:type="pct"/>
            <w:vAlign w:val="center"/>
          </w:tcPr>
          <w:p w14:paraId="500BE29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44B0E154" w14:textId="77777777" w:rsidTr="00800861">
        <w:tc>
          <w:tcPr>
            <w:tcW w:w="222" w:type="pct"/>
            <w:vAlign w:val="center"/>
          </w:tcPr>
          <w:p w14:paraId="69E7888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100</w:t>
            </w:r>
          </w:p>
        </w:tc>
        <w:tc>
          <w:tcPr>
            <w:tcW w:w="983" w:type="pct"/>
            <w:vAlign w:val="center"/>
          </w:tcPr>
          <w:p w14:paraId="726D3134"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Găng tay cao su</w:t>
            </w:r>
          </w:p>
        </w:tc>
        <w:tc>
          <w:tcPr>
            <w:tcW w:w="349" w:type="pct"/>
            <w:vAlign w:val="center"/>
          </w:tcPr>
          <w:p w14:paraId="62057E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07CEAEC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1F12CF3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426" w:type="pct"/>
            <w:vAlign w:val="center"/>
          </w:tcPr>
          <w:p w14:paraId="2FA47E8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1" w:type="pct"/>
            <w:vAlign w:val="center"/>
          </w:tcPr>
          <w:p w14:paraId="549692B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0,00100</w:t>
            </w:r>
          </w:p>
        </w:tc>
        <w:tc>
          <w:tcPr>
            <w:tcW w:w="421" w:type="pct"/>
            <w:vAlign w:val="center"/>
          </w:tcPr>
          <w:p w14:paraId="2F87BE5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3" w:type="pct"/>
            <w:vAlign w:val="center"/>
          </w:tcPr>
          <w:p w14:paraId="059CED9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4" w:type="pct"/>
            <w:vAlign w:val="center"/>
          </w:tcPr>
          <w:p w14:paraId="70545E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1" w:type="pct"/>
            <w:vAlign w:val="center"/>
          </w:tcPr>
          <w:p w14:paraId="6FC3C6D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21316AEB" w14:textId="77777777" w:rsidTr="00800861">
        <w:tc>
          <w:tcPr>
            <w:tcW w:w="222" w:type="pct"/>
            <w:vAlign w:val="center"/>
          </w:tcPr>
          <w:p w14:paraId="50C133A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101</w:t>
            </w:r>
          </w:p>
        </w:tc>
        <w:tc>
          <w:tcPr>
            <w:tcW w:w="983" w:type="pct"/>
            <w:vAlign w:val="center"/>
          </w:tcPr>
          <w:p w14:paraId="1EE742DF"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Găng tay bảo hộ lao động</w:t>
            </w:r>
          </w:p>
        </w:tc>
        <w:tc>
          <w:tcPr>
            <w:tcW w:w="349" w:type="pct"/>
            <w:vAlign w:val="center"/>
          </w:tcPr>
          <w:p w14:paraId="28FD172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106D876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54F09DF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426" w:type="pct"/>
            <w:vAlign w:val="center"/>
          </w:tcPr>
          <w:p w14:paraId="2DE9BA6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1" w:type="pct"/>
            <w:vAlign w:val="center"/>
          </w:tcPr>
          <w:p w14:paraId="7AA0731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0,00100</w:t>
            </w:r>
          </w:p>
        </w:tc>
        <w:tc>
          <w:tcPr>
            <w:tcW w:w="421" w:type="pct"/>
            <w:vAlign w:val="center"/>
          </w:tcPr>
          <w:p w14:paraId="786CB86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3" w:type="pct"/>
            <w:vAlign w:val="center"/>
          </w:tcPr>
          <w:p w14:paraId="7DEB79A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4" w:type="pct"/>
            <w:vAlign w:val="center"/>
          </w:tcPr>
          <w:p w14:paraId="4DA79A1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1" w:type="pct"/>
            <w:vAlign w:val="center"/>
          </w:tcPr>
          <w:p w14:paraId="31D05AA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25228A9E" w14:textId="77777777" w:rsidTr="00800861">
        <w:tc>
          <w:tcPr>
            <w:tcW w:w="222" w:type="pct"/>
            <w:vAlign w:val="center"/>
          </w:tcPr>
          <w:p w14:paraId="7FDF751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102</w:t>
            </w:r>
          </w:p>
        </w:tc>
        <w:tc>
          <w:tcPr>
            <w:tcW w:w="983" w:type="pct"/>
            <w:vAlign w:val="center"/>
          </w:tcPr>
          <w:p w14:paraId="3A9BC447" w14:textId="77777777" w:rsidR="0036709E" w:rsidRPr="003E5B4E" w:rsidRDefault="0036709E" w:rsidP="00835FEC">
            <w:pPr>
              <w:widowControl w:val="0"/>
              <w:tabs>
                <w:tab w:val="left" w:pos="698"/>
                <w:tab w:val="left" w:pos="1318"/>
              </w:tabs>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Khẩu trang than hoạt tính</w:t>
            </w:r>
          </w:p>
        </w:tc>
        <w:tc>
          <w:tcPr>
            <w:tcW w:w="349" w:type="pct"/>
            <w:vAlign w:val="center"/>
          </w:tcPr>
          <w:p w14:paraId="04C5B83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30395A2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2344057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0,00300</w:t>
            </w:r>
          </w:p>
        </w:tc>
        <w:tc>
          <w:tcPr>
            <w:tcW w:w="426" w:type="pct"/>
            <w:vAlign w:val="center"/>
          </w:tcPr>
          <w:p w14:paraId="0391D59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0,00250</w:t>
            </w:r>
          </w:p>
        </w:tc>
        <w:tc>
          <w:tcPr>
            <w:tcW w:w="421" w:type="pct"/>
            <w:vAlign w:val="center"/>
          </w:tcPr>
          <w:p w14:paraId="0CBC8A6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0,00200</w:t>
            </w:r>
          </w:p>
        </w:tc>
        <w:tc>
          <w:tcPr>
            <w:tcW w:w="421" w:type="pct"/>
            <w:vAlign w:val="center"/>
          </w:tcPr>
          <w:p w14:paraId="38175FC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423" w:type="pct"/>
            <w:vAlign w:val="center"/>
          </w:tcPr>
          <w:p w14:paraId="73C10EA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w:t>
            </w:r>
          </w:p>
        </w:tc>
        <w:tc>
          <w:tcPr>
            <w:tcW w:w="424" w:type="pct"/>
            <w:vAlign w:val="center"/>
          </w:tcPr>
          <w:p w14:paraId="505C2EE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c>
          <w:tcPr>
            <w:tcW w:w="421" w:type="pct"/>
            <w:vAlign w:val="center"/>
          </w:tcPr>
          <w:p w14:paraId="7B81298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w:t>
            </w:r>
          </w:p>
        </w:tc>
      </w:tr>
      <w:tr w:rsidR="00E004DC" w:rsidRPr="003E5B4E" w14:paraId="48CB2868" w14:textId="77777777" w:rsidTr="00800861">
        <w:tc>
          <w:tcPr>
            <w:tcW w:w="222" w:type="pct"/>
            <w:vAlign w:val="center"/>
          </w:tcPr>
          <w:p w14:paraId="392C84F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103</w:t>
            </w:r>
          </w:p>
        </w:tc>
        <w:tc>
          <w:tcPr>
            <w:tcW w:w="983" w:type="pct"/>
            <w:vAlign w:val="center"/>
          </w:tcPr>
          <w:p w14:paraId="7BF6196C"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mưa</w:t>
            </w:r>
          </w:p>
        </w:tc>
        <w:tc>
          <w:tcPr>
            <w:tcW w:w="349" w:type="pct"/>
            <w:vAlign w:val="center"/>
          </w:tcPr>
          <w:p w14:paraId="2B3A43B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75438FB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3BEDB5C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426" w:type="pct"/>
            <w:vAlign w:val="center"/>
          </w:tcPr>
          <w:p w14:paraId="296359A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1" w:type="pct"/>
            <w:vAlign w:val="center"/>
          </w:tcPr>
          <w:p w14:paraId="637324A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0,00100</w:t>
            </w:r>
          </w:p>
        </w:tc>
        <w:tc>
          <w:tcPr>
            <w:tcW w:w="421" w:type="pct"/>
            <w:vAlign w:val="center"/>
          </w:tcPr>
          <w:p w14:paraId="5351CAF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3" w:type="pct"/>
            <w:vAlign w:val="center"/>
          </w:tcPr>
          <w:p w14:paraId="03E5788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4" w:type="pct"/>
            <w:vAlign w:val="center"/>
          </w:tcPr>
          <w:p w14:paraId="154E598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1" w:type="pct"/>
            <w:vAlign w:val="center"/>
          </w:tcPr>
          <w:p w14:paraId="79CD01C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37B860C5" w14:textId="77777777" w:rsidTr="00800861">
        <w:tc>
          <w:tcPr>
            <w:tcW w:w="222" w:type="pct"/>
            <w:vAlign w:val="center"/>
          </w:tcPr>
          <w:p w14:paraId="34D9FF4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104</w:t>
            </w:r>
          </w:p>
        </w:tc>
        <w:tc>
          <w:tcPr>
            <w:tcW w:w="983" w:type="pct"/>
            <w:vAlign w:val="center"/>
          </w:tcPr>
          <w:p w14:paraId="2A22933E"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Áo phản quang</w:t>
            </w:r>
          </w:p>
        </w:tc>
        <w:tc>
          <w:tcPr>
            <w:tcW w:w="349" w:type="pct"/>
            <w:vAlign w:val="center"/>
          </w:tcPr>
          <w:p w14:paraId="0B778C9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04583E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485E402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426" w:type="pct"/>
            <w:vAlign w:val="center"/>
          </w:tcPr>
          <w:p w14:paraId="62CF9FA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1" w:type="pct"/>
            <w:vAlign w:val="center"/>
          </w:tcPr>
          <w:p w14:paraId="522CF68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0,00100</w:t>
            </w:r>
          </w:p>
        </w:tc>
        <w:tc>
          <w:tcPr>
            <w:tcW w:w="421" w:type="pct"/>
            <w:vAlign w:val="center"/>
          </w:tcPr>
          <w:p w14:paraId="21FA749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3" w:type="pct"/>
            <w:vAlign w:val="center"/>
          </w:tcPr>
          <w:p w14:paraId="205836C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0,0006</w:t>
            </w:r>
          </w:p>
        </w:tc>
        <w:tc>
          <w:tcPr>
            <w:tcW w:w="424" w:type="pct"/>
            <w:vAlign w:val="center"/>
          </w:tcPr>
          <w:p w14:paraId="733B1DC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c>
          <w:tcPr>
            <w:tcW w:w="421" w:type="pct"/>
            <w:vAlign w:val="center"/>
          </w:tcPr>
          <w:p w14:paraId="3DF33EA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0,0016</w:t>
            </w:r>
          </w:p>
        </w:tc>
      </w:tr>
      <w:tr w:rsidR="00E004DC" w:rsidRPr="003E5B4E" w14:paraId="0B70118D" w14:textId="77777777" w:rsidTr="00800861">
        <w:tc>
          <w:tcPr>
            <w:tcW w:w="222" w:type="pct"/>
            <w:vAlign w:val="center"/>
          </w:tcPr>
          <w:p w14:paraId="37652AF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105</w:t>
            </w:r>
          </w:p>
        </w:tc>
        <w:tc>
          <w:tcPr>
            <w:tcW w:w="983" w:type="pct"/>
            <w:vAlign w:val="center"/>
          </w:tcPr>
          <w:p w14:paraId="3F2D8DC2"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Ủng cao su</w:t>
            </w:r>
          </w:p>
        </w:tc>
        <w:tc>
          <w:tcPr>
            <w:tcW w:w="349" w:type="pct"/>
            <w:vAlign w:val="center"/>
          </w:tcPr>
          <w:p w14:paraId="51A4316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2307314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65FA3ED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0,00150</w:t>
            </w:r>
          </w:p>
        </w:tc>
        <w:tc>
          <w:tcPr>
            <w:tcW w:w="426" w:type="pct"/>
            <w:vAlign w:val="center"/>
          </w:tcPr>
          <w:p w14:paraId="4C4AAED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0,00125</w:t>
            </w:r>
          </w:p>
        </w:tc>
        <w:tc>
          <w:tcPr>
            <w:tcW w:w="421" w:type="pct"/>
            <w:vAlign w:val="center"/>
          </w:tcPr>
          <w:p w14:paraId="6821CF3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0,00100</w:t>
            </w:r>
          </w:p>
        </w:tc>
        <w:tc>
          <w:tcPr>
            <w:tcW w:w="421" w:type="pct"/>
            <w:vAlign w:val="center"/>
          </w:tcPr>
          <w:p w14:paraId="741810E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0,00075</w:t>
            </w:r>
          </w:p>
        </w:tc>
        <w:tc>
          <w:tcPr>
            <w:tcW w:w="423" w:type="pct"/>
            <w:vAlign w:val="center"/>
          </w:tcPr>
          <w:p w14:paraId="5A4E560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4" w:type="pct"/>
            <w:vAlign w:val="center"/>
          </w:tcPr>
          <w:p w14:paraId="0A46FCD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0,0003</w:t>
            </w:r>
          </w:p>
        </w:tc>
        <w:tc>
          <w:tcPr>
            <w:tcW w:w="421" w:type="pct"/>
            <w:vAlign w:val="center"/>
          </w:tcPr>
          <w:p w14:paraId="605DD98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3C4A6841" w14:textId="77777777" w:rsidTr="00800861">
        <w:tc>
          <w:tcPr>
            <w:tcW w:w="222" w:type="pct"/>
            <w:vAlign w:val="center"/>
          </w:tcPr>
          <w:p w14:paraId="655E167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i/>
                <w:kern w:val="0"/>
                <w:sz w:val="22"/>
                <w:szCs w:val="22"/>
                <w14:ligatures w14:val="none"/>
              </w:rPr>
              <w:t>2.7</w:t>
            </w:r>
          </w:p>
        </w:tc>
        <w:tc>
          <w:tcPr>
            <w:tcW w:w="983" w:type="pct"/>
            <w:vAlign w:val="center"/>
          </w:tcPr>
          <w:p w14:paraId="65903DE0" w14:textId="77777777" w:rsidR="0036709E" w:rsidRPr="003E5B4E" w:rsidRDefault="0036709E" w:rsidP="00835FEC">
            <w:pPr>
              <w:widowControl w:val="0"/>
              <w:spacing w:before="0"/>
              <w:ind w:firstLine="0"/>
              <w:rPr>
                <w:rFonts w:ascii="Times New Roman Bold" w:eastAsia="Times New Roman" w:hAnsi="Times New Roman Bold" w:cs="Times New Roman"/>
                <w:spacing w:val="-8"/>
                <w:w w:val="90"/>
                <w:kern w:val="0"/>
                <w:sz w:val="22"/>
                <w:szCs w:val="22"/>
                <w14:ligatures w14:val="none"/>
              </w:rPr>
            </w:pPr>
            <w:r w:rsidRPr="003E5B4E">
              <w:rPr>
                <w:rFonts w:ascii="Times New Roman Bold" w:eastAsia="Times New Roman" w:hAnsi="Times New Roman Bold" w:cs="Times New Roman"/>
                <w:b/>
                <w:bCs/>
                <w:i/>
                <w:spacing w:val="-8"/>
                <w:w w:val="90"/>
                <w:kern w:val="0"/>
                <w:sz w:val="22"/>
                <w:szCs w:val="22"/>
                <w14:ligatures w14:val="none"/>
              </w:rPr>
              <w:t>Vận hành xe hút</w:t>
            </w:r>
            <w:r w:rsidRPr="003E5B4E">
              <w:rPr>
                <w:rFonts w:ascii="Times New Roman Bold" w:eastAsia="Times New Roman" w:hAnsi="Times New Roman Bold" w:cs="Times New Roman"/>
                <w:spacing w:val="-8"/>
                <w:w w:val="90"/>
                <w:kern w:val="0"/>
                <w:sz w:val="22"/>
                <w:szCs w:val="22"/>
                <w14:ligatures w14:val="none"/>
              </w:rPr>
              <w:t xml:space="preserve"> </w:t>
            </w:r>
            <w:r w:rsidRPr="003E5B4E">
              <w:rPr>
                <w:rFonts w:ascii="Times New Roman Bold" w:eastAsia="Calibri" w:hAnsi="Times New Roman Bold" w:cs="Times New Roman"/>
                <w:b/>
                <w:i/>
                <w:spacing w:val="-8"/>
                <w:w w:val="90"/>
                <w:kern w:val="0"/>
                <w:sz w:val="22"/>
                <w:szCs w:val="22"/>
                <w14:ligatures w14:val="none"/>
              </w:rPr>
              <w:t>bùn</w:t>
            </w:r>
          </w:p>
        </w:tc>
        <w:tc>
          <w:tcPr>
            <w:tcW w:w="349" w:type="pct"/>
            <w:vAlign w:val="center"/>
          </w:tcPr>
          <w:p w14:paraId="69A29D21"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1E72E444"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38ABC00C"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2FF360C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26D58D8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69A2A9C9"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20588400"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7ECCB0C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0DA634F6"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5C78F907" w14:textId="77777777" w:rsidTr="00800861">
        <w:tc>
          <w:tcPr>
            <w:tcW w:w="222" w:type="pct"/>
            <w:vAlign w:val="center"/>
          </w:tcPr>
          <w:p w14:paraId="0D8E69D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106</w:t>
            </w:r>
          </w:p>
        </w:tc>
        <w:tc>
          <w:tcPr>
            <w:tcW w:w="983" w:type="pct"/>
            <w:vAlign w:val="center"/>
          </w:tcPr>
          <w:p w14:paraId="2B8044D6"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bảo hộ lao động</w:t>
            </w:r>
          </w:p>
        </w:tc>
        <w:tc>
          <w:tcPr>
            <w:tcW w:w="349" w:type="pct"/>
            <w:vAlign w:val="center"/>
          </w:tcPr>
          <w:p w14:paraId="72DDA1C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kern w:val="0"/>
                <w:sz w:val="22"/>
                <w:szCs w:val="22"/>
                <w14:ligatures w14:val="none"/>
              </w:rPr>
              <w:t>bộ</w:t>
            </w:r>
          </w:p>
        </w:tc>
        <w:tc>
          <w:tcPr>
            <w:tcW w:w="463" w:type="pct"/>
            <w:vAlign w:val="center"/>
          </w:tcPr>
          <w:p w14:paraId="3B93450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1BCCD8C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1CA4B74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761759E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78E2026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118449A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c>
          <w:tcPr>
            <w:tcW w:w="424" w:type="pct"/>
            <w:vAlign w:val="center"/>
          </w:tcPr>
          <w:p w14:paraId="1B0A196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0,0010</w:t>
            </w:r>
          </w:p>
        </w:tc>
        <w:tc>
          <w:tcPr>
            <w:tcW w:w="421" w:type="pct"/>
            <w:vAlign w:val="center"/>
          </w:tcPr>
          <w:p w14:paraId="6D7C814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1FC41ACB" w14:textId="77777777" w:rsidTr="00800861">
        <w:tc>
          <w:tcPr>
            <w:tcW w:w="222" w:type="pct"/>
            <w:vAlign w:val="center"/>
          </w:tcPr>
          <w:p w14:paraId="27F6793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107</w:t>
            </w:r>
          </w:p>
        </w:tc>
        <w:tc>
          <w:tcPr>
            <w:tcW w:w="983" w:type="pct"/>
            <w:vAlign w:val="center"/>
          </w:tcPr>
          <w:p w14:paraId="35949CCD"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Mũ bảo hộ lao động</w:t>
            </w:r>
          </w:p>
        </w:tc>
        <w:tc>
          <w:tcPr>
            <w:tcW w:w="349" w:type="pct"/>
            <w:vAlign w:val="center"/>
          </w:tcPr>
          <w:p w14:paraId="2150474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1FCC453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7A882C9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55228B7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294E524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3CB7C1D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7094309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c>
          <w:tcPr>
            <w:tcW w:w="424" w:type="pct"/>
            <w:vAlign w:val="center"/>
          </w:tcPr>
          <w:p w14:paraId="001908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0,0010</w:t>
            </w:r>
          </w:p>
        </w:tc>
        <w:tc>
          <w:tcPr>
            <w:tcW w:w="421" w:type="pct"/>
            <w:vAlign w:val="center"/>
          </w:tcPr>
          <w:p w14:paraId="5B712C7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27D2E647" w14:textId="77777777" w:rsidTr="00800861">
        <w:tc>
          <w:tcPr>
            <w:tcW w:w="222" w:type="pct"/>
            <w:vAlign w:val="center"/>
          </w:tcPr>
          <w:p w14:paraId="4144900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108</w:t>
            </w:r>
          </w:p>
        </w:tc>
        <w:tc>
          <w:tcPr>
            <w:tcW w:w="983" w:type="pct"/>
            <w:vAlign w:val="center"/>
          </w:tcPr>
          <w:p w14:paraId="7E560B72" w14:textId="77777777" w:rsidR="0036709E" w:rsidRPr="003E5B4E" w:rsidRDefault="0036709E" w:rsidP="00835FEC">
            <w:pPr>
              <w:widowControl w:val="0"/>
              <w:spacing w:before="0"/>
              <w:ind w:firstLine="0"/>
              <w:rPr>
                <w:rFonts w:eastAsia="Times New Roman" w:cs="Times New Roman"/>
                <w:w w:val="90"/>
                <w:kern w:val="0"/>
                <w:sz w:val="22"/>
                <w:szCs w:val="22"/>
                <w14:ligatures w14:val="none"/>
              </w:rPr>
            </w:pPr>
            <w:r w:rsidRPr="003E5B4E">
              <w:rPr>
                <w:rFonts w:eastAsia="Times New Roman" w:cs="Times New Roman"/>
                <w:w w:val="90"/>
                <w:kern w:val="0"/>
                <w:sz w:val="22"/>
                <w:szCs w:val="22"/>
                <w14:ligatures w14:val="none"/>
              </w:rPr>
              <w:t>Giầy bảo hộ lao động</w:t>
            </w:r>
          </w:p>
        </w:tc>
        <w:tc>
          <w:tcPr>
            <w:tcW w:w="349" w:type="pct"/>
            <w:vAlign w:val="center"/>
          </w:tcPr>
          <w:p w14:paraId="4602096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572E968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3152373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3A1C7E2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7220D48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7086B6A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7B1B177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4" w:type="pct"/>
            <w:vAlign w:val="center"/>
          </w:tcPr>
          <w:p w14:paraId="5960EE0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c>
          <w:tcPr>
            <w:tcW w:w="421" w:type="pct"/>
            <w:vAlign w:val="center"/>
          </w:tcPr>
          <w:p w14:paraId="76975CE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30DB6BA5" w14:textId="77777777" w:rsidTr="00800861">
        <w:tc>
          <w:tcPr>
            <w:tcW w:w="222" w:type="pct"/>
            <w:vAlign w:val="center"/>
          </w:tcPr>
          <w:p w14:paraId="60D8F0A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109</w:t>
            </w:r>
          </w:p>
        </w:tc>
        <w:tc>
          <w:tcPr>
            <w:tcW w:w="983" w:type="pct"/>
            <w:vAlign w:val="center"/>
          </w:tcPr>
          <w:p w14:paraId="7D954614"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Găng tay cao su</w:t>
            </w:r>
          </w:p>
        </w:tc>
        <w:tc>
          <w:tcPr>
            <w:tcW w:w="349" w:type="pct"/>
            <w:vAlign w:val="center"/>
          </w:tcPr>
          <w:p w14:paraId="62AE606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56B63CD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2848FEF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136B058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0BC0E3A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01EACAC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2770E0F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4" w:type="pct"/>
            <w:vAlign w:val="center"/>
          </w:tcPr>
          <w:p w14:paraId="307467C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c>
          <w:tcPr>
            <w:tcW w:w="421" w:type="pct"/>
            <w:vAlign w:val="center"/>
          </w:tcPr>
          <w:p w14:paraId="7CBE6FF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4E8003F2" w14:textId="77777777" w:rsidTr="00800861">
        <w:tc>
          <w:tcPr>
            <w:tcW w:w="222" w:type="pct"/>
            <w:vAlign w:val="center"/>
          </w:tcPr>
          <w:p w14:paraId="6CBD62E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110</w:t>
            </w:r>
          </w:p>
        </w:tc>
        <w:tc>
          <w:tcPr>
            <w:tcW w:w="983" w:type="pct"/>
            <w:vAlign w:val="center"/>
          </w:tcPr>
          <w:p w14:paraId="3887CFBF"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Găng tay bảo hộ lao động</w:t>
            </w:r>
          </w:p>
        </w:tc>
        <w:tc>
          <w:tcPr>
            <w:tcW w:w="349" w:type="pct"/>
            <w:vAlign w:val="center"/>
          </w:tcPr>
          <w:p w14:paraId="4D39A33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37380E4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7C87F58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06E3506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59904BC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0FB7A1E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12CBE76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4" w:type="pct"/>
            <w:vAlign w:val="center"/>
          </w:tcPr>
          <w:p w14:paraId="337825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c>
          <w:tcPr>
            <w:tcW w:w="421" w:type="pct"/>
            <w:vAlign w:val="center"/>
          </w:tcPr>
          <w:p w14:paraId="233F4D2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027ABA2F" w14:textId="77777777" w:rsidTr="00800861">
        <w:tc>
          <w:tcPr>
            <w:tcW w:w="222" w:type="pct"/>
            <w:vAlign w:val="center"/>
          </w:tcPr>
          <w:p w14:paraId="202443E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111</w:t>
            </w:r>
          </w:p>
        </w:tc>
        <w:tc>
          <w:tcPr>
            <w:tcW w:w="983" w:type="pct"/>
            <w:vAlign w:val="center"/>
          </w:tcPr>
          <w:p w14:paraId="2A4D47AA" w14:textId="77777777" w:rsidR="0036709E" w:rsidRPr="003E5B4E" w:rsidRDefault="0036709E" w:rsidP="00835FEC">
            <w:pPr>
              <w:widowControl w:val="0"/>
              <w:tabs>
                <w:tab w:val="left" w:pos="698"/>
                <w:tab w:val="left" w:pos="1318"/>
              </w:tabs>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Khẩu trang than hoạt tính</w:t>
            </w:r>
          </w:p>
        </w:tc>
        <w:tc>
          <w:tcPr>
            <w:tcW w:w="349" w:type="pct"/>
            <w:vAlign w:val="center"/>
          </w:tcPr>
          <w:p w14:paraId="71C3035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6163545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3AA6F7F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3283128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696A721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33A7231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2DFACBB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c>
          <w:tcPr>
            <w:tcW w:w="424" w:type="pct"/>
            <w:vAlign w:val="center"/>
          </w:tcPr>
          <w:p w14:paraId="09658CC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0,0010</w:t>
            </w:r>
          </w:p>
        </w:tc>
        <w:tc>
          <w:tcPr>
            <w:tcW w:w="421" w:type="pct"/>
            <w:vAlign w:val="center"/>
          </w:tcPr>
          <w:p w14:paraId="17D5DC8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6024CA24" w14:textId="77777777" w:rsidTr="00800861">
        <w:tc>
          <w:tcPr>
            <w:tcW w:w="222" w:type="pct"/>
            <w:vAlign w:val="center"/>
          </w:tcPr>
          <w:p w14:paraId="39454FF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112</w:t>
            </w:r>
          </w:p>
        </w:tc>
        <w:tc>
          <w:tcPr>
            <w:tcW w:w="983" w:type="pct"/>
            <w:vAlign w:val="center"/>
          </w:tcPr>
          <w:p w14:paraId="331903EF"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mưa</w:t>
            </w:r>
          </w:p>
        </w:tc>
        <w:tc>
          <w:tcPr>
            <w:tcW w:w="349" w:type="pct"/>
            <w:vAlign w:val="center"/>
          </w:tcPr>
          <w:p w14:paraId="61B8AC7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04BCED0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5EDE0E4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07D72A8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6487BB0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462020D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5999A62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4" w:type="pct"/>
            <w:vAlign w:val="center"/>
          </w:tcPr>
          <w:p w14:paraId="76875D1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c>
          <w:tcPr>
            <w:tcW w:w="421" w:type="pct"/>
            <w:vAlign w:val="center"/>
          </w:tcPr>
          <w:p w14:paraId="420BF78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64084D9E" w14:textId="77777777" w:rsidTr="00800861">
        <w:tc>
          <w:tcPr>
            <w:tcW w:w="222" w:type="pct"/>
            <w:vAlign w:val="center"/>
          </w:tcPr>
          <w:p w14:paraId="7E6BB2D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113</w:t>
            </w:r>
          </w:p>
        </w:tc>
        <w:tc>
          <w:tcPr>
            <w:tcW w:w="983" w:type="pct"/>
            <w:vAlign w:val="center"/>
          </w:tcPr>
          <w:p w14:paraId="04B82A23"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Áo phản quang</w:t>
            </w:r>
          </w:p>
        </w:tc>
        <w:tc>
          <w:tcPr>
            <w:tcW w:w="349" w:type="pct"/>
            <w:vAlign w:val="center"/>
          </w:tcPr>
          <w:p w14:paraId="2835405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1DF1B88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5D40B6A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16AB496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442BEB7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63F5993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60038A0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c>
          <w:tcPr>
            <w:tcW w:w="424" w:type="pct"/>
            <w:vAlign w:val="center"/>
          </w:tcPr>
          <w:p w14:paraId="02D401F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0,0010</w:t>
            </w:r>
          </w:p>
        </w:tc>
        <w:tc>
          <w:tcPr>
            <w:tcW w:w="421" w:type="pct"/>
            <w:vAlign w:val="center"/>
          </w:tcPr>
          <w:p w14:paraId="1A5C5A7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70F896B1" w14:textId="77777777" w:rsidTr="00800861">
        <w:tc>
          <w:tcPr>
            <w:tcW w:w="222" w:type="pct"/>
            <w:vAlign w:val="center"/>
          </w:tcPr>
          <w:p w14:paraId="2D969FE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114</w:t>
            </w:r>
          </w:p>
        </w:tc>
        <w:tc>
          <w:tcPr>
            <w:tcW w:w="983" w:type="pct"/>
            <w:vAlign w:val="center"/>
          </w:tcPr>
          <w:p w14:paraId="06825F22"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Ủng cao su</w:t>
            </w:r>
          </w:p>
        </w:tc>
        <w:tc>
          <w:tcPr>
            <w:tcW w:w="349" w:type="pct"/>
            <w:vAlign w:val="center"/>
          </w:tcPr>
          <w:p w14:paraId="52883D8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4FACEA9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37AF689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6" w:type="pct"/>
            <w:vAlign w:val="center"/>
          </w:tcPr>
          <w:p w14:paraId="5F4C06E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02B19F8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1" w:type="pct"/>
            <w:vAlign w:val="center"/>
          </w:tcPr>
          <w:p w14:paraId="73423FE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w:t>
            </w:r>
          </w:p>
        </w:tc>
        <w:tc>
          <w:tcPr>
            <w:tcW w:w="423" w:type="pct"/>
            <w:vAlign w:val="center"/>
          </w:tcPr>
          <w:p w14:paraId="4F99974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c>
          <w:tcPr>
            <w:tcW w:w="424" w:type="pct"/>
            <w:vAlign w:val="center"/>
          </w:tcPr>
          <w:p w14:paraId="524D1EA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0,0005</w:t>
            </w:r>
          </w:p>
        </w:tc>
        <w:tc>
          <w:tcPr>
            <w:tcW w:w="421" w:type="pct"/>
            <w:vAlign w:val="center"/>
          </w:tcPr>
          <w:p w14:paraId="739D349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2FFD3CB8" w14:textId="77777777" w:rsidTr="00800861">
        <w:tc>
          <w:tcPr>
            <w:tcW w:w="222" w:type="pct"/>
            <w:vAlign w:val="center"/>
          </w:tcPr>
          <w:p w14:paraId="0BBA09E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i/>
                <w:kern w:val="0"/>
                <w:sz w:val="22"/>
                <w:szCs w:val="22"/>
                <w14:ligatures w14:val="none"/>
              </w:rPr>
              <w:lastRenderedPageBreak/>
              <w:t>2.8</w:t>
            </w:r>
          </w:p>
        </w:tc>
        <w:tc>
          <w:tcPr>
            <w:tcW w:w="983" w:type="pct"/>
            <w:vAlign w:val="center"/>
          </w:tcPr>
          <w:p w14:paraId="7B1A914C"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b/>
                <w:bCs/>
                <w:i/>
                <w:kern w:val="0"/>
                <w:sz w:val="22"/>
                <w:szCs w:val="22"/>
                <w14:ligatures w14:val="none"/>
              </w:rPr>
              <w:t>Thu gom nước thải, khí thải; vệ sinh, rải nilon phủ bề mặt</w:t>
            </w:r>
          </w:p>
        </w:tc>
        <w:tc>
          <w:tcPr>
            <w:tcW w:w="349" w:type="pct"/>
            <w:vAlign w:val="center"/>
          </w:tcPr>
          <w:p w14:paraId="4544FB2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3" w:type="pct"/>
            <w:vAlign w:val="center"/>
          </w:tcPr>
          <w:p w14:paraId="026412C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47" w:type="pct"/>
            <w:vAlign w:val="center"/>
          </w:tcPr>
          <w:p w14:paraId="54308586"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6" w:type="pct"/>
            <w:vAlign w:val="center"/>
          </w:tcPr>
          <w:p w14:paraId="647F58D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04804E4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4947E4A4"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3" w:type="pct"/>
            <w:vAlign w:val="center"/>
          </w:tcPr>
          <w:p w14:paraId="661B422A"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4" w:type="pct"/>
            <w:vAlign w:val="center"/>
          </w:tcPr>
          <w:p w14:paraId="3EC63640"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21" w:type="pct"/>
            <w:vAlign w:val="center"/>
          </w:tcPr>
          <w:p w14:paraId="551C0BCB"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E004DC" w:rsidRPr="003E5B4E" w14:paraId="2841D1BB" w14:textId="77777777" w:rsidTr="00800861">
        <w:tc>
          <w:tcPr>
            <w:tcW w:w="222" w:type="pct"/>
            <w:vAlign w:val="center"/>
          </w:tcPr>
          <w:p w14:paraId="210F2DB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115</w:t>
            </w:r>
          </w:p>
        </w:tc>
        <w:tc>
          <w:tcPr>
            <w:tcW w:w="983" w:type="pct"/>
            <w:vAlign w:val="center"/>
          </w:tcPr>
          <w:p w14:paraId="5E5AB620"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bảo hộ lao động</w:t>
            </w:r>
          </w:p>
        </w:tc>
        <w:tc>
          <w:tcPr>
            <w:tcW w:w="349" w:type="pct"/>
            <w:vAlign w:val="center"/>
          </w:tcPr>
          <w:p w14:paraId="5909DD3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kern w:val="0"/>
                <w:sz w:val="22"/>
                <w:szCs w:val="22"/>
                <w14:ligatures w14:val="none"/>
              </w:rPr>
              <w:t>bộ</w:t>
            </w:r>
          </w:p>
        </w:tc>
        <w:tc>
          <w:tcPr>
            <w:tcW w:w="463" w:type="pct"/>
            <w:vAlign w:val="center"/>
          </w:tcPr>
          <w:p w14:paraId="6A79516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4B352AB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0,01150</w:t>
            </w:r>
          </w:p>
        </w:tc>
        <w:tc>
          <w:tcPr>
            <w:tcW w:w="426" w:type="pct"/>
            <w:vAlign w:val="center"/>
          </w:tcPr>
          <w:p w14:paraId="51B3CAA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0,01050</w:t>
            </w:r>
          </w:p>
        </w:tc>
        <w:tc>
          <w:tcPr>
            <w:tcW w:w="421" w:type="pct"/>
            <w:vAlign w:val="center"/>
          </w:tcPr>
          <w:p w14:paraId="79732AC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0,01050</w:t>
            </w:r>
          </w:p>
        </w:tc>
        <w:tc>
          <w:tcPr>
            <w:tcW w:w="421" w:type="pct"/>
            <w:vAlign w:val="center"/>
          </w:tcPr>
          <w:p w14:paraId="523D35F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0,01050</w:t>
            </w:r>
          </w:p>
        </w:tc>
        <w:tc>
          <w:tcPr>
            <w:tcW w:w="423" w:type="pct"/>
            <w:vAlign w:val="center"/>
          </w:tcPr>
          <w:p w14:paraId="114D042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0,0055</w:t>
            </w:r>
          </w:p>
        </w:tc>
        <w:tc>
          <w:tcPr>
            <w:tcW w:w="424" w:type="pct"/>
            <w:vAlign w:val="center"/>
          </w:tcPr>
          <w:p w14:paraId="52A50C7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0,0046</w:t>
            </w:r>
          </w:p>
        </w:tc>
        <w:tc>
          <w:tcPr>
            <w:tcW w:w="421" w:type="pct"/>
            <w:vAlign w:val="center"/>
          </w:tcPr>
          <w:p w14:paraId="20DBB88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599D3274" w14:textId="77777777" w:rsidTr="00800861">
        <w:tc>
          <w:tcPr>
            <w:tcW w:w="222" w:type="pct"/>
            <w:vAlign w:val="center"/>
          </w:tcPr>
          <w:p w14:paraId="0017B48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116</w:t>
            </w:r>
          </w:p>
        </w:tc>
        <w:tc>
          <w:tcPr>
            <w:tcW w:w="983" w:type="pct"/>
            <w:vAlign w:val="center"/>
          </w:tcPr>
          <w:p w14:paraId="28744381"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Mũ bảo hộ lao động</w:t>
            </w:r>
          </w:p>
        </w:tc>
        <w:tc>
          <w:tcPr>
            <w:tcW w:w="349" w:type="pct"/>
            <w:vAlign w:val="center"/>
          </w:tcPr>
          <w:p w14:paraId="0F4E7DC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513B776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7160BB4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0,01150</w:t>
            </w:r>
          </w:p>
        </w:tc>
        <w:tc>
          <w:tcPr>
            <w:tcW w:w="426" w:type="pct"/>
            <w:vAlign w:val="center"/>
          </w:tcPr>
          <w:p w14:paraId="26FC8AB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0,01050</w:t>
            </w:r>
          </w:p>
        </w:tc>
        <w:tc>
          <w:tcPr>
            <w:tcW w:w="421" w:type="pct"/>
            <w:vAlign w:val="center"/>
          </w:tcPr>
          <w:p w14:paraId="4162BA7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0,01050</w:t>
            </w:r>
          </w:p>
        </w:tc>
        <w:tc>
          <w:tcPr>
            <w:tcW w:w="421" w:type="pct"/>
            <w:vAlign w:val="center"/>
          </w:tcPr>
          <w:p w14:paraId="039755B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0,01050</w:t>
            </w:r>
          </w:p>
        </w:tc>
        <w:tc>
          <w:tcPr>
            <w:tcW w:w="423" w:type="pct"/>
            <w:vAlign w:val="center"/>
          </w:tcPr>
          <w:p w14:paraId="5FC0576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0,0055</w:t>
            </w:r>
          </w:p>
        </w:tc>
        <w:tc>
          <w:tcPr>
            <w:tcW w:w="424" w:type="pct"/>
            <w:vAlign w:val="center"/>
          </w:tcPr>
          <w:p w14:paraId="70E6B36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0,0046</w:t>
            </w:r>
          </w:p>
        </w:tc>
        <w:tc>
          <w:tcPr>
            <w:tcW w:w="421" w:type="pct"/>
            <w:vAlign w:val="center"/>
          </w:tcPr>
          <w:p w14:paraId="5D7E841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2B2AADC0" w14:textId="77777777" w:rsidTr="00800861">
        <w:tc>
          <w:tcPr>
            <w:tcW w:w="222" w:type="pct"/>
            <w:vAlign w:val="center"/>
          </w:tcPr>
          <w:p w14:paraId="7EA5616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117</w:t>
            </w:r>
          </w:p>
        </w:tc>
        <w:tc>
          <w:tcPr>
            <w:tcW w:w="983" w:type="pct"/>
            <w:vAlign w:val="center"/>
          </w:tcPr>
          <w:p w14:paraId="2996C7BF" w14:textId="77777777" w:rsidR="0036709E" w:rsidRPr="003E5B4E" w:rsidRDefault="0036709E" w:rsidP="00835FEC">
            <w:pPr>
              <w:widowControl w:val="0"/>
              <w:spacing w:before="0"/>
              <w:ind w:firstLine="0"/>
              <w:rPr>
                <w:rFonts w:eastAsia="Times New Roman" w:cs="Times New Roman"/>
                <w:w w:val="90"/>
                <w:kern w:val="0"/>
                <w:sz w:val="22"/>
                <w:szCs w:val="22"/>
                <w14:ligatures w14:val="none"/>
              </w:rPr>
            </w:pPr>
            <w:r w:rsidRPr="003E5B4E">
              <w:rPr>
                <w:rFonts w:eastAsia="Times New Roman" w:cs="Times New Roman"/>
                <w:w w:val="90"/>
                <w:kern w:val="0"/>
                <w:sz w:val="22"/>
                <w:szCs w:val="22"/>
                <w14:ligatures w14:val="none"/>
              </w:rPr>
              <w:t>Giầy bảo hộ lao động</w:t>
            </w:r>
          </w:p>
        </w:tc>
        <w:tc>
          <w:tcPr>
            <w:tcW w:w="349" w:type="pct"/>
            <w:vAlign w:val="center"/>
          </w:tcPr>
          <w:p w14:paraId="1879B2B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0FC9150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w:t>
            </w:r>
          </w:p>
        </w:tc>
        <w:tc>
          <w:tcPr>
            <w:tcW w:w="447" w:type="pct"/>
            <w:vAlign w:val="center"/>
          </w:tcPr>
          <w:p w14:paraId="3037A60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0,00575</w:t>
            </w:r>
          </w:p>
        </w:tc>
        <w:tc>
          <w:tcPr>
            <w:tcW w:w="426" w:type="pct"/>
            <w:vAlign w:val="center"/>
          </w:tcPr>
          <w:p w14:paraId="61E8114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1" w:type="pct"/>
            <w:vAlign w:val="center"/>
          </w:tcPr>
          <w:p w14:paraId="1EEBFBB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1" w:type="pct"/>
            <w:vAlign w:val="center"/>
          </w:tcPr>
          <w:p w14:paraId="5E240E9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3" w:type="pct"/>
            <w:vAlign w:val="center"/>
          </w:tcPr>
          <w:p w14:paraId="2850ADC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0,0028</w:t>
            </w:r>
          </w:p>
        </w:tc>
        <w:tc>
          <w:tcPr>
            <w:tcW w:w="424" w:type="pct"/>
            <w:vAlign w:val="center"/>
          </w:tcPr>
          <w:p w14:paraId="3A271C2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w:t>
            </w:r>
          </w:p>
        </w:tc>
        <w:tc>
          <w:tcPr>
            <w:tcW w:w="421" w:type="pct"/>
            <w:vAlign w:val="center"/>
          </w:tcPr>
          <w:p w14:paraId="0970103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0485B84A" w14:textId="77777777" w:rsidTr="00800861">
        <w:tc>
          <w:tcPr>
            <w:tcW w:w="222" w:type="pct"/>
            <w:vAlign w:val="center"/>
          </w:tcPr>
          <w:p w14:paraId="1F58793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118</w:t>
            </w:r>
          </w:p>
        </w:tc>
        <w:tc>
          <w:tcPr>
            <w:tcW w:w="983" w:type="pct"/>
            <w:vAlign w:val="center"/>
          </w:tcPr>
          <w:p w14:paraId="202E097F"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Calibri" w:cs="Times New Roman"/>
                <w:kern w:val="0"/>
                <w:sz w:val="22"/>
                <w:szCs w:val="22"/>
                <w14:ligatures w14:val="none"/>
              </w:rPr>
              <w:t>Găng tay cao su</w:t>
            </w:r>
          </w:p>
        </w:tc>
        <w:tc>
          <w:tcPr>
            <w:tcW w:w="349" w:type="pct"/>
            <w:vAlign w:val="center"/>
          </w:tcPr>
          <w:p w14:paraId="212F058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23F5102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0B7A3DE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0,00575</w:t>
            </w:r>
          </w:p>
        </w:tc>
        <w:tc>
          <w:tcPr>
            <w:tcW w:w="426" w:type="pct"/>
            <w:vAlign w:val="center"/>
          </w:tcPr>
          <w:p w14:paraId="6BA6940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1" w:type="pct"/>
            <w:vAlign w:val="center"/>
          </w:tcPr>
          <w:p w14:paraId="708A803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1" w:type="pct"/>
            <w:vAlign w:val="center"/>
          </w:tcPr>
          <w:p w14:paraId="0C66124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3" w:type="pct"/>
            <w:vAlign w:val="center"/>
          </w:tcPr>
          <w:p w14:paraId="42D711B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0,0028</w:t>
            </w:r>
          </w:p>
        </w:tc>
        <w:tc>
          <w:tcPr>
            <w:tcW w:w="424" w:type="pct"/>
            <w:vAlign w:val="center"/>
          </w:tcPr>
          <w:p w14:paraId="4FCF8BF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w:t>
            </w:r>
          </w:p>
        </w:tc>
        <w:tc>
          <w:tcPr>
            <w:tcW w:w="421" w:type="pct"/>
            <w:vAlign w:val="center"/>
          </w:tcPr>
          <w:p w14:paraId="683997E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65FD0235" w14:textId="77777777" w:rsidTr="00800861">
        <w:tc>
          <w:tcPr>
            <w:tcW w:w="222" w:type="pct"/>
            <w:vAlign w:val="center"/>
          </w:tcPr>
          <w:p w14:paraId="18FB9EE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119</w:t>
            </w:r>
          </w:p>
        </w:tc>
        <w:tc>
          <w:tcPr>
            <w:tcW w:w="983" w:type="pct"/>
            <w:vAlign w:val="center"/>
          </w:tcPr>
          <w:p w14:paraId="080C3B0C"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Găng tay bảo hộ lao động</w:t>
            </w:r>
          </w:p>
        </w:tc>
        <w:tc>
          <w:tcPr>
            <w:tcW w:w="349" w:type="pct"/>
            <w:vAlign w:val="center"/>
          </w:tcPr>
          <w:p w14:paraId="5841EC2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740CDE1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2CB02CD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0,00575</w:t>
            </w:r>
          </w:p>
        </w:tc>
        <w:tc>
          <w:tcPr>
            <w:tcW w:w="426" w:type="pct"/>
            <w:vAlign w:val="center"/>
          </w:tcPr>
          <w:p w14:paraId="7DB4CE8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1" w:type="pct"/>
            <w:vAlign w:val="center"/>
          </w:tcPr>
          <w:p w14:paraId="1C64FC0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1" w:type="pct"/>
            <w:vAlign w:val="center"/>
          </w:tcPr>
          <w:p w14:paraId="69243A6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3" w:type="pct"/>
            <w:vAlign w:val="center"/>
          </w:tcPr>
          <w:p w14:paraId="2DE085C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0,0028</w:t>
            </w:r>
          </w:p>
        </w:tc>
        <w:tc>
          <w:tcPr>
            <w:tcW w:w="424" w:type="pct"/>
            <w:vAlign w:val="center"/>
          </w:tcPr>
          <w:p w14:paraId="1979551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w:t>
            </w:r>
          </w:p>
        </w:tc>
        <w:tc>
          <w:tcPr>
            <w:tcW w:w="421" w:type="pct"/>
            <w:vAlign w:val="center"/>
          </w:tcPr>
          <w:p w14:paraId="5EC27B3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419D1B31" w14:textId="77777777" w:rsidTr="00800861">
        <w:tc>
          <w:tcPr>
            <w:tcW w:w="222" w:type="pct"/>
            <w:vAlign w:val="center"/>
          </w:tcPr>
          <w:p w14:paraId="364A8B5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120</w:t>
            </w:r>
          </w:p>
        </w:tc>
        <w:tc>
          <w:tcPr>
            <w:tcW w:w="983" w:type="pct"/>
            <w:vAlign w:val="center"/>
          </w:tcPr>
          <w:p w14:paraId="64CF50A8" w14:textId="77777777" w:rsidR="0036709E" w:rsidRPr="003E5B4E" w:rsidRDefault="0036709E" w:rsidP="00835FEC">
            <w:pPr>
              <w:widowControl w:val="0"/>
              <w:tabs>
                <w:tab w:val="left" w:pos="698"/>
                <w:tab w:val="left" w:pos="1318"/>
              </w:tabs>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Khẩu trang than hoạt tính</w:t>
            </w:r>
          </w:p>
        </w:tc>
        <w:tc>
          <w:tcPr>
            <w:tcW w:w="349" w:type="pct"/>
            <w:vAlign w:val="center"/>
          </w:tcPr>
          <w:p w14:paraId="005619A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022295E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w:t>
            </w:r>
          </w:p>
        </w:tc>
        <w:tc>
          <w:tcPr>
            <w:tcW w:w="447" w:type="pct"/>
            <w:vAlign w:val="center"/>
          </w:tcPr>
          <w:p w14:paraId="03DD72E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0,01150</w:t>
            </w:r>
          </w:p>
        </w:tc>
        <w:tc>
          <w:tcPr>
            <w:tcW w:w="426" w:type="pct"/>
            <w:vAlign w:val="center"/>
          </w:tcPr>
          <w:p w14:paraId="618E8BD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0,01050</w:t>
            </w:r>
          </w:p>
        </w:tc>
        <w:tc>
          <w:tcPr>
            <w:tcW w:w="421" w:type="pct"/>
            <w:vAlign w:val="center"/>
          </w:tcPr>
          <w:p w14:paraId="3497489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0,01050</w:t>
            </w:r>
          </w:p>
        </w:tc>
        <w:tc>
          <w:tcPr>
            <w:tcW w:w="421" w:type="pct"/>
            <w:vAlign w:val="center"/>
          </w:tcPr>
          <w:p w14:paraId="2AC9126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0,01050</w:t>
            </w:r>
          </w:p>
        </w:tc>
        <w:tc>
          <w:tcPr>
            <w:tcW w:w="423" w:type="pct"/>
            <w:vAlign w:val="center"/>
          </w:tcPr>
          <w:p w14:paraId="7ED4378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0,0055</w:t>
            </w:r>
          </w:p>
        </w:tc>
        <w:tc>
          <w:tcPr>
            <w:tcW w:w="424" w:type="pct"/>
            <w:vAlign w:val="center"/>
          </w:tcPr>
          <w:p w14:paraId="2E626F9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0,0046</w:t>
            </w:r>
          </w:p>
        </w:tc>
        <w:tc>
          <w:tcPr>
            <w:tcW w:w="421" w:type="pct"/>
            <w:vAlign w:val="center"/>
          </w:tcPr>
          <w:p w14:paraId="1160976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6470B469" w14:textId="77777777" w:rsidTr="00800861">
        <w:tc>
          <w:tcPr>
            <w:tcW w:w="222" w:type="pct"/>
            <w:vAlign w:val="center"/>
          </w:tcPr>
          <w:p w14:paraId="4328F94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121</w:t>
            </w:r>
          </w:p>
        </w:tc>
        <w:tc>
          <w:tcPr>
            <w:tcW w:w="983" w:type="pct"/>
            <w:vAlign w:val="center"/>
          </w:tcPr>
          <w:p w14:paraId="15F0B1ED"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Quần áo mưa</w:t>
            </w:r>
          </w:p>
        </w:tc>
        <w:tc>
          <w:tcPr>
            <w:tcW w:w="349" w:type="pct"/>
            <w:vAlign w:val="center"/>
          </w:tcPr>
          <w:p w14:paraId="4DE6985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226FAAE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30FD5E6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0,00575</w:t>
            </w:r>
          </w:p>
        </w:tc>
        <w:tc>
          <w:tcPr>
            <w:tcW w:w="426" w:type="pct"/>
            <w:vAlign w:val="center"/>
          </w:tcPr>
          <w:p w14:paraId="031C600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1" w:type="pct"/>
            <w:vAlign w:val="center"/>
          </w:tcPr>
          <w:p w14:paraId="729BC91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1" w:type="pct"/>
            <w:vAlign w:val="center"/>
          </w:tcPr>
          <w:p w14:paraId="5D7FA46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3" w:type="pct"/>
            <w:vAlign w:val="center"/>
          </w:tcPr>
          <w:p w14:paraId="04D2AA7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0,0028</w:t>
            </w:r>
          </w:p>
        </w:tc>
        <w:tc>
          <w:tcPr>
            <w:tcW w:w="424" w:type="pct"/>
            <w:vAlign w:val="center"/>
          </w:tcPr>
          <w:p w14:paraId="20E2165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w:t>
            </w:r>
          </w:p>
        </w:tc>
        <w:tc>
          <w:tcPr>
            <w:tcW w:w="421" w:type="pct"/>
            <w:vAlign w:val="center"/>
          </w:tcPr>
          <w:p w14:paraId="1C7F8DD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r w:rsidR="00E004DC" w:rsidRPr="003E5B4E" w14:paraId="4B411459" w14:textId="77777777" w:rsidTr="00800861">
        <w:tc>
          <w:tcPr>
            <w:tcW w:w="222" w:type="pct"/>
            <w:vAlign w:val="center"/>
          </w:tcPr>
          <w:p w14:paraId="52C61B6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122</w:t>
            </w:r>
          </w:p>
        </w:tc>
        <w:tc>
          <w:tcPr>
            <w:tcW w:w="983" w:type="pct"/>
            <w:vAlign w:val="center"/>
          </w:tcPr>
          <w:p w14:paraId="1516108B"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Áo phản quang</w:t>
            </w:r>
          </w:p>
        </w:tc>
        <w:tc>
          <w:tcPr>
            <w:tcW w:w="349" w:type="pct"/>
            <w:vAlign w:val="center"/>
          </w:tcPr>
          <w:p w14:paraId="0A855AF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cái</w:t>
            </w:r>
          </w:p>
        </w:tc>
        <w:tc>
          <w:tcPr>
            <w:tcW w:w="463" w:type="pct"/>
            <w:vAlign w:val="center"/>
          </w:tcPr>
          <w:p w14:paraId="38FFB7F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4541000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0,00575</w:t>
            </w:r>
          </w:p>
        </w:tc>
        <w:tc>
          <w:tcPr>
            <w:tcW w:w="426" w:type="pct"/>
            <w:vAlign w:val="center"/>
          </w:tcPr>
          <w:p w14:paraId="69AA039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1" w:type="pct"/>
            <w:vAlign w:val="center"/>
          </w:tcPr>
          <w:p w14:paraId="3A57F6B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1" w:type="pct"/>
            <w:vAlign w:val="center"/>
          </w:tcPr>
          <w:p w14:paraId="5BA1B6C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3" w:type="pct"/>
            <w:vAlign w:val="center"/>
          </w:tcPr>
          <w:p w14:paraId="65EDF5B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0,0055</w:t>
            </w:r>
          </w:p>
        </w:tc>
        <w:tc>
          <w:tcPr>
            <w:tcW w:w="424" w:type="pct"/>
            <w:vAlign w:val="center"/>
          </w:tcPr>
          <w:p w14:paraId="74F940C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0,0046</w:t>
            </w:r>
          </w:p>
        </w:tc>
        <w:tc>
          <w:tcPr>
            <w:tcW w:w="421" w:type="pct"/>
            <w:vAlign w:val="center"/>
          </w:tcPr>
          <w:p w14:paraId="193617F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0,0015</w:t>
            </w:r>
          </w:p>
        </w:tc>
      </w:tr>
      <w:tr w:rsidR="00E004DC" w:rsidRPr="003E5B4E" w14:paraId="7E0A17D8" w14:textId="77777777" w:rsidTr="00800861">
        <w:tc>
          <w:tcPr>
            <w:tcW w:w="222" w:type="pct"/>
            <w:vAlign w:val="center"/>
          </w:tcPr>
          <w:p w14:paraId="1AB6831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123</w:t>
            </w:r>
          </w:p>
        </w:tc>
        <w:tc>
          <w:tcPr>
            <w:tcW w:w="983" w:type="pct"/>
            <w:vAlign w:val="center"/>
          </w:tcPr>
          <w:p w14:paraId="66CF93EB" w14:textId="77777777" w:rsidR="0036709E" w:rsidRPr="003E5B4E" w:rsidRDefault="0036709E" w:rsidP="00835FEC">
            <w:pPr>
              <w:widowControl w:val="0"/>
              <w:spacing w:before="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Ủng cao su</w:t>
            </w:r>
          </w:p>
        </w:tc>
        <w:tc>
          <w:tcPr>
            <w:tcW w:w="349" w:type="pct"/>
            <w:vAlign w:val="center"/>
          </w:tcPr>
          <w:p w14:paraId="446A8FA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đôi</w:t>
            </w:r>
          </w:p>
        </w:tc>
        <w:tc>
          <w:tcPr>
            <w:tcW w:w="463" w:type="pct"/>
            <w:vAlign w:val="center"/>
          </w:tcPr>
          <w:p w14:paraId="471638C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12</w:t>
            </w:r>
          </w:p>
        </w:tc>
        <w:tc>
          <w:tcPr>
            <w:tcW w:w="447" w:type="pct"/>
            <w:vAlign w:val="center"/>
          </w:tcPr>
          <w:p w14:paraId="3A8E450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0,00575</w:t>
            </w:r>
          </w:p>
        </w:tc>
        <w:tc>
          <w:tcPr>
            <w:tcW w:w="426" w:type="pct"/>
            <w:vAlign w:val="center"/>
          </w:tcPr>
          <w:p w14:paraId="7EFBD41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1" w:type="pct"/>
            <w:vAlign w:val="center"/>
          </w:tcPr>
          <w:p w14:paraId="1E057F4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1" w:type="pct"/>
            <w:vAlign w:val="center"/>
          </w:tcPr>
          <w:p w14:paraId="53F0B4B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0,00525</w:t>
            </w:r>
          </w:p>
        </w:tc>
        <w:tc>
          <w:tcPr>
            <w:tcW w:w="423" w:type="pct"/>
            <w:vAlign w:val="center"/>
          </w:tcPr>
          <w:p w14:paraId="545195D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0,0028</w:t>
            </w:r>
          </w:p>
        </w:tc>
        <w:tc>
          <w:tcPr>
            <w:tcW w:w="424" w:type="pct"/>
            <w:vAlign w:val="center"/>
          </w:tcPr>
          <w:p w14:paraId="58EF20C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0,0023</w:t>
            </w:r>
          </w:p>
        </w:tc>
        <w:tc>
          <w:tcPr>
            <w:tcW w:w="421" w:type="pct"/>
            <w:vAlign w:val="center"/>
          </w:tcPr>
          <w:p w14:paraId="68C8E51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0,0008</w:t>
            </w:r>
          </w:p>
        </w:tc>
      </w:tr>
    </w:tbl>
    <w:p w14:paraId="6441ADE8"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100" w:name="dieu_4_9"/>
      <w:r w:rsidRPr="003E5B4E">
        <w:rPr>
          <w:rFonts w:eastAsia="Times New Roman" w:cs="Times New Roman"/>
          <w:b/>
          <w:bCs/>
          <w:iCs/>
          <w:kern w:val="0"/>
          <w:sz w:val="28"/>
          <w:szCs w:val="28"/>
          <w14:ligatures w14:val="none"/>
        </w:rPr>
        <w:t>4. Định mức vật liệu</w:t>
      </w:r>
      <w:bookmarkEnd w:id="100"/>
    </w:p>
    <w:p w14:paraId="46B9819C" w14:textId="6E6B0DFA"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4</w:t>
      </w:r>
      <w:r w:rsidR="00447766" w:rsidRPr="003E5B4E">
        <w:rPr>
          <w:rFonts w:eastAsia="Times New Roman" w:cs="Times New Roman"/>
          <w:kern w:val="0"/>
          <w:sz w:val="28"/>
          <w:szCs w:val="28"/>
          <w14:ligatures w14:val="none"/>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41"/>
        <w:gridCol w:w="2014"/>
        <w:gridCol w:w="687"/>
        <w:gridCol w:w="845"/>
        <w:gridCol w:w="845"/>
        <w:gridCol w:w="845"/>
        <w:gridCol w:w="845"/>
        <w:gridCol w:w="848"/>
        <w:gridCol w:w="848"/>
        <w:gridCol w:w="847"/>
      </w:tblGrid>
      <w:tr w:rsidR="00255886" w:rsidRPr="003E5B4E" w14:paraId="7888979A" w14:textId="77777777" w:rsidTr="00800861">
        <w:tc>
          <w:tcPr>
            <w:tcW w:w="243" w:type="pct"/>
            <w:vMerge w:val="restart"/>
            <w:vAlign w:val="center"/>
          </w:tcPr>
          <w:p w14:paraId="55AE1FD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111" w:type="pct"/>
            <w:vMerge w:val="restart"/>
            <w:vAlign w:val="center"/>
          </w:tcPr>
          <w:p w14:paraId="1407DFE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vật liệu</w:t>
            </w:r>
          </w:p>
        </w:tc>
        <w:tc>
          <w:tcPr>
            <w:tcW w:w="379" w:type="pct"/>
            <w:vMerge w:val="restart"/>
            <w:vAlign w:val="center"/>
          </w:tcPr>
          <w:p w14:paraId="0D25A39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3267" w:type="pct"/>
            <w:gridSpan w:val="7"/>
            <w:vAlign w:val="center"/>
          </w:tcPr>
          <w:p w14:paraId="7801CFA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hao phí (tính cho 01 tấn chất thải rắn sinh hoạt)</w:t>
            </w:r>
          </w:p>
        </w:tc>
      </w:tr>
      <w:tr w:rsidR="00255886" w:rsidRPr="003E5B4E" w14:paraId="742DACFC" w14:textId="77777777" w:rsidTr="00800861">
        <w:tc>
          <w:tcPr>
            <w:tcW w:w="243" w:type="pct"/>
            <w:vMerge/>
            <w:vAlign w:val="center"/>
          </w:tcPr>
          <w:p w14:paraId="2B2CF00C" w14:textId="77777777" w:rsidR="0036709E" w:rsidRPr="003E5B4E" w:rsidRDefault="0036709E" w:rsidP="00666601">
            <w:pPr>
              <w:widowControl w:val="0"/>
              <w:ind w:firstLine="0"/>
              <w:jc w:val="center"/>
              <w:rPr>
                <w:rFonts w:eastAsia="Calibri" w:cs="Times New Roman"/>
                <w:kern w:val="0"/>
                <w14:ligatures w14:val="none"/>
              </w:rPr>
            </w:pPr>
          </w:p>
        </w:tc>
        <w:tc>
          <w:tcPr>
            <w:tcW w:w="1111" w:type="pct"/>
            <w:vMerge/>
            <w:vAlign w:val="center"/>
          </w:tcPr>
          <w:p w14:paraId="7601D4FF" w14:textId="77777777" w:rsidR="0036709E" w:rsidRPr="003E5B4E" w:rsidRDefault="0036709E" w:rsidP="00666601">
            <w:pPr>
              <w:widowControl w:val="0"/>
              <w:ind w:firstLine="0"/>
              <w:jc w:val="center"/>
              <w:rPr>
                <w:rFonts w:eastAsia="Calibri" w:cs="Times New Roman"/>
                <w:kern w:val="0"/>
                <w14:ligatures w14:val="none"/>
              </w:rPr>
            </w:pPr>
          </w:p>
        </w:tc>
        <w:tc>
          <w:tcPr>
            <w:tcW w:w="379" w:type="pct"/>
            <w:vMerge/>
            <w:vAlign w:val="center"/>
          </w:tcPr>
          <w:p w14:paraId="3F553645"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430FC3D1" w14:textId="6343BAEF"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447766" w:rsidRPr="003E5B4E">
              <w:rPr>
                <w:rFonts w:eastAsia="Calibri" w:cs="Times New Roman"/>
                <w:b/>
                <w:kern w:val="0"/>
                <w14:ligatures w14:val="none"/>
              </w:rPr>
              <w:t>1</w:t>
            </w:r>
            <w:r w:rsidRPr="003E5B4E">
              <w:rPr>
                <w:rFonts w:eastAsia="Calibri" w:cs="Times New Roman"/>
                <w:b/>
                <w:kern w:val="0"/>
                <w14:ligatures w14:val="none"/>
              </w:rPr>
              <w:t>.1</w:t>
            </w:r>
          </w:p>
        </w:tc>
        <w:tc>
          <w:tcPr>
            <w:tcW w:w="466" w:type="pct"/>
            <w:vAlign w:val="center"/>
          </w:tcPr>
          <w:p w14:paraId="4ED7FF18" w14:textId="6DF91B9F"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447766" w:rsidRPr="003E5B4E">
              <w:rPr>
                <w:rFonts w:eastAsia="Calibri" w:cs="Times New Roman"/>
                <w:b/>
                <w:kern w:val="0"/>
                <w14:ligatures w14:val="none"/>
              </w:rPr>
              <w:t>1</w:t>
            </w:r>
            <w:r w:rsidRPr="003E5B4E">
              <w:rPr>
                <w:rFonts w:eastAsia="Calibri" w:cs="Times New Roman"/>
                <w:b/>
                <w:kern w:val="0"/>
                <w14:ligatures w14:val="none"/>
              </w:rPr>
              <w:t>.2</w:t>
            </w:r>
          </w:p>
        </w:tc>
        <w:tc>
          <w:tcPr>
            <w:tcW w:w="466" w:type="pct"/>
            <w:vAlign w:val="center"/>
          </w:tcPr>
          <w:p w14:paraId="4F621136" w14:textId="54CB9684"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447766" w:rsidRPr="003E5B4E">
              <w:rPr>
                <w:rFonts w:eastAsia="Calibri" w:cs="Times New Roman"/>
                <w:b/>
                <w:kern w:val="0"/>
                <w14:ligatures w14:val="none"/>
              </w:rPr>
              <w:t>1</w:t>
            </w:r>
            <w:r w:rsidRPr="003E5B4E">
              <w:rPr>
                <w:rFonts w:eastAsia="Calibri" w:cs="Times New Roman"/>
                <w:b/>
                <w:kern w:val="0"/>
                <w14:ligatures w14:val="none"/>
              </w:rPr>
              <w:t>.3</w:t>
            </w:r>
          </w:p>
        </w:tc>
        <w:tc>
          <w:tcPr>
            <w:tcW w:w="466" w:type="pct"/>
            <w:vAlign w:val="center"/>
          </w:tcPr>
          <w:p w14:paraId="003B2820" w14:textId="18EA2746"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447766" w:rsidRPr="003E5B4E">
              <w:rPr>
                <w:rFonts w:eastAsia="Calibri" w:cs="Times New Roman"/>
                <w:b/>
                <w:kern w:val="0"/>
                <w14:ligatures w14:val="none"/>
              </w:rPr>
              <w:t>1</w:t>
            </w:r>
            <w:r w:rsidRPr="003E5B4E">
              <w:rPr>
                <w:rFonts w:eastAsia="Calibri" w:cs="Times New Roman"/>
                <w:b/>
                <w:kern w:val="0"/>
                <w14:ligatures w14:val="none"/>
              </w:rPr>
              <w:t>.4</w:t>
            </w:r>
          </w:p>
        </w:tc>
        <w:tc>
          <w:tcPr>
            <w:tcW w:w="468" w:type="pct"/>
            <w:vAlign w:val="center"/>
          </w:tcPr>
          <w:p w14:paraId="787F0F7D" w14:textId="6F4AD7D1"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447766" w:rsidRPr="003E5B4E">
              <w:rPr>
                <w:rFonts w:eastAsia="Calibri" w:cs="Times New Roman"/>
                <w:b/>
                <w:kern w:val="0"/>
                <w14:ligatures w14:val="none"/>
              </w:rPr>
              <w:t>1</w:t>
            </w:r>
            <w:r w:rsidRPr="003E5B4E">
              <w:rPr>
                <w:rFonts w:eastAsia="Calibri" w:cs="Times New Roman"/>
                <w:b/>
                <w:kern w:val="0"/>
                <w14:ligatures w14:val="none"/>
              </w:rPr>
              <w:t>.5</w:t>
            </w:r>
          </w:p>
        </w:tc>
        <w:tc>
          <w:tcPr>
            <w:tcW w:w="468" w:type="pct"/>
            <w:vAlign w:val="center"/>
          </w:tcPr>
          <w:p w14:paraId="3D8233A2" w14:textId="16F29E0D"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447766" w:rsidRPr="003E5B4E">
              <w:rPr>
                <w:rFonts w:eastAsia="Calibri" w:cs="Times New Roman"/>
                <w:b/>
                <w:kern w:val="0"/>
                <w14:ligatures w14:val="none"/>
              </w:rPr>
              <w:t>1</w:t>
            </w:r>
            <w:r w:rsidRPr="003E5B4E">
              <w:rPr>
                <w:rFonts w:eastAsia="Calibri" w:cs="Times New Roman"/>
                <w:b/>
                <w:kern w:val="0"/>
                <w14:ligatures w14:val="none"/>
              </w:rPr>
              <w:t>.6</w:t>
            </w:r>
          </w:p>
        </w:tc>
        <w:tc>
          <w:tcPr>
            <w:tcW w:w="467" w:type="pct"/>
            <w:vAlign w:val="center"/>
          </w:tcPr>
          <w:p w14:paraId="4703B46E" w14:textId="20F274EB"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447766" w:rsidRPr="003E5B4E">
              <w:rPr>
                <w:rFonts w:eastAsia="Calibri" w:cs="Times New Roman"/>
                <w:b/>
                <w:kern w:val="0"/>
                <w14:ligatures w14:val="none"/>
              </w:rPr>
              <w:t>1</w:t>
            </w:r>
            <w:r w:rsidRPr="003E5B4E">
              <w:rPr>
                <w:rFonts w:eastAsia="Calibri" w:cs="Times New Roman"/>
                <w:b/>
                <w:kern w:val="0"/>
                <w14:ligatures w14:val="none"/>
              </w:rPr>
              <w:t>.7</w:t>
            </w:r>
          </w:p>
        </w:tc>
      </w:tr>
      <w:tr w:rsidR="00255886" w:rsidRPr="003E5B4E" w14:paraId="544AA792" w14:textId="77777777" w:rsidTr="00800861">
        <w:tc>
          <w:tcPr>
            <w:tcW w:w="243" w:type="pct"/>
            <w:vAlign w:val="center"/>
          </w:tcPr>
          <w:p w14:paraId="1752354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1111" w:type="pct"/>
            <w:vAlign w:val="center"/>
          </w:tcPr>
          <w:p w14:paraId="47D20C9A"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chất thải rắn sinh hoạt</w:t>
            </w:r>
          </w:p>
        </w:tc>
        <w:tc>
          <w:tcPr>
            <w:tcW w:w="379" w:type="pct"/>
            <w:vAlign w:val="center"/>
          </w:tcPr>
          <w:p w14:paraId="603A51CD"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386107DB"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7D7722FD"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5E863A38"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5E746F5A" w14:textId="77777777" w:rsidR="0036709E" w:rsidRPr="003E5B4E" w:rsidRDefault="0036709E" w:rsidP="00666601">
            <w:pPr>
              <w:widowControl w:val="0"/>
              <w:ind w:firstLine="0"/>
              <w:jc w:val="center"/>
              <w:rPr>
                <w:rFonts w:eastAsia="Calibri" w:cs="Times New Roman"/>
                <w:kern w:val="0"/>
                <w14:ligatures w14:val="none"/>
              </w:rPr>
            </w:pPr>
          </w:p>
        </w:tc>
        <w:tc>
          <w:tcPr>
            <w:tcW w:w="468" w:type="pct"/>
            <w:vAlign w:val="center"/>
          </w:tcPr>
          <w:p w14:paraId="33E0B6F3" w14:textId="77777777" w:rsidR="0036709E" w:rsidRPr="003E5B4E" w:rsidRDefault="0036709E" w:rsidP="00666601">
            <w:pPr>
              <w:widowControl w:val="0"/>
              <w:ind w:firstLine="0"/>
              <w:jc w:val="center"/>
              <w:rPr>
                <w:rFonts w:eastAsia="Calibri" w:cs="Times New Roman"/>
                <w:kern w:val="0"/>
                <w14:ligatures w14:val="none"/>
              </w:rPr>
            </w:pPr>
          </w:p>
        </w:tc>
        <w:tc>
          <w:tcPr>
            <w:tcW w:w="468" w:type="pct"/>
            <w:vAlign w:val="center"/>
          </w:tcPr>
          <w:p w14:paraId="4ED7474B" w14:textId="77777777" w:rsidR="0036709E" w:rsidRPr="003E5B4E" w:rsidRDefault="0036709E" w:rsidP="00666601">
            <w:pPr>
              <w:widowControl w:val="0"/>
              <w:ind w:firstLine="0"/>
              <w:jc w:val="center"/>
              <w:rPr>
                <w:rFonts w:eastAsia="Calibri" w:cs="Times New Roman"/>
                <w:kern w:val="0"/>
                <w14:ligatures w14:val="none"/>
              </w:rPr>
            </w:pPr>
          </w:p>
        </w:tc>
        <w:tc>
          <w:tcPr>
            <w:tcW w:w="467" w:type="pct"/>
            <w:vAlign w:val="center"/>
          </w:tcPr>
          <w:p w14:paraId="33D6D8DF"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344576C1" w14:textId="77777777" w:rsidTr="00800861">
        <w:tc>
          <w:tcPr>
            <w:tcW w:w="243" w:type="pct"/>
            <w:vAlign w:val="center"/>
          </w:tcPr>
          <w:p w14:paraId="4F0B6D9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111" w:type="pct"/>
            <w:vAlign w:val="center"/>
          </w:tcPr>
          <w:p w14:paraId="04784D18"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Vôi bột</w:t>
            </w:r>
          </w:p>
        </w:tc>
        <w:tc>
          <w:tcPr>
            <w:tcW w:w="379" w:type="pct"/>
            <w:vAlign w:val="center"/>
          </w:tcPr>
          <w:p w14:paraId="1632424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tấn</w:t>
            </w:r>
          </w:p>
        </w:tc>
        <w:tc>
          <w:tcPr>
            <w:tcW w:w="466" w:type="pct"/>
            <w:vAlign w:val="center"/>
          </w:tcPr>
          <w:p w14:paraId="212545E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0,00028</w:t>
            </w:r>
          </w:p>
        </w:tc>
        <w:tc>
          <w:tcPr>
            <w:tcW w:w="466" w:type="pct"/>
            <w:vAlign w:val="center"/>
          </w:tcPr>
          <w:p w14:paraId="2DF6A96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0,00027</w:t>
            </w:r>
          </w:p>
        </w:tc>
        <w:tc>
          <w:tcPr>
            <w:tcW w:w="466" w:type="pct"/>
            <w:vAlign w:val="center"/>
          </w:tcPr>
          <w:p w14:paraId="6ACD6DA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0,00026</w:t>
            </w:r>
          </w:p>
        </w:tc>
        <w:tc>
          <w:tcPr>
            <w:tcW w:w="466" w:type="pct"/>
            <w:vAlign w:val="center"/>
          </w:tcPr>
          <w:p w14:paraId="65F51B2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0,00025</w:t>
            </w:r>
          </w:p>
        </w:tc>
        <w:tc>
          <w:tcPr>
            <w:tcW w:w="468" w:type="pct"/>
            <w:vAlign w:val="center"/>
          </w:tcPr>
          <w:p w14:paraId="071E8AF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0,00024</w:t>
            </w:r>
          </w:p>
        </w:tc>
        <w:tc>
          <w:tcPr>
            <w:tcW w:w="468" w:type="pct"/>
            <w:vAlign w:val="center"/>
          </w:tcPr>
          <w:p w14:paraId="39C5241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0,00024</w:t>
            </w:r>
          </w:p>
        </w:tc>
        <w:tc>
          <w:tcPr>
            <w:tcW w:w="467" w:type="pct"/>
            <w:vAlign w:val="center"/>
          </w:tcPr>
          <w:p w14:paraId="5B06F08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0,00024</w:t>
            </w:r>
          </w:p>
        </w:tc>
      </w:tr>
      <w:tr w:rsidR="00255886" w:rsidRPr="003E5B4E" w14:paraId="6098D635" w14:textId="77777777" w:rsidTr="00800861">
        <w:tc>
          <w:tcPr>
            <w:tcW w:w="243" w:type="pct"/>
            <w:vAlign w:val="center"/>
          </w:tcPr>
          <w:p w14:paraId="67E9A78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1111" w:type="pct"/>
            <w:vAlign w:val="center"/>
          </w:tcPr>
          <w:p w14:paraId="09CD931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chất thải rắn sinh hoạt</w:t>
            </w:r>
          </w:p>
        </w:tc>
        <w:tc>
          <w:tcPr>
            <w:tcW w:w="379" w:type="pct"/>
            <w:vAlign w:val="center"/>
          </w:tcPr>
          <w:p w14:paraId="2E914635"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163F191A"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0DB2B69E"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1C147968"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5882527D" w14:textId="77777777" w:rsidR="0036709E" w:rsidRPr="003E5B4E" w:rsidRDefault="0036709E" w:rsidP="00666601">
            <w:pPr>
              <w:widowControl w:val="0"/>
              <w:ind w:firstLine="0"/>
              <w:jc w:val="center"/>
              <w:rPr>
                <w:rFonts w:eastAsia="Calibri" w:cs="Times New Roman"/>
                <w:kern w:val="0"/>
                <w14:ligatures w14:val="none"/>
              </w:rPr>
            </w:pPr>
          </w:p>
        </w:tc>
        <w:tc>
          <w:tcPr>
            <w:tcW w:w="468" w:type="pct"/>
            <w:vAlign w:val="center"/>
          </w:tcPr>
          <w:p w14:paraId="1AA358BC" w14:textId="77777777" w:rsidR="0036709E" w:rsidRPr="003E5B4E" w:rsidRDefault="0036709E" w:rsidP="00666601">
            <w:pPr>
              <w:widowControl w:val="0"/>
              <w:ind w:firstLine="0"/>
              <w:jc w:val="center"/>
              <w:rPr>
                <w:rFonts w:eastAsia="Calibri" w:cs="Times New Roman"/>
                <w:kern w:val="0"/>
                <w14:ligatures w14:val="none"/>
              </w:rPr>
            </w:pPr>
          </w:p>
        </w:tc>
        <w:tc>
          <w:tcPr>
            <w:tcW w:w="468" w:type="pct"/>
            <w:vAlign w:val="center"/>
          </w:tcPr>
          <w:p w14:paraId="078FD72D" w14:textId="77777777" w:rsidR="0036709E" w:rsidRPr="003E5B4E" w:rsidRDefault="0036709E" w:rsidP="00666601">
            <w:pPr>
              <w:widowControl w:val="0"/>
              <w:ind w:firstLine="0"/>
              <w:jc w:val="center"/>
              <w:rPr>
                <w:rFonts w:eastAsia="Calibri" w:cs="Times New Roman"/>
                <w:kern w:val="0"/>
                <w14:ligatures w14:val="none"/>
              </w:rPr>
            </w:pPr>
          </w:p>
        </w:tc>
        <w:tc>
          <w:tcPr>
            <w:tcW w:w="467" w:type="pct"/>
            <w:vAlign w:val="center"/>
          </w:tcPr>
          <w:p w14:paraId="343E99A3"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0A6084A1" w14:textId="77777777" w:rsidTr="00800861">
        <w:tc>
          <w:tcPr>
            <w:tcW w:w="243" w:type="pct"/>
            <w:vAlign w:val="center"/>
          </w:tcPr>
          <w:p w14:paraId="625EA0D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111" w:type="pct"/>
            <w:vAlign w:val="center"/>
          </w:tcPr>
          <w:p w14:paraId="634D6664"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Đất</w:t>
            </w:r>
          </w:p>
        </w:tc>
        <w:tc>
          <w:tcPr>
            <w:tcW w:w="379" w:type="pct"/>
            <w:vAlign w:val="center"/>
          </w:tcPr>
          <w:p w14:paraId="2B5E080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m³</w:t>
            </w:r>
          </w:p>
        </w:tc>
        <w:tc>
          <w:tcPr>
            <w:tcW w:w="466" w:type="pct"/>
            <w:vAlign w:val="center"/>
          </w:tcPr>
          <w:p w14:paraId="5167F95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0,21000</w:t>
            </w:r>
          </w:p>
        </w:tc>
        <w:tc>
          <w:tcPr>
            <w:tcW w:w="466" w:type="pct"/>
            <w:vAlign w:val="center"/>
          </w:tcPr>
          <w:p w14:paraId="1CD5934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0,20000</w:t>
            </w:r>
          </w:p>
        </w:tc>
        <w:tc>
          <w:tcPr>
            <w:tcW w:w="466" w:type="pct"/>
            <w:vAlign w:val="center"/>
          </w:tcPr>
          <w:p w14:paraId="487F599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0,18000</w:t>
            </w:r>
          </w:p>
        </w:tc>
        <w:tc>
          <w:tcPr>
            <w:tcW w:w="466" w:type="pct"/>
            <w:vAlign w:val="center"/>
          </w:tcPr>
          <w:p w14:paraId="589BDC8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0,17000</w:t>
            </w:r>
          </w:p>
        </w:tc>
        <w:tc>
          <w:tcPr>
            <w:tcW w:w="468" w:type="pct"/>
            <w:vAlign w:val="center"/>
          </w:tcPr>
          <w:p w14:paraId="6E68F4F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0,16000</w:t>
            </w:r>
          </w:p>
        </w:tc>
        <w:tc>
          <w:tcPr>
            <w:tcW w:w="468" w:type="pct"/>
            <w:vAlign w:val="center"/>
          </w:tcPr>
          <w:p w14:paraId="4B8BCA6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0,15000</w:t>
            </w:r>
          </w:p>
        </w:tc>
        <w:tc>
          <w:tcPr>
            <w:tcW w:w="467" w:type="pct"/>
            <w:vAlign w:val="center"/>
          </w:tcPr>
          <w:p w14:paraId="4CE1B81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0,12360</w:t>
            </w:r>
          </w:p>
        </w:tc>
      </w:tr>
      <w:tr w:rsidR="00255886" w:rsidRPr="003E5B4E" w14:paraId="147633E8" w14:textId="77777777" w:rsidTr="00800861">
        <w:tc>
          <w:tcPr>
            <w:tcW w:w="243" w:type="pct"/>
            <w:vAlign w:val="center"/>
          </w:tcPr>
          <w:p w14:paraId="33CCDD6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111" w:type="pct"/>
            <w:vAlign w:val="center"/>
          </w:tcPr>
          <w:p w14:paraId="55563B6A"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Hóa chất diệt ruồi</w:t>
            </w:r>
          </w:p>
        </w:tc>
        <w:tc>
          <w:tcPr>
            <w:tcW w:w="379" w:type="pct"/>
            <w:vAlign w:val="center"/>
          </w:tcPr>
          <w:p w14:paraId="6832358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66" w:type="pct"/>
            <w:vAlign w:val="center"/>
          </w:tcPr>
          <w:p w14:paraId="693CB56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0,00215</w:t>
            </w:r>
          </w:p>
        </w:tc>
        <w:tc>
          <w:tcPr>
            <w:tcW w:w="466" w:type="pct"/>
            <w:vAlign w:val="center"/>
          </w:tcPr>
          <w:p w14:paraId="59088BE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0,00210</w:t>
            </w:r>
          </w:p>
        </w:tc>
        <w:tc>
          <w:tcPr>
            <w:tcW w:w="466" w:type="pct"/>
            <w:vAlign w:val="center"/>
          </w:tcPr>
          <w:p w14:paraId="37EB37E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0,00209</w:t>
            </w:r>
          </w:p>
        </w:tc>
        <w:tc>
          <w:tcPr>
            <w:tcW w:w="466" w:type="pct"/>
            <w:vAlign w:val="center"/>
          </w:tcPr>
          <w:p w14:paraId="55CCEB8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0,00208</w:t>
            </w:r>
          </w:p>
        </w:tc>
        <w:tc>
          <w:tcPr>
            <w:tcW w:w="468" w:type="pct"/>
            <w:vAlign w:val="center"/>
          </w:tcPr>
          <w:p w14:paraId="3174FDA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0,00207</w:t>
            </w:r>
          </w:p>
        </w:tc>
        <w:tc>
          <w:tcPr>
            <w:tcW w:w="468" w:type="pct"/>
            <w:vAlign w:val="center"/>
          </w:tcPr>
          <w:p w14:paraId="7034A8F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0,00206</w:t>
            </w:r>
          </w:p>
        </w:tc>
        <w:tc>
          <w:tcPr>
            <w:tcW w:w="467" w:type="pct"/>
            <w:vAlign w:val="center"/>
          </w:tcPr>
          <w:p w14:paraId="2F42104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0,00210</w:t>
            </w:r>
          </w:p>
        </w:tc>
      </w:tr>
      <w:tr w:rsidR="00255886" w:rsidRPr="003E5B4E" w14:paraId="71A07034" w14:textId="77777777" w:rsidTr="00800861">
        <w:tc>
          <w:tcPr>
            <w:tcW w:w="243" w:type="pct"/>
            <w:vAlign w:val="center"/>
          </w:tcPr>
          <w:p w14:paraId="15B1F7C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111" w:type="pct"/>
            <w:vAlign w:val="center"/>
          </w:tcPr>
          <w:p w14:paraId="677BD62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Chế phẩm khử mùi</w:t>
            </w:r>
          </w:p>
        </w:tc>
        <w:tc>
          <w:tcPr>
            <w:tcW w:w="379" w:type="pct"/>
            <w:vAlign w:val="center"/>
          </w:tcPr>
          <w:p w14:paraId="14D4555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466" w:type="pct"/>
            <w:vAlign w:val="center"/>
          </w:tcPr>
          <w:p w14:paraId="30DBA28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0,01900</w:t>
            </w:r>
          </w:p>
        </w:tc>
        <w:tc>
          <w:tcPr>
            <w:tcW w:w="466" w:type="pct"/>
            <w:vAlign w:val="center"/>
          </w:tcPr>
          <w:p w14:paraId="74F71BC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466" w:type="pct"/>
            <w:vAlign w:val="center"/>
          </w:tcPr>
          <w:p w14:paraId="46F0F84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0,01600</w:t>
            </w:r>
          </w:p>
        </w:tc>
        <w:tc>
          <w:tcPr>
            <w:tcW w:w="466" w:type="pct"/>
            <w:vAlign w:val="center"/>
          </w:tcPr>
          <w:p w14:paraId="2572BAE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0,01500</w:t>
            </w:r>
          </w:p>
        </w:tc>
        <w:tc>
          <w:tcPr>
            <w:tcW w:w="468" w:type="pct"/>
            <w:vAlign w:val="center"/>
          </w:tcPr>
          <w:p w14:paraId="3D78FF5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0,01300</w:t>
            </w:r>
          </w:p>
        </w:tc>
        <w:tc>
          <w:tcPr>
            <w:tcW w:w="468" w:type="pct"/>
            <w:vAlign w:val="center"/>
          </w:tcPr>
          <w:p w14:paraId="65E89B1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467" w:type="pct"/>
            <w:vAlign w:val="center"/>
          </w:tcPr>
          <w:p w14:paraId="2793F16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r>
      <w:tr w:rsidR="00255886" w:rsidRPr="003E5B4E" w14:paraId="01516ED9" w14:textId="77777777" w:rsidTr="00800861">
        <w:tc>
          <w:tcPr>
            <w:tcW w:w="243" w:type="pct"/>
            <w:vAlign w:val="center"/>
          </w:tcPr>
          <w:p w14:paraId="32FD63C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111" w:type="pct"/>
            <w:vAlign w:val="center"/>
          </w:tcPr>
          <w:p w14:paraId="3DEA219D"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Bạt phủ</w:t>
            </w:r>
          </w:p>
        </w:tc>
        <w:tc>
          <w:tcPr>
            <w:tcW w:w="379" w:type="pct"/>
            <w:vAlign w:val="center"/>
          </w:tcPr>
          <w:p w14:paraId="5A1846B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m²</w:t>
            </w:r>
          </w:p>
        </w:tc>
        <w:tc>
          <w:tcPr>
            <w:tcW w:w="466" w:type="pct"/>
            <w:vAlign w:val="center"/>
          </w:tcPr>
          <w:p w14:paraId="705DF40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0,03500</w:t>
            </w:r>
          </w:p>
        </w:tc>
        <w:tc>
          <w:tcPr>
            <w:tcW w:w="466" w:type="pct"/>
            <w:vAlign w:val="center"/>
          </w:tcPr>
          <w:p w14:paraId="5F66D18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0,03500</w:t>
            </w:r>
          </w:p>
        </w:tc>
        <w:tc>
          <w:tcPr>
            <w:tcW w:w="466" w:type="pct"/>
            <w:vAlign w:val="center"/>
          </w:tcPr>
          <w:p w14:paraId="0681425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0,03500</w:t>
            </w:r>
          </w:p>
        </w:tc>
        <w:tc>
          <w:tcPr>
            <w:tcW w:w="466" w:type="pct"/>
            <w:vAlign w:val="center"/>
          </w:tcPr>
          <w:p w14:paraId="27DA1D8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0,03500</w:t>
            </w:r>
          </w:p>
        </w:tc>
        <w:tc>
          <w:tcPr>
            <w:tcW w:w="468" w:type="pct"/>
            <w:vAlign w:val="center"/>
          </w:tcPr>
          <w:p w14:paraId="75AC9B4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0,03500</w:t>
            </w:r>
          </w:p>
        </w:tc>
        <w:tc>
          <w:tcPr>
            <w:tcW w:w="468" w:type="pct"/>
            <w:vAlign w:val="center"/>
          </w:tcPr>
          <w:p w14:paraId="79CE436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0,03500</w:t>
            </w:r>
          </w:p>
        </w:tc>
        <w:tc>
          <w:tcPr>
            <w:tcW w:w="467" w:type="pct"/>
            <w:vAlign w:val="center"/>
          </w:tcPr>
          <w:p w14:paraId="78FC478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0,03500</w:t>
            </w:r>
          </w:p>
        </w:tc>
      </w:tr>
      <w:tr w:rsidR="00255886" w:rsidRPr="003E5B4E" w14:paraId="70CC8CB8" w14:textId="77777777" w:rsidTr="00800861">
        <w:tc>
          <w:tcPr>
            <w:tcW w:w="243" w:type="pct"/>
            <w:vAlign w:val="center"/>
          </w:tcPr>
          <w:p w14:paraId="2C163C1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111" w:type="pct"/>
            <w:vAlign w:val="center"/>
          </w:tcPr>
          <w:p w14:paraId="6C0C4693"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Đá dăm cấp phối</w:t>
            </w:r>
          </w:p>
        </w:tc>
        <w:tc>
          <w:tcPr>
            <w:tcW w:w="379" w:type="pct"/>
            <w:vAlign w:val="center"/>
          </w:tcPr>
          <w:p w14:paraId="2DFC634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m³</w:t>
            </w:r>
          </w:p>
        </w:tc>
        <w:tc>
          <w:tcPr>
            <w:tcW w:w="466" w:type="pct"/>
            <w:vAlign w:val="center"/>
          </w:tcPr>
          <w:p w14:paraId="4679BCB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0,00080</w:t>
            </w:r>
          </w:p>
        </w:tc>
        <w:tc>
          <w:tcPr>
            <w:tcW w:w="466" w:type="pct"/>
            <w:vAlign w:val="center"/>
          </w:tcPr>
          <w:p w14:paraId="4749801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0,00080</w:t>
            </w:r>
          </w:p>
        </w:tc>
        <w:tc>
          <w:tcPr>
            <w:tcW w:w="466" w:type="pct"/>
            <w:vAlign w:val="center"/>
          </w:tcPr>
          <w:p w14:paraId="69C4A4E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0,00080</w:t>
            </w:r>
          </w:p>
        </w:tc>
        <w:tc>
          <w:tcPr>
            <w:tcW w:w="466" w:type="pct"/>
            <w:vAlign w:val="center"/>
          </w:tcPr>
          <w:p w14:paraId="37F675D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0,00080</w:t>
            </w:r>
          </w:p>
        </w:tc>
        <w:tc>
          <w:tcPr>
            <w:tcW w:w="468" w:type="pct"/>
            <w:vAlign w:val="center"/>
          </w:tcPr>
          <w:p w14:paraId="051305E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0,00080</w:t>
            </w:r>
          </w:p>
        </w:tc>
        <w:tc>
          <w:tcPr>
            <w:tcW w:w="468" w:type="pct"/>
            <w:vAlign w:val="center"/>
          </w:tcPr>
          <w:p w14:paraId="45D752F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0,00080</w:t>
            </w:r>
          </w:p>
        </w:tc>
        <w:tc>
          <w:tcPr>
            <w:tcW w:w="467" w:type="pct"/>
            <w:vAlign w:val="center"/>
          </w:tcPr>
          <w:p w14:paraId="709720A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0,00080</w:t>
            </w:r>
          </w:p>
        </w:tc>
      </w:tr>
      <w:tr w:rsidR="00255886" w:rsidRPr="003E5B4E" w14:paraId="25251DEE" w14:textId="77777777" w:rsidTr="00800861">
        <w:tc>
          <w:tcPr>
            <w:tcW w:w="243" w:type="pct"/>
            <w:vAlign w:val="center"/>
          </w:tcPr>
          <w:p w14:paraId="723F57F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111" w:type="pct"/>
            <w:vAlign w:val="center"/>
          </w:tcPr>
          <w:p w14:paraId="031E98F1"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Đá dăm kích thước 4 mm x 6 mm</w:t>
            </w:r>
          </w:p>
        </w:tc>
        <w:tc>
          <w:tcPr>
            <w:tcW w:w="379" w:type="pct"/>
            <w:vAlign w:val="center"/>
          </w:tcPr>
          <w:p w14:paraId="47DE12E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m³</w:t>
            </w:r>
          </w:p>
        </w:tc>
        <w:tc>
          <w:tcPr>
            <w:tcW w:w="466" w:type="pct"/>
            <w:vAlign w:val="center"/>
          </w:tcPr>
          <w:p w14:paraId="2D88922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466" w:type="pct"/>
            <w:vAlign w:val="center"/>
          </w:tcPr>
          <w:p w14:paraId="6B5B7EF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466" w:type="pct"/>
            <w:vAlign w:val="center"/>
          </w:tcPr>
          <w:p w14:paraId="3021B3C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466" w:type="pct"/>
            <w:vAlign w:val="center"/>
          </w:tcPr>
          <w:p w14:paraId="17FB87A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468" w:type="pct"/>
            <w:vAlign w:val="center"/>
          </w:tcPr>
          <w:p w14:paraId="278F024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468" w:type="pct"/>
            <w:vAlign w:val="center"/>
          </w:tcPr>
          <w:p w14:paraId="34565E7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467" w:type="pct"/>
            <w:vAlign w:val="center"/>
          </w:tcPr>
          <w:p w14:paraId="7073CA4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255886" w:rsidRPr="003E5B4E" w14:paraId="77C6A065" w14:textId="77777777" w:rsidTr="00800861">
        <w:tc>
          <w:tcPr>
            <w:tcW w:w="243" w:type="pct"/>
            <w:vAlign w:val="center"/>
          </w:tcPr>
          <w:p w14:paraId="1BF9F63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111" w:type="pct"/>
            <w:vAlign w:val="center"/>
          </w:tcPr>
          <w:p w14:paraId="5F67BC7A"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Nước thô</w:t>
            </w:r>
          </w:p>
        </w:tc>
        <w:tc>
          <w:tcPr>
            <w:tcW w:w="379" w:type="pct"/>
            <w:vAlign w:val="center"/>
          </w:tcPr>
          <w:p w14:paraId="29B6710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m³</w:t>
            </w:r>
          </w:p>
        </w:tc>
        <w:tc>
          <w:tcPr>
            <w:tcW w:w="466" w:type="pct"/>
            <w:vAlign w:val="center"/>
          </w:tcPr>
          <w:p w14:paraId="571A27A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0,06000</w:t>
            </w:r>
          </w:p>
        </w:tc>
        <w:tc>
          <w:tcPr>
            <w:tcW w:w="466" w:type="pct"/>
            <w:vAlign w:val="center"/>
          </w:tcPr>
          <w:p w14:paraId="217007E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0,06000</w:t>
            </w:r>
          </w:p>
        </w:tc>
        <w:tc>
          <w:tcPr>
            <w:tcW w:w="466" w:type="pct"/>
            <w:vAlign w:val="center"/>
          </w:tcPr>
          <w:p w14:paraId="61EC521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0,06000</w:t>
            </w:r>
          </w:p>
        </w:tc>
        <w:tc>
          <w:tcPr>
            <w:tcW w:w="466" w:type="pct"/>
            <w:vAlign w:val="center"/>
          </w:tcPr>
          <w:p w14:paraId="4216B53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0,06000</w:t>
            </w:r>
          </w:p>
        </w:tc>
        <w:tc>
          <w:tcPr>
            <w:tcW w:w="468" w:type="pct"/>
            <w:vAlign w:val="center"/>
          </w:tcPr>
          <w:p w14:paraId="7C31FB6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0,06000</w:t>
            </w:r>
          </w:p>
        </w:tc>
        <w:tc>
          <w:tcPr>
            <w:tcW w:w="468" w:type="pct"/>
            <w:vAlign w:val="center"/>
          </w:tcPr>
          <w:p w14:paraId="2486A01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0,06000</w:t>
            </w:r>
          </w:p>
        </w:tc>
        <w:tc>
          <w:tcPr>
            <w:tcW w:w="467" w:type="pct"/>
            <w:vAlign w:val="center"/>
          </w:tcPr>
          <w:p w14:paraId="5BB988E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0,06000</w:t>
            </w:r>
          </w:p>
        </w:tc>
      </w:tr>
      <w:tr w:rsidR="00255886" w:rsidRPr="003E5B4E" w14:paraId="4AA5A790" w14:textId="77777777" w:rsidTr="00800861">
        <w:tc>
          <w:tcPr>
            <w:tcW w:w="243" w:type="pct"/>
            <w:vAlign w:val="center"/>
          </w:tcPr>
          <w:p w14:paraId="1A043AA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111" w:type="pct"/>
            <w:vAlign w:val="center"/>
          </w:tcPr>
          <w:p w14:paraId="2F4AEB2A"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Ống nhựa</w:t>
            </w:r>
          </w:p>
        </w:tc>
        <w:tc>
          <w:tcPr>
            <w:tcW w:w="379" w:type="pct"/>
            <w:vAlign w:val="center"/>
          </w:tcPr>
          <w:p w14:paraId="682C839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m</w:t>
            </w:r>
          </w:p>
        </w:tc>
        <w:tc>
          <w:tcPr>
            <w:tcW w:w="466" w:type="pct"/>
            <w:vAlign w:val="center"/>
          </w:tcPr>
          <w:p w14:paraId="0EC065A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66" w:type="pct"/>
            <w:vAlign w:val="center"/>
          </w:tcPr>
          <w:p w14:paraId="0608D44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66" w:type="pct"/>
            <w:vAlign w:val="center"/>
          </w:tcPr>
          <w:p w14:paraId="1BC426A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66" w:type="pct"/>
            <w:vAlign w:val="center"/>
          </w:tcPr>
          <w:p w14:paraId="4F0C528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68" w:type="pct"/>
            <w:vAlign w:val="center"/>
          </w:tcPr>
          <w:p w14:paraId="26C6C7C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68" w:type="pct"/>
            <w:vAlign w:val="center"/>
          </w:tcPr>
          <w:p w14:paraId="32EBFD9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67" w:type="pct"/>
            <w:vAlign w:val="center"/>
          </w:tcPr>
          <w:p w14:paraId="226CFFF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r w:rsidR="00255886" w:rsidRPr="003E5B4E" w14:paraId="73BEF089" w14:textId="77777777" w:rsidTr="00800861">
        <w:tc>
          <w:tcPr>
            <w:tcW w:w="243" w:type="pct"/>
            <w:vAlign w:val="center"/>
          </w:tcPr>
          <w:p w14:paraId="501A158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1111" w:type="pct"/>
            <w:vAlign w:val="center"/>
          </w:tcPr>
          <w:p w14:paraId="13B9C50D"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Ống chịu áp lực</w:t>
            </w:r>
          </w:p>
        </w:tc>
        <w:tc>
          <w:tcPr>
            <w:tcW w:w="379" w:type="pct"/>
            <w:vAlign w:val="center"/>
          </w:tcPr>
          <w:p w14:paraId="58C93CB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m</w:t>
            </w:r>
          </w:p>
        </w:tc>
        <w:tc>
          <w:tcPr>
            <w:tcW w:w="466" w:type="pct"/>
            <w:vAlign w:val="center"/>
          </w:tcPr>
          <w:p w14:paraId="3B2C27A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0,00016</w:t>
            </w:r>
          </w:p>
        </w:tc>
        <w:tc>
          <w:tcPr>
            <w:tcW w:w="466" w:type="pct"/>
            <w:vAlign w:val="center"/>
          </w:tcPr>
          <w:p w14:paraId="27F926D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0,00016</w:t>
            </w:r>
          </w:p>
        </w:tc>
        <w:tc>
          <w:tcPr>
            <w:tcW w:w="466" w:type="pct"/>
            <w:vAlign w:val="center"/>
          </w:tcPr>
          <w:p w14:paraId="1C53569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0,00016</w:t>
            </w:r>
          </w:p>
        </w:tc>
        <w:tc>
          <w:tcPr>
            <w:tcW w:w="466" w:type="pct"/>
            <w:vAlign w:val="center"/>
          </w:tcPr>
          <w:p w14:paraId="442E25A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0,00016</w:t>
            </w:r>
          </w:p>
        </w:tc>
        <w:tc>
          <w:tcPr>
            <w:tcW w:w="468" w:type="pct"/>
            <w:vAlign w:val="center"/>
          </w:tcPr>
          <w:p w14:paraId="3966DA4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0,00016</w:t>
            </w:r>
          </w:p>
        </w:tc>
        <w:tc>
          <w:tcPr>
            <w:tcW w:w="468" w:type="pct"/>
            <w:vAlign w:val="center"/>
          </w:tcPr>
          <w:p w14:paraId="39D167A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0,00016</w:t>
            </w:r>
          </w:p>
        </w:tc>
        <w:tc>
          <w:tcPr>
            <w:tcW w:w="467" w:type="pct"/>
            <w:vAlign w:val="center"/>
          </w:tcPr>
          <w:p w14:paraId="31826DE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0,00016</w:t>
            </w:r>
          </w:p>
        </w:tc>
      </w:tr>
      <w:tr w:rsidR="00255886" w:rsidRPr="003E5B4E" w14:paraId="066154C4" w14:textId="77777777" w:rsidTr="00800861">
        <w:tc>
          <w:tcPr>
            <w:tcW w:w="243" w:type="pct"/>
            <w:vAlign w:val="center"/>
          </w:tcPr>
          <w:p w14:paraId="7F1EABC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1111" w:type="pct"/>
            <w:vAlign w:val="center"/>
          </w:tcPr>
          <w:p w14:paraId="56B01235"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Vật liệu phủ trung gian (Posi-Shell và tương đương)</w:t>
            </w:r>
          </w:p>
        </w:tc>
        <w:tc>
          <w:tcPr>
            <w:tcW w:w="379" w:type="pct"/>
            <w:vAlign w:val="center"/>
          </w:tcPr>
          <w:p w14:paraId="3BB7684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466" w:type="pct"/>
            <w:vAlign w:val="center"/>
          </w:tcPr>
          <w:p w14:paraId="06282A4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6" w:type="pct"/>
            <w:vAlign w:val="center"/>
          </w:tcPr>
          <w:p w14:paraId="4DEAF8B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6" w:type="pct"/>
            <w:vAlign w:val="center"/>
          </w:tcPr>
          <w:p w14:paraId="4A54D8F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6" w:type="pct"/>
            <w:vAlign w:val="center"/>
          </w:tcPr>
          <w:p w14:paraId="3414CDC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8" w:type="pct"/>
            <w:vAlign w:val="center"/>
          </w:tcPr>
          <w:p w14:paraId="1D26444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8" w:type="pct"/>
            <w:vAlign w:val="center"/>
          </w:tcPr>
          <w:p w14:paraId="6015FF2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7" w:type="pct"/>
            <w:vAlign w:val="center"/>
          </w:tcPr>
          <w:p w14:paraId="46E97CB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0,16880</w:t>
            </w:r>
          </w:p>
        </w:tc>
      </w:tr>
      <w:tr w:rsidR="00255886" w:rsidRPr="003E5B4E" w14:paraId="7B9F4B60" w14:textId="77777777" w:rsidTr="00800861">
        <w:tc>
          <w:tcPr>
            <w:tcW w:w="243" w:type="pct"/>
            <w:vAlign w:val="center"/>
          </w:tcPr>
          <w:p w14:paraId="5EFD9B1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1111" w:type="pct"/>
            <w:vAlign w:val="center"/>
          </w:tcPr>
          <w:p w14:paraId="4233FB41"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 xml:space="preserve">Vật liệu phủ trung gian (Xtreme-Rain </w:t>
            </w:r>
            <w:r w:rsidRPr="003E5B4E">
              <w:rPr>
                <w:rFonts w:eastAsia="Times New Roman" w:cs="Times New Roman"/>
                <w:kern w:val="0"/>
                <w14:ligatures w14:val="none"/>
              </w:rPr>
              <w:lastRenderedPageBreak/>
              <w:t>Shield và tương đương)</w:t>
            </w:r>
          </w:p>
        </w:tc>
        <w:tc>
          <w:tcPr>
            <w:tcW w:w="379" w:type="pct"/>
            <w:vAlign w:val="center"/>
          </w:tcPr>
          <w:p w14:paraId="5F3AB90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kg</w:t>
            </w:r>
          </w:p>
        </w:tc>
        <w:tc>
          <w:tcPr>
            <w:tcW w:w="466" w:type="pct"/>
            <w:vAlign w:val="center"/>
          </w:tcPr>
          <w:p w14:paraId="6AD998F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6" w:type="pct"/>
            <w:vAlign w:val="center"/>
          </w:tcPr>
          <w:p w14:paraId="38CDF78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6" w:type="pct"/>
            <w:vAlign w:val="center"/>
          </w:tcPr>
          <w:p w14:paraId="509DA7B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6" w:type="pct"/>
            <w:vAlign w:val="center"/>
          </w:tcPr>
          <w:p w14:paraId="4B38281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8" w:type="pct"/>
            <w:vAlign w:val="center"/>
          </w:tcPr>
          <w:p w14:paraId="4466E9E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8" w:type="pct"/>
            <w:vAlign w:val="center"/>
          </w:tcPr>
          <w:p w14:paraId="3B28EE5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7" w:type="pct"/>
            <w:vAlign w:val="center"/>
          </w:tcPr>
          <w:p w14:paraId="2C4C066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0,00260</w:t>
            </w:r>
          </w:p>
        </w:tc>
      </w:tr>
      <w:tr w:rsidR="00255886" w:rsidRPr="003E5B4E" w14:paraId="79080D70" w14:textId="77777777" w:rsidTr="00800861">
        <w:tc>
          <w:tcPr>
            <w:tcW w:w="243" w:type="pct"/>
            <w:vAlign w:val="center"/>
          </w:tcPr>
          <w:p w14:paraId="291BA28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13</w:t>
            </w:r>
          </w:p>
        </w:tc>
        <w:tc>
          <w:tcPr>
            <w:tcW w:w="1111" w:type="pct"/>
            <w:vAlign w:val="center"/>
          </w:tcPr>
          <w:p w14:paraId="2436EA3D"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Xi măng PC40</w:t>
            </w:r>
          </w:p>
        </w:tc>
        <w:tc>
          <w:tcPr>
            <w:tcW w:w="379" w:type="pct"/>
            <w:vAlign w:val="center"/>
          </w:tcPr>
          <w:p w14:paraId="69C4EDC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466" w:type="pct"/>
            <w:vAlign w:val="center"/>
          </w:tcPr>
          <w:p w14:paraId="42E3511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6" w:type="pct"/>
            <w:vAlign w:val="center"/>
          </w:tcPr>
          <w:p w14:paraId="25AB097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6" w:type="pct"/>
            <w:vAlign w:val="center"/>
          </w:tcPr>
          <w:p w14:paraId="2D961A5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6" w:type="pct"/>
            <w:vAlign w:val="center"/>
          </w:tcPr>
          <w:p w14:paraId="727CE00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8" w:type="pct"/>
            <w:vAlign w:val="center"/>
          </w:tcPr>
          <w:p w14:paraId="3BAB72B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8" w:type="pct"/>
            <w:vAlign w:val="center"/>
          </w:tcPr>
          <w:p w14:paraId="3B5DA2C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67" w:type="pct"/>
            <w:vAlign w:val="center"/>
          </w:tcPr>
          <w:p w14:paraId="123AE8F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1,12500</w:t>
            </w:r>
          </w:p>
        </w:tc>
      </w:tr>
    </w:tbl>
    <w:p w14:paraId="44F88D5B" w14:textId="77777777" w:rsidR="0036709E" w:rsidRPr="003E5B4E" w:rsidRDefault="0036709E" w:rsidP="0036709E">
      <w:pPr>
        <w:widowControl w:val="0"/>
        <w:tabs>
          <w:tab w:val="left" w:pos="1347"/>
        </w:tabs>
        <w:outlineLvl w:val="1"/>
        <w:rPr>
          <w:rFonts w:eastAsia="Times New Roman" w:cs="Times New Roman"/>
          <w:iCs/>
          <w:kern w:val="0"/>
          <w:sz w:val="28"/>
          <w:szCs w:val="28"/>
          <w14:ligatures w14:val="none"/>
        </w:rPr>
      </w:pPr>
      <w:bookmarkStart w:id="101" w:name="dieu_5_9"/>
      <w:r w:rsidRPr="003E5B4E">
        <w:rPr>
          <w:rFonts w:eastAsia="Times New Roman" w:cs="Times New Roman"/>
          <w:b/>
          <w:bCs/>
          <w:iCs/>
          <w:kern w:val="0"/>
          <w:sz w:val="28"/>
          <w:szCs w:val="28"/>
          <w14:ligatures w14:val="none"/>
        </w:rPr>
        <w:t>5. Định mức tiêu hao năng lượng</w:t>
      </w:r>
      <w:bookmarkEnd w:id="101"/>
    </w:p>
    <w:p w14:paraId="0E53A5B7" w14:textId="1C9D8764"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Bảng số </w:t>
      </w:r>
      <w:r w:rsidR="00447766" w:rsidRPr="003E5B4E">
        <w:rPr>
          <w:rFonts w:eastAsia="Times New Roman" w:cs="Times New Roman"/>
          <w:kern w:val="0"/>
          <w:sz w:val="28"/>
          <w:szCs w:val="28"/>
          <w14:ligatures w14:val="none"/>
        </w:rPr>
        <w:t>44</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26"/>
        <w:gridCol w:w="1967"/>
        <w:gridCol w:w="752"/>
        <w:gridCol w:w="832"/>
        <w:gridCol w:w="829"/>
        <w:gridCol w:w="832"/>
        <w:gridCol w:w="832"/>
        <w:gridCol w:w="832"/>
        <w:gridCol w:w="834"/>
        <w:gridCol w:w="829"/>
      </w:tblGrid>
      <w:tr w:rsidR="00255886" w:rsidRPr="003E5B4E" w14:paraId="0C7BCF39" w14:textId="77777777" w:rsidTr="00800861">
        <w:tc>
          <w:tcPr>
            <w:tcW w:w="290" w:type="pct"/>
            <w:vMerge w:val="restart"/>
            <w:vAlign w:val="center"/>
          </w:tcPr>
          <w:p w14:paraId="3A09262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TT</w:t>
            </w:r>
          </w:p>
        </w:tc>
        <w:tc>
          <w:tcPr>
            <w:tcW w:w="1085" w:type="pct"/>
            <w:vMerge w:val="restart"/>
            <w:vAlign w:val="center"/>
          </w:tcPr>
          <w:p w14:paraId="0C09D41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Danh mục năng lượng</w:t>
            </w:r>
          </w:p>
        </w:tc>
        <w:tc>
          <w:tcPr>
            <w:tcW w:w="415" w:type="pct"/>
            <w:vMerge w:val="restart"/>
            <w:vAlign w:val="center"/>
          </w:tcPr>
          <w:p w14:paraId="7019CD4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Đơn vị</w:t>
            </w:r>
            <w:r w:rsidRPr="003E5B4E">
              <w:rPr>
                <w:rFonts w:eastAsia="Times New Roman" w:cs="Times New Roman"/>
                <w:kern w:val="0"/>
                <w:sz w:val="22"/>
                <w:szCs w:val="22"/>
                <w14:ligatures w14:val="none"/>
              </w:rPr>
              <w:t xml:space="preserve"> </w:t>
            </w:r>
            <w:r w:rsidRPr="003E5B4E">
              <w:rPr>
                <w:rFonts w:eastAsia="Calibri" w:cs="Times New Roman"/>
                <w:b/>
                <w:kern w:val="0"/>
                <w:sz w:val="22"/>
                <w:szCs w:val="22"/>
                <w14:ligatures w14:val="none"/>
              </w:rPr>
              <w:t>tính</w:t>
            </w:r>
          </w:p>
        </w:tc>
        <w:tc>
          <w:tcPr>
            <w:tcW w:w="3210" w:type="pct"/>
            <w:gridSpan w:val="7"/>
            <w:vAlign w:val="center"/>
          </w:tcPr>
          <w:p w14:paraId="28E5A1C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Mức tiêu hao (kWh/tấn)</w:t>
            </w:r>
          </w:p>
        </w:tc>
      </w:tr>
      <w:tr w:rsidR="00255886" w:rsidRPr="003E5B4E" w14:paraId="18F2FE8C" w14:textId="77777777" w:rsidTr="00800861">
        <w:tc>
          <w:tcPr>
            <w:tcW w:w="290" w:type="pct"/>
            <w:vMerge/>
            <w:vAlign w:val="center"/>
          </w:tcPr>
          <w:p w14:paraId="04C96A3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1085" w:type="pct"/>
            <w:vMerge/>
            <w:vAlign w:val="center"/>
          </w:tcPr>
          <w:p w14:paraId="3DFC95C6"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15" w:type="pct"/>
            <w:vMerge/>
            <w:vAlign w:val="center"/>
          </w:tcPr>
          <w:p w14:paraId="1E0AA5F2"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59" w:type="pct"/>
            <w:vAlign w:val="center"/>
          </w:tcPr>
          <w:p w14:paraId="198D06AA" w14:textId="0DF5BDDB"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447766"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.1</w:t>
            </w:r>
          </w:p>
        </w:tc>
        <w:tc>
          <w:tcPr>
            <w:tcW w:w="457" w:type="pct"/>
            <w:vAlign w:val="center"/>
          </w:tcPr>
          <w:p w14:paraId="524561C0" w14:textId="228218ED"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447766"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.2</w:t>
            </w:r>
          </w:p>
        </w:tc>
        <w:tc>
          <w:tcPr>
            <w:tcW w:w="459" w:type="pct"/>
            <w:vAlign w:val="center"/>
          </w:tcPr>
          <w:p w14:paraId="4AC3F338" w14:textId="31909659"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447766"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.3</w:t>
            </w:r>
          </w:p>
        </w:tc>
        <w:tc>
          <w:tcPr>
            <w:tcW w:w="459" w:type="pct"/>
            <w:vAlign w:val="center"/>
          </w:tcPr>
          <w:p w14:paraId="5A567778" w14:textId="69AA2346"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447766"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.4</w:t>
            </w:r>
          </w:p>
        </w:tc>
        <w:tc>
          <w:tcPr>
            <w:tcW w:w="459" w:type="pct"/>
            <w:vAlign w:val="center"/>
          </w:tcPr>
          <w:p w14:paraId="4232256A" w14:textId="1EA23CC9"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447766"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.5</w:t>
            </w:r>
          </w:p>
        </w:tc>
        <w:tc>
          <w:tcPr>
            <w:tcW w:w="460" w:type="pct"/>
            <w:vAlign w:val="center"/>
          </w:tcPr>
          <w:p w14:paraId="18D21FCA" w14:textId="6DB2325B"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447766"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.6</w:t>
            </w:r>
          </w:p>
        </w:tc>
        <w:tc>
          <w:tcPr>
            <w:tcW w:w="457" w:type="pct"/>
            <w:vAlign w:val="center"/>
          </w:tcPr>
          <w:p w14:paraId="501A3869" w14:textId="64BB213E"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XL.</w:t>
            </w:r>
            <w:r w:rsidR="00447766" w:rsidRPr="003E5B4E">
              <w:rPr>
                <w:rFonts w:eastAsia="Calibri" w:cs="Times New Roman"/>
                <w:b/>
                <w:kern w:val="0"/>
                <w:sz w:val="22"/>
                <w:szCs w:val="22"/>
                <w14:ligatures w14:val="none"/>
              </w:rPr>
              <w:t>1</w:t>
            </w:r>
            <w:r w:rsidRPr="003E5B4E">
              <w:rPr>
                <w:rFonts w:eastAsia="Calibri" w:cs="Times New Roman"/>
                <w:b/>
                <w:kern w:val="0"/>
                <w:sz w:val="22"/>
                <w:szCs w:val="22"/>
                <w14:ligatures w14:val="none"/>
              </w:rPr>
              <w:t>.7</w:t>
            </w:r>
          </w:p>
        </w:tc>
      </w:tr>
      <w:tr w:rsidR="00255886" w:rsidRPr="003E5B4E" w14:paraId="2290E0C0" w14:textId="77777777" w:rsidTr="00800861">
        <w:tc>
          <w:tcPr>
            <w:tcW w:w="290" w:type="pct"/>
            <w:vAlign w:val="center"/>
          </w:tcPr>
          <w:p w14:paraId="3D1BF1A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I</w:t>
            </w:r>
          </w:p>
        </w:tc>
        <w:tc>
          <w:tcPr>
            <w:tcW w:w="1085" w:type="pct"/>
            <w:vAlign w:val="center"/>
          </w:tcPr>
          <w:p w14:paraId="7411DD91"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Tiếp nhận chất thải rắn sinh hoạt</w:t>
            </w:r>
          </w:p>
        </w:tc>
        <w:tc>
          <w:tcPr>
            <w:tcW w:w="415" w:type="pct"/>
            <w:vAlign w:val="center"/>
          </w:tcPr>
          <w:p w14:paraId="6C6DFE55"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59" w:type="pct"/>
            <w:vAlign w:val="center"/>
          </w:tcPr>
          <w:p w14:paraId="52C2EA0E"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57" w:type="pct"/>
            <w:vAlign w:val="center"/>
          </w:tcPr>
          <w:p w14:paraId="1A99F993"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59" w:type="pct"/>
            <w:vAlign w:val="center"/>
          </w:tcPr>
          <w:p w14:paraId="200831C1"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59" w:type="pct"/>
            <w:vAlign w:val="center"/>
          </w:tcPr>
          <w:p w14:paraId="7569792D"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59" w:type="pct"/>
            <w:vAlign w:val="center"/>
          </w:tcPr>
          <w:p w14:paraId="6A5A98CC"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0" w:type="pct"/>
            <w:vAlign w:val="center"/>
          </w:tcPr>
          <w:p w14:paraId="30A4C837"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57" w:type="pct"/>
            <w:vAlign w:val="center"/>
          </w:tcPr>
          <w:p w14:paraId="3CA1B45B"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255886" w:rsidRPr="003E5B4E" w14:paraId="052C0B89" w14:textId="77777777" w:rsidTr="00800861">
        <w:tc>
          <w:tcPr>
            <w:tcW w:w="290" w:type="pct"/>
            <w:vAlign w:val="center"/>
          </w:tcPr>
          <w:p w14:paraId="2B0AE97D"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1</w:t>
            </w:r>
          </w:p>
        </w:tc>
        <w:tc>
          <w:tcPr>
            <w:tcW w:w="1085" w:type="pct"/>
            <w:vAlign w:val="center"/>
          </w:tcPr>
          <w:p w14:paraId="5CAC1BAD"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Trạm cân</w:t>
            </w:r>
          </w:p>
        </w:tc>
        <w:tc>
          <w:tcPr>
            <w:tcW w:w="415" w:type="pct"/>
            <w:vAlign w:val="center"/>
          </w:tcPr>
          <w:p w14:paraId="51AEAFB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kWh</w:t>
            </w:r>
          </w:p>
        </w:tc>
        <w:tc>
          <w:tcPr>
            <w:tcW w:w="459" w:type="pct"/>
            <w:vAlign w:val="center"/>
          </w:tcPr>
          <w:p w14:paraId="3596C5B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0,00019</w:t>
            </w:r>
          </w:p>
        </w:tc>
        <w:tc>
          <w:tcPr>
            <w:tcW w:w="457" w:type="pct"/>
            <w:vAlign w:val="center"/>
          </w:tcPr>
          <w:p w14:paraId="742C8C1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0,00006</w:t>
            </w:r>
          </w:p>
        </w:tc>
        <w:tc>
          <w:tcPr>
            <w:tcW w:w="459" w:type="pct"/>
            <w:vAlign w:val="center"/>
          </w:tcPr>
          <w:p w14:paraId="6C085E65"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0,00008</w:t>
            </w:r>
          </w:p>
        </w:tc>
        <w:tc>
          <w:tcPr>
            <w:tcW w:w="459" w:type="pct"/>
            <w:vAlign w:val="center"/>
          </w:tcPr>
          <w:p w14:paraId="181A408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0,00006</w:t>
            </w:r>
          </w:p>
        </w:tc>
        <w:tc>
          <w:tcPr>
            <w:tcW w:w="459" w:type="pct"/>
            <w:vAlign w:val="center"/>
          </w:tcPr>
          <w:p w14:paraId="4229596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0,00004</w:t>
            </w:r>
          </w:p>
        </w:tc>
        <w:tc>
          <w:tcPr>
            <w:tcW w:w="460" w:type="pct"/>
            <w:vAlign w:val="center"/>
          </w:tcPr>
          <w:p w14:paraId="475865C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0,00004</w:t>
            </w:r>
          </w:p>
        </w:tc>
        <w:tc>
          <w:tcPr>
            <w:tcW w:w="457" w:type="pct"/>
            <w:vAlign w:val="center"/>
          </w:tcPr>
          <w:p w14:paraId="2545E34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0,00004</w:t>
            </w:r>
          </w:p>
        </w:tc>
      </w:tr>
      <w:tr w:rsidR="00255886" w:rsidRPr="003E5B4E" w14:paraId="2A5165A7" w14:textId="77777777" w:rsidTr="00800861">
        <w:tc>
          <w:tcPr>
            <w:tcW w:w="290" w:type="pct"/>
            <w:vAlign w:val="center"/>
          </w:tcPr>
          <w:p w14:paraId="05C32ED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b/>
                <w:kern w:val="0"/>
                <w:sz w:val="22"/>
                <w:szCs w:val="22"/>
                <w14:ligatures w14:val="none"/>
              </w:rPr>
              <w:t>II</w:t>
            </w:r>
          </w:p>
        </w:tc>
        <w:tc>
          <w:tcPr>
            <w:tcW w:w="1085" w:type="pct"/>
            <w:vAlign w:val="center"/>
          </w:tcPr>
          <w:p w14:paraId="2BE96838"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b/>
                <w:bCs/>
                <w:kern w:val="0"/>
                <w:sz w:val="22"/>
                <w:szCs w:val="22"/>
                <w14:ligatures w14:val="none"/>
              </w:rPr>
              <w:t>Xử lý chất thải rắn sinh hoạt</w:t>
            </w:r>
          </w:p>
        </w:tc>
        <w:tc>
          <w:tcPr>
            <w:tcW w:w="415" w:type="pct"/>
            <w:vAlign w:val="center"/>
          </w:tcPr>
          <w:p w14:paraId="344FEBF5"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59" w:type="pct"/>
            <w:vAlign w:val="center"/>
          </w:tcPr>
          <w:p w14:paraId="791BF802"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57" w:type="pct"/>
            <w:vAlign w:val="center"/>
          </w:tcPr>
          <w:p w14:paraId="4106550B"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59" w:type="pct"/>
            <w:vAlign w:val="center"/>
          </w:tcPr>
          <w:p w14:paraId="2AF96BA0"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59" w:type="pct"/>
            <w:vAlign w:val="center"/>
          </w:tcPr>
          <w:p w14:paraId="3DA2B0CB"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59" w:type="pct"/>
            <w:vAlign w:val="center"/>
          </w:tcPr>
          <w:p w14:paraId="25652328"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60" w:type="pct"/>
            <w:vAlign w:val="center"/>
          </w:tcPr>
          <w:p w14:paraId="34026CFB" w14:textId="77777777" w:rsidR="0036709E" w:rsidRPr="003E5B4E" w:rsidRDefault="0036709E" w:rsidP="00666601">
            <w:pPr>
              <w:widowControl w:val="0"/>
              <w:ind w:firstLine="0"/>
              <w:jc w:val="center"/>
              <w:rPr>
                <w:rFonts w:eastAsia="Calibri" w:cs="Times New Roman"/>
                <w:kern w:val="0"/>
                <w:sz w:val="22"/>
                <w:szCs w:val="22"/>
                <w14:ligatures w14:val="none"/>
              </w:rPr>
            </w:pPr>
          </w:p>
        </w:tc>
        <w:tc>
          <w:tcPr>
            <w:tcW w:w="457" w:type="pct"/>
            <w:vAlign w:val="center"/>
          </w:tcPr>
          <w:p w14:paraId="5C1B9C8B" w14:textId="77777777" w:rsidR="0036709E" w:rsidRPr="003E5B4E" w:rsidRDefault="0036709E" w:rsidP="00666601">
            <w:pPr>
              <w:widowControl w:val="0"/>
              <w:ind w:firstLine="0"/>
              <w:jc w:val="center"/>
              <w:rPr>
                <w:rFonts w:eastAsia="Calibri" w:cs="Times New Roman"/>
                <w:kern w:val="0"/>
                <w:sz w:val="22"/>
                <w:szCs w:val="22"/>
                <w14:ligatures w14:val="none"/>
              </w:rPr>
            </w:pPr>
          </w:p>
        </w:tc>
      </w:tr>
      <w:tr w:rsidR="00255886" w:rsidRPr="003E5B4E" w14:paraId="6F14EAE3" w14:textId="77777777" w:rsidTr="00800861">
        <w:tc>
          <w:tcPr>
            <w:tcW w:w="290" w:type="pct"/>
            <w:vAlign w:val="center"/>
          </w:tcPr>
          <w:p w14:paraId="0FB5736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2</w:t>
            </w:r>
          </w:p>
        </w:tc>
        <w:tc>
          <w:tcPr>
            <w:tcW w:w="1085" w:type="pct"/>
            <w:vAlign w:val="center"/>
          </w:tcPr>
          <w:p w14:paraId="3F186DE3"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Hệ thống rửa xe tự động</w:t>
            </w:r>
          </w:p>
        </w:tc>
        <w:tc>
          <w:tcPr>
            <w:tcW w:w="415" w:type="pct"/>
            <w:vAlign w:val="center"/>
          </w:tcPr>
          <w:p w14:paraId="273C7DE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kWh</w:t>
            </w:r>
          </w:p>
        </w:tc>
        <w:tc>
          <w:tcPr>
            <w:tcW w:w="459" w:type="pct"/>
            <w:vAlign w:val="center"/>
          </w:tcPr>
          <w:p w14:paraId="56B6B1A0"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0,64000</w:t>
            </w:r>
          </w:p>
        </w:tc>
        <w:tc>
          <w:tcPr>
            <w:tcW w:w="457" w:type="pct"/>
            <w:vAlign w:val="center"/>
          </w:tcPr>
          <w:p w14:paraId="39C9357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0,21600</w:t>
            </w:r>
          </w:p>
        </w:tc>
        <w:tc>
          <w:tcPr>
            <w:tcW w:w="459" w:type="pct"/>
            <w:vAlign w:val="center"/>
          </w:tcPr>
          <w:p w14:paraId="771611F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0,25600</w:t>
            </w:r>
          </w:p>
        </w:tc>
        <w:tc>
          <w:tcPr>
            <w:tcW w:w="459" w:type="pct"/>
            <w:vAlign w:val="center"/>
          </w:tcPr>
          <w:p w14:paraId="24BC1FDA"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0,18400</w:t>
            </w:r>
          </w:p>
        </w:tc>
        <w:tc>
          <w:tcPr>
            <w:tcW w:w="459" w:type="pct"/>
            <w:vAlign w:val="center"/>
          </w:tcPr>
          <w:p w14:paraId="601EB00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0,14400</w:t>
            </w:r>
          </w:p>
        </w:tc>
        <w:tc>
          <w:tcPr>
            <w:tcW w:w="460" w:type="pct"/>
            <w:vAlign w:val="center"/>
          </w:tcPr>
          <w:p w14:paraId="1454FC5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0,12000</w:t>
            </w:r>
          </w:p>
        </w:tc>
        <w:tc>
          <w:tcPr>
            <w:tcW w:w="457" w:type="pct"/>
            <w:vAlign w:val="center"/>
          </w:tcPr>
          <w:p w14:paraId="1B60E3E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0,12000</w:t>
            </w:r>
          </w:p>
        </w:tc>
      </w:tr>
      <w:tr w:rsidR="00255886" w:rsidRPr="003E5B4E" w14:paraId="5695F25D" w14:textId="77777777" w:rsidTr="00800861">
        <w:tc>
          <w:tcPr>
            <w:tcW w:w="290" w:type="pct"/>
            <w:vAlign w:val="center"/>
          </w:tcPr>
          <w:p w14:paraId="108406F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3</w:t>
            </w:r>
          </w:p>
        </w:tc>
        <w:tc>
          <w:tcPr>
            <w:tcW w:w="1085" w:type="pct"/>
            <w:vAlign w:val="center"/>
          </w:tcPr>
          <w:p w14:paraId="340C1F5A"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Bơm điện 5,0 kW</w:t>
            </w:r>
          </w:p>
        </w:tc>
        <w:tc>
          <w:tcPr>
            <w:tcW w:w="415" w:type="pct"/>
            <w:vAlign w:val="center"/>
          </w:tcPr>
          <w:p w14:paraId="501B8F9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kWh</w:t>
            </w:r>
          </w:p>
        </w:tc>
        <w:tc>
          <w:tcPr>
            <w:tcW w:w="459" w:type="pct"/>
            <w:vAlign w:val="center"/>
          </w:tcPr>
          <w:p w14:paraId="4C5F9FA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0,03200</w:t>
            </w:r>
          </w:p>
        </w:tc>
        <w:tc>
          <w:tcPr>
            <w:tcW w:w="457" w:type="pct"/>
            <w:vAlign w:val="center"/>
          </w:tcPr>
          <w:p w14:paraId="0B7C3AF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0,02800</w:t>
            </w:r>
          </w:p>
        </w:tc>
        <w:tc>
          <w:tcPr>
            <w:tcW w:w="459" w:type="pct"/>
            <w:vAlign w:val="center"/>
          </w:tcPr>
          <w:p w14:paraId="37EF984F"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0,02400</w:t>
            </w:r>
          </w:p>
        </w:tc>
        <w:tc>
          <w:tcPr>
            <w:tcW w:w="459" w:type="pct"/>
            <w:vAlign w:val="center"/>
          </w:tcPr>
          <w:p w14:paraId="7DB2E27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0,02000</w:t>
            </w:r>
          </w:p>
        </w:tc>
        <w:tc>
          <w:tcPr>
            <w:tcW w:w="459" w:type="pct"/>
            <w:vAlign w:val="center"/>
          </w:tcPr>
          <w:p w14:paraId="52A6F24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0,10000</w:t>
            </w:r>
          </w:p>
        </w:tc>
        <w:tc>
          <w:tcPr>
            <w:tcW w:w="460" w:type="pct"/>
            <w:vAlign w:val="center"/>
          </w:tcPr>
          <w:p w14:paraId="69A98228"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0,08400</w:t>
            </w:r>
          </w:p>
        </w:tc>
        <w:tc>
          <w:tcPr>
            <w:tcW w:w="457" w:type="pct"/>
            <w:vAlign w:val="center"/>
          </w:tcPr>
          <w:p w14:paraId="26F315B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0,08400</w:t>
            </w:r>
          </w:p>
        </w:tc>
      </w:tr>
      <w:tr w:rsidR="00255886" w:rsidRPr="003E5B4E" w14:paraId="215D4EF3" w14:textId="77777777" w:rsidTr="00800861">
        <w:tc>
          <w:tcPr>
            <w:tcW w:w="290" w:type="pct"/>
            <w:vAlign w:val="center"/>
          </w:tcPr>
          <w:p w14:paraId="517FB98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4</w:t>
            </w:r>
          </w:p>
        </w:tc>
        <w:tc>
          <w:tcPr>
            <w:tcW w:w="1085" w:type="pct"/>
            <w:vAlign w:val="center"/>
          </w:tcPr>
          <w:p w14:paraId="2BFDE895"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Bơm điện 7,5 kW</w:t>
            </w:r>
          </w:p>
        </w:tc>
        <w:tc>
          <w:tcPr>
            <w:tcW w:w="415" w:type="pct"/>
            <w:vAlign w:val="center"/>
          </w:tcPr>
          <w:p w14:paraId="46D062D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kWh</w:t>
            </w:r>
          </w:p>
        </w:tc>
        <w:tc>
          <w:tcPr>
            <w:tcW w:w="459" w:type="pct"/>
            <w:vAlign w:val="center"/>
          </w:tcPr>
          <w:p w14:paraId="436D7DB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0,15000</w:t>
            </w:r>
          </w:p>
        </w:tc>
        <w:tc>
          <w:tcPr>
            <w:tcW w:w="457" w:type="pct"/>
            <w:vAlign w:val="center"/>
          </w:tcPr>
          <w:p w14:paraId="5A7DCA7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0,15000</w:t>
            </w:r>
          </w:p>
        </w:tc>
        <w:tc>
          <w:tcPr>
            <w:tcW w:w="459" w:type="pct"/>
            <w:vAlign w:val="center"/>
          </w:tcPr>
          <w:p w14:paraId="26CD65B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0,15000</w:t>
            </w:r>
          </w:p>
        </w:tc>
        <w:tc>
          <w:tcPr>
            <w:tcW w:w="459" w:type="pct"/>
            <w:vAlign w:val="center"/>
          </w:tcPr>
          <w:p w14:paraId="30C4DF13"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0,15000</w:t>
            </w:r>
          </w:p>
        </w:tc>
        <w:tc>
          <w:tcPr>
            <w:tcW w:w="459" w:type="pct"/>
            <w:vAlign w:val="center"/>
          </w:tcPr>
          <w:p w14:paraId="0BAEA676"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0,09000</w:t>
            </w:r>
          </w:p>
        </w:tc>
        <w:tc>
          <w:tcPr>
            <w:tcW w:w="460" w:type="pct"/>
            <w:vAlign w:val="center"/>
          </w:tcPr>
          <w:p w14:paraId="4634A614"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0,06000</w:t>
            </w:r>
          </w:p>
        </w:tc>
        <w:tc>
          <w:tcPr>
            <w:tcW w:w="457" w:type="pct"/>
            <w:vAlign w:val="center"/>
          </w:tcPr>
          <w:p w14:paraId="6CD4235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0,06000</w:t>
            </w:r>
          </w:p>
        </w:tc>
      </w:tr>
      <w:tr w:rsidR="00255886" w:rsidRPr="003E5B4E" w14:paraId="62C2BEDD" w14:textId="77777777" w:rsidTr="00800861">
        <w:tc>
          <w:tcPr>
            <w:tcW w:w="290" w:type="pct"/>
            <w:vAlign w:val="center"/>
          </w:tcPr>
          <w:p w14:paraId="13AA818B"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5</w:t>
            </w:r>
          </w:p>
        </w:tc>
        <w:tc>
          <w:tcPr>
            <w:tcW w:w="1085" w:type="pct"/>
            <w:vAlign w:val="center"/>
          </w:tcPr>
          <w:p w14:paraId="0F386CFE" w14:textId="77777777" w:rsidR="0036709E" w:rsidRPr="003E5B4E" w:rsidRDefault="0036709E" w:rsidP="00666601">
            <w:pPr>
              <w:widowControl w:val="0"/>
              <w:ind w:firstLine="0"/>
              <w:rPr>
                <w:rFonts w:eastAsia="Times New Roman" w:cs="Times New Roman"/>
                <w:kern w:val="0"/>
                <w:sz w:val="22"/>
                <w:szCs w:val="22"/>
                <w14:ligatures w14:val="none"/>
              </w:rPr>
            </w:pPr>
            <w:r w:rsidRPr="003E5B4E">
              <w:rPr>
                <w:rFonts w:eastAsia="Times New Roman" w:cs="Times New Roman"/>
                <w:kern w:val="0"/>
                <w:sz w:val="22"/>
                <w:szCs w:val="22"/>
                <w14:ligatures w14:val="none"/>
              </w:rPr>
              <w:t>Bơm điện 22 kW</w:t>
            </w:r>
          </w:p>
        </w:tc>
        <w:tc>
          <w:tcPr>
            <w:tcW w:w="415" w:type="pct"/>
            <w:vAlign w:val="center"/>
          </w:tcPr>
          <w:p w14:paraId="02BA084C"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kWh</w:t>
            </w:r>
          </w:p>
        </w:tc>
        <w:tc>
          <w:tcPr>
            <w:tcW w:w="459" w:type="pct"/>
            <w:vAlign w:val="center"/>
          </w:tcPr>
          <w:p w14:paraId="35DCEBAE"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0,17600</w:t>
            </w:r>
          </w:p>
        </w:tc>
        <w:tc>
          <w:tcPr>
            <w:tcW w:w="457" w:type="pct"/>
            <w:vAlign w:val="center"/>
          </w:tcPr>
          <w:p w14:paraId="774A422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0,17600</w:t>
            </w:r>
          </w:p>
        </w:tc>
        <w:tc>
          <w:tcPr>
            <w:tcW w:w="459" w:type="pct"/>
            <w:vAlign w:val="center"/>
          </w:tcPr>
          <w:p w14:paraId="76D90877"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0,17600</w:t>
            </w:r>
          </w:p>
        </w:tc>
        <w:tc>
          <w:tcPr>
            <w:tcW w:w="459" w:type="pct"/>
            <w:vAlign w:val="center"/>
          </w:tcPr>
          <w:p w14:paraId="7F26BAE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0,17600</w:t>
            </w:r>
          </w:p>
        </w:tc>
        <w:tc>
          <w:tcPr>
            <w:tcW w:w="459" w:type="pct"/>
            <w:vAlign w:val="center"/>
          </w:tcPr>
          <w:p w14:paraId="0BDC6179"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0,26400</w:t>
            </w:r>
          </w:p>
        </w:tc>
        <w:tc>
          <w:tcPr>
            <w:tcW w:w="460" w:type="pct"/>
            <w:vAlign w:val="center"/>
          </w:tcPr>
          <w:p w14:paraId="20940BB1"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0,26400</w:t>
            </w:r>
          </w:p>
        </w:tc>
        <w:tc>
          <w:tcPr>
            <w:tcW w:w="457" w:type="pct"/>
            <w:vAlign w:val="center"/>
          </w:tcPr>
          <w:p w14:paraId="6A9149A2" w14:textId="77777777" w:rsidR="0036709E" w:rsidRPr="003E5B4E" w:rsidRDefault="0036709E" w:rsidP="00666601">
            <w:pPr>
              <w:widowControl w:val="0"/>
              <w:ind w:firstLine="0"/>
              <w:jc w:val="center"/>
              <w:rPr>
                <w:rFonts w:eastAsia="Times New Roman" w:cs="Times New Roman"/>
                <w:kern w:val="0"/>
                <w:sz w:val="22"/>
                <w:szCs w:val="22"/>
                <w14:ligatures w14:val="none"/>
              </w:rPr>
            </w:pPr>
            <w:r w:rsidRPr="003E5B4E">
              <w:rPr>
                <w:rFonts w:eastAsia="Calibri" w:cs="Times New Roman"/>
                <w:kern w:val="0"/>
                <w:sz w:val="22"/>
                <w:szCs w:val="22"/>
                <w14:ligatures w14:val="none"/>
              </w:rPr>
              <w:t>0,26400</w:t>
            </w:r>
          </w:p>
        </w:tc>
      </w:tr>
    </w:tbl>
    <w:p w14:paraId="64211D84" w14:textId="77777777" w:rsidR="0036709E" w:rsidRPr="003E5B4E" w:rsidRDefault="0036709E" w:rsidP="0036709E">
      <w:pPr>
        <w:widowControl w:val="0"/>
        <w:tabs>
          <w:tab w:val="left" w:pos="1347"/>
        </w:tabs>
        <w:outlineLvl w:val="1"/>
        <w:rPr>
          <w:rFonts w:eastAsia="Times New Roman" w:cs="Times New Roman"/>
          <w:iCs/>
          <w:kern w:val="0"/>
          <w:sz w:val="28"/>
          <w:szCs w:val="28"/>
          <w14:ligatures w14:val="none"/>
        </w:rPr>
      </w:pPr>
      <w:bookmarkStart w:id="102" w:name="dieu_6_4"/>
      <w:r w:rsidRPr="003E5B4E">
        <w:rPr>
          <w:rFonts w:eastAsia="Times New Roman" w:cs="Times New Roman"/>
          <w:b/>
          <w:bCs/>
          <w:iCs/>
          <w:kern w:val="0"/>
          <w:sz w:val="28"/>
          <w:szCs w:val="28"/>
          <w14:ligatures w14:val="none"/>
        </w:rPr>
        <w:t>6. Định mức tiêu hao nhiên liệu</w:t>
      </w:r>
      <w:bookmarkEnd w:id="102"/>
    </w:p>
    <w:p w14:paraId="65764D1B" w14:textId="547F63F8"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Bảng số </w:t>
      </w:r>
      <w:r w:rsidR="000B30A0" w:rsidRPr="003E5B4E">
        <w:rPr>
          <w:rFonts w:eastAsia="Times New Roman" w:cs="Times New Roman"/>
          <w:kern w:val="0"/>
          <w:sz w:val="28"/>
          <w:szCs w:val="28"/>
          <w14:ligatures w14:val="none"/>
        </w:rPr>
        <w:t>45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28"/>
        <w:gridCol w:w="2874"/>
        <w:gridCol w:w="607"/>
        <w:gridCol w:w="720"/>
        <w:gridCol w:w="723"/>
        <w:gridCol w:w="723"/>
        <w:gridCol w:w="720"/>
        <w:gridCol w:w="723"/>
        <w:gridCol w:w="725"/>
        <w:gridCol w:w="722"/>
      </w:tblGrid>
      <w:tr w:rsidR="00255886" w:rsidRPr="003E5B4E" w14:paraId="3B2219D4" w14:textId="77777777" w:rsidTr="00800861">
        <w:tc>
          <w:tcPr>
            <w:tcW w:w="291" w:type="pct"/>
            <w:vMerge w:val="restart"/>
            <w:vAlign w:val="center"/>
          </w:tcPr>
          <w:p w14:paraId="0679043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585" w:type="pct"/>
            <w:vMerge w:val="restart"/>
            <w:vAlign w:val="center"/>
          </w:tcPr>
          <w:p w14:paraId="6BA2772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nhiên liệu</w:t>
            </w:r>
          </w:p>
        </w:tc>
        <w:tc>
          <w:tcPr>
            <w:tcW w:w="335" w:type="pct"/>
            <w:vMerge w:val="restart"/>
            <w:vAlign w:val="center"/>
          </w:tcPr>
          <w:p w14:paraId="52C3266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2789" w:type="pct"/>
            <w:gridSpan w:val="7"/>
            <w:vAlign w:val="center"/>
          </w:tcPr>
          <w:p w14:paraId="23A63A9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(lít/tấn)</w:t>
            </w:r>
          </w:p>
        </w:tc>
      </w:tr>
      <w:tr w:rsidR="00255886" w:rsidRPr="003E5B4E" w14:paraId="18140BB5" w14:textId="77777777" w:rsidTr="00800861">
        <w:tc>
          <w:tcPr>
            <w:tcW w:w="291" w:type="pct"/>
            <w:vMerge/>
            <w:vAlign w:val="center"/>
          </w:tcPr>
          <w:p w14:paraId="2645C098" w14:textId="77777777" w:rsidR="0036709E" w:rsidRPr="003E5B4E" w:rsidRDefault="0036709E" w:rsidP="00666601">
            <w:pPr>
              <w:widowControl w:val="0"/>
              <w:ind w:firstLine="0"/>
              <w:jc w:val="center"/>
              <w:rPr>
                <w:rFonts w:eastAsia="Calibri" w:cs="Times New Roman"/>
                <w:kern w:val="0"/>
                <w14:ligatures w14:val="none"/>
              </w:rPr>
            </w:pPr>
          </w:p>
        </w:tc>
        <w:tc>
          <w:tcPr>
            <w:tcW w:w="1585" w:type="pct"/>
            <w:vMerge/>
            <w:vAlign w:val="center"/>
          </w:tcPr>
          <w:p w14:paraId="5CFA543E" w14:textId="77777777" w:rsidR="0036709E" w:rsidRPr="003E5B4E" w:rsidRDefault="0036709E" w:rsidP="00666601">
            <w:pPr>
              <w:widowControl w:val="0"/>
              <w:ind w:firstLine="0"/>
              <w:jc w:val="center"/>
              <w:rPr>
                <w:rFonts w:eastAsia="Calibri" w:cs="Times New Roman"/>
                <w:kern w:val="0"/>
                <w14:ligatures w14:val="none"/>
              </w:rPr>
            </w:pPr>
          </w:p>
        </w:tc>
        <w:tc>
          <w:tcPr>
            <w:tcW w:w="335" w:type="pct"/>
            <w:vMerge/>
            <w:vAlign w:val="center"/>
          </w:tcPr>
          <w:p w14:paraId="0A7EC43D" w14:textId="77777777" w:rsidR="0036709E" w:rsidRPr="003E5B4E" w:rsidRDefault="0036709E" w:rsidP="00666601">
            <w:pPr>
              <w:widowControl w:val="0"/>
              <w:ind w:firstLine="0"/>
              <w:jc w:val="center"/>
              <w:rPr>
                <w:rFonts w:eastAsia="Calibri" w:cs="Times New Roman"/>
                <w:kern w:val="0"/>
                <w14:ligatures w14:val="none"/>
              </w:rPr>
            </w:pPr>
          </w:p>
        </w:tc>
        <w:tc>
          <w:tcPr>
            <w:tcW w:w="397" w:type="pct"/>
            <w:vAlign w:val="center"/>
          </w:tcPr>
          <w:p w14:paraId="3C3B195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XL.2.1</w:t>
            </w:r>
          </w:p>
        </w:tc>
        <w:tc>
          <w:tcPr>
            <w:tcW w:w="399" w:type="pct"/>
            <w:vAlign w:val="center"/>
          </w:tcPr>
          <w:p w14:paraId="4248463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XL.2.2</w:t>
            </w:r>
          </w:p>
        </w:tc>
        <w:tc>
          <w:tcPr>
            <w:tcW w:w="399" w:type="pct"/>
            <w:vAlign w:val="center"/>
          </w:tcPr>
          <w:p w14:paraId="69BAB8D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XL.2.3</w:t>
            </w:r>
          </w:p>
        </w:tc>
        <w:tc>
          <w:tcPr>
            <w:tcW w:w="397" w:type="pct"/>
            <w:vAlign w:val="center"/>
          </w:tcPr>
          <w:p w14:paraId="3B5222E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XL.2.4</w:t>
            </w:r>
          </w:p>
        </w:tc>
        <w:tc>
          <w:tcPr>
            <w:tcW w:w="399" w:type="pct"/>
            <w:vAlign w:val="center"/>
          </w:tcPr>
          <w:p w14:paraId="5911584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XL.2.5</w:t>
            </w:r>
          </w:p>
        </w:tc>
        <w:tc>
          <w:tcPr>
            <w:tcW w:w="400" w:type="pct"/>
            <w:vAlign w:val="center"/>
          </w:tcPr>
          <w:p w14:paraId="097542C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XL.2.6</w:t>
            </w:r>
          </w:p>
        </w:tc>
        <w:tc>
          <w:tcPr>
            <w:tcW w:w="398" w:type="pct"/>
            <w:vAlign w:val="center"/>
          </w:tcPr>
          <w:p w14:paraId="728FF76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XL.2.7</w:t>
            </w:r>
          </w:p>
        </w:tc>
      </w:tr>
      <w:tr w:rsidR="00255886" w:rsidRPr="003E5B4E" w14:paraId="778BB0AE" w14:textId="77777777" w:rsidTr="00800861">
        <w:tc>
          <w:tcPr>
            <w:tcW w:w="291" w:type="pct"/>
            <w:vAlign w:val="center"/>
          </w:tcPr>
          <w:p w14:paraId="5411E30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585" w:type="pct"/>
            <w:vAlign w:val="center"/>
          </w:tcPr>
          <w:p w14:paraId="4D3ED623"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Dầu diesel vận hành cơ sở chôn lấp</w:t>
            </w:r>
          </w:p>
        </w:tc>
        <w:tc>
          <w:tcPr>
            <w:tcW w:w="335" w:type="pct"/>
            <w:vAlign w:val="center"/>
          </w:tcPr>
          <w:p w14:paraId="7EA9D3B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397" w:type="pct"/>
            <w:vAlign w:val="center"/>
          </w:tcPr>
          <w:p w14:paraId="542B9C2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0,5250</w:t>
            </w:r>
          </w:p>
        </w:tc>
        <w:tc>
          <w:tcPr>
            <w:tcW w:w="399" w:type="pct"/>
            <w:vAlign w:val="center"/>
          </w:tcPr>
          <w:p w14:paraId="2813208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0,5000</w:t>
            </w:r>
          </w:p>
        </w:tc>
        <w:tc>
          <w:tcPr>
            <w:tcW w:w="399" w:type="pct"/>
            <w:vAlign w:val="center"/>
          </w:tcPr>
          <w:p w14:paraId="00D374A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0,4710</w:t>
            </w:r>
          </w:p>
        </w:tc>
        <w:tc>
          <w:tcPr>
            <w:tcW w:w="397" w:type="pct"/>
            <w:vAlign w:val="center"/>
          </w:tcPr>
          <w:p w14:paraId="4B2FA29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0,4460</w:t>
            </w:r>
          </w:p>
        </w:tc>
        <w:tc>
          <w:tcPr>
            <w:tcW w:w="399" w:type="pct"/>
            <w:vAlign w:val="center"/>
          </w:tcPr>
          <w:p w14:paraId="7D7DF00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0,4840</w:t>
            </w:r>
          </w:p>
        </w:tc>
        <w:tc>
          <w:tcPr>
            <w:tcW w:w="400" w:type="pct"/>
            <w:vAlign w:val="center"/>
          </w:tcPr>
          <w:p w14:paraId="636DE1B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0,4610</w:t>
            </w:r>
          </w:p>
        </w:tc>
        <w:tc>
          <w:tcPr>
            <w:tcW w:w="398" w:type="pct"/>
            <w:vAlign w:val="center"/>
          </w:tcPr>
          <w:p w14:paraId="0978BA3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0,4780</w:t>
            </w:r>
          </w:p>
        </w:tc>
      </w:tr>
      <w:tr w:rsidR="00255886" w:rsidRPr="003E5B4E" w14:paraId="25F724F7" w14:textId="77777777" w:rsidTr="00800861">
        <w:tc>
          <w:tcPr>
            <w:tcW w:w="291" w:type="pct"/>
            <w:vAlign w:val="center"/>
          </w:tcPr>
          <w:p w14:paraId="4505FCF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585" w:type="pct"/>
            <w:vAlign w:val="center"/>
          </w:tcPr>
          <w:p w14:paraId="11C69661"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Xăng vận hành cơ sở chôn lấp</w:t>
            </w:r>
          </w:p>
        </w:tc>
        <w:tc>
          <w:tcPr>
            <w:tcW w:w="335" w:type="pct"/>
            <w:vAlign w:val="center"/>
          </w:tcPr>
          <w:p w14:paraId="0A83CA6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397" w:type="pct"/>
            <w:vAlign w:val="center"/>
          </w:tcPr>
          <w:p w14:paraId="7CF7951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0,0037</w:t>
            </w:r>
          </w:p>
        </w:tc>
        <w:tc>
          <w:tcPr>
            <w:tcW w:w="399" w:type="pct"/>
            <w:vAlign w:val="center"/>
          </w:tcPr>
          <w:p w14:paraId="4120B4B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0,0036</w:t>
            </w:r>
          </w:p>
        </w:tc>
        <w:tc>
          <w:tcPr>
            <w:tcW w:w="399" w:type="pct"/>
            <w:vAlign w:val="center"/>
          </w:tcPr>
          <w:p w14:paraId="1EC153B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0,0035</w:t>
            </w:r>
          </w:p>
        </w:tc>
        <w:tc>
          <w:tcPr>
            <w:tcW w:w="397" w:type="pct"/>
            <w:vAlign w:val="center"/>
          </w:tcPr>
          <w:p w14:paraId="79B4F2F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0,0035</w:t>
            </w:r>
          </w:p>
        </w:tc>
        <w:tc>
          <w:tcPr>
            <w:tcW w:w="399" w:type="pct"/>
            <w:vAlign w:val="center"/>
          </w:tcPr>
          <w:p w14:paraId="2DD9A7A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0,0069</w:t>
            </w:r>
          </w:p>
        </w:tc>
        <w:tc>
          <w:tcPr>
            <w:tcW w:w="400" w:type="pct"/>
            <w:vAlign w:val="center"/>
          </w:tcPr>
          <w:p w14:paraId="120174E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0,0064</w:t>
            </w:r>
          </w:p>
        </w:tc>
        <w:tc>
          <w:tcPr>
            <w:tcW w:w="398" w:type="pct"/>
            <w:vAlign w:val="center"/>
          </w:tcPr>
          <w:p w14:paraId="5CEDB2F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0,0099</w:t>
            </w:r>
          </w:p>
        </w:tc>
      </w:tr>
    </w:tbl>
    <w:p w14:paraId="1551E7E8" w14:textId="362B0CFE" w:rsidR="0036709E" w:rsidRPr="003E5B4E" w:rsidRDefault="0036709E" w:rsidP="00F51F23">
      <w:pPr>
        <w:widowControl w:val="0"/>
        <w:spacing w:before="60"/>
        <w:jc w:val="both"/>
        <w:outlineLvl w:val="0"/>
        <w:rPr>
          <w:rFonts w:eastAsia="Times New Roman" w:cs="Times New Roman"/>
          <w:kern w:val="0"/>
          <w:sz w:val="28"/>
          <w:szCs w:val="28"/>
          <w14:ligatures w14:val="none"/>
        </w:rPr>
      </w:pPr>
      <w:bookmarkStart w:id="103" w:name="muc_3_3"/>
      <w:r w:rsidRPr="003E5B4E">
        <w:rPr>
          <w:rFonts w:eastAsia="Times New Roman" w:cs="Times New Roman"/>
          <w:b/>
          <w:bCs/>
          <w:kern w:val="0"/>
          <w:sz w:val="28"/>
          <w:szCs w:val="28"/>
          <w14:ligatures w14:val="none"/>
        </w:rPr>
        <w:t>II. Vận hành cơ sở đốt chất thải rắn sinh hoạt thu hồi năng lượng để phát điện</w:t>
      </w:r>
      <w:bookmarkEnd w:id="103"/>
    </w:p>
    <w:p w14:paraId="023A7066" w14:textId="77777777" w:rsidR="0036709E" w:rsidRPr="003E5B4E" w:rsidRDefault="0036709E" w:rsidP="00F51F23">
      <w:pPr>
        <w:widowControl w:val="0"/>
        <w:tabs>
          <w:tab w:val="left" w:pos="1346"/>
        </w:tabs>
        <w:spacing w:before="60"/>
        <w:outlineLvl w:val="1"/>
        <w:rPr>
          <w:rFonts w:eastAsia="Times New Roman" w:cs="Times New Roman"/>
          <w:iCs/>
          <w:kern w:val="0"/>
          <w:sz w:val="28"/>
          <w:szCs w:val="28"/>
          <w14:ligatures w14:val="none"/>
        </w:rPr>
      </w:pPr>
      <w:bookmarkStart w:id="104" w:name="dieu_1_13"/>
      <w:r w:rsidRPr="003E5B4E">
        <w:rPr>
          <w:rFonts w:eastAsia="Times New Roman" w:cs="Times New Roman"/>
          <w:b/>
          <w:bCs/>
          <w:iCs/>
          <w:kern w:val="0"/>
          <w:sz w:val="28"/>
          <w:szCs w:val="28"/>
          <w14:ligatures w14:val="none"/>
        </w:rPr>
        <w:t>1. Định mức lao động</w:t>
      </w:r>
      <w:bookmarkEnd w:id="104"/>
    </w:p>
    <w:p w14:paraId="16F6A69D" w14:textId="77777777" w:rsidR="0036709E" w:rsidRPr="003E5B4E" w:rsidRDefault="0036709E" w:rsidP="00F51F23">
      <w:pPr>
        <w:widowControl w:val="0"/>
        <w:tabs>
          <w:tab w:val="left" w:pos="1551"/>
        </w:tabs>
        <w:spacing w:before="60"/>
        <w:rPr>
          <w:rFonts w:eastAsia="Times New Roman" w:cs="Times New Roman"/>
          <w:kern w:val="0"/>
          <w:sz w:val="28"/>
          <w:szCs w:val="28"/>
          <w14:ligatures w14:val="none"/>
        </w:rPr>
      </w:pPr>
      <w:r w:rsidRPr="003E5B4E">
        <w:rPr>
          <w:rFonts w:eastAsia="Times New Roman" w:cs="Times New Roman"/>
          <w:i/>
          <w:kern w:val="0"/>
          <w:sz w:val="28"/>
          <w:szCs w:val="28"/>
          <w14:ligatures w14:val="none"/>
        </w:rPr>
        <w:t>1.1. Nội dung công việc</w:t>
      </w:r>
    </w:p>
    <w:p w14:paraId="0F62994D" w14:textId="77777777" w:rsidR="0036709E" w:rsidRPr="003E5B4E" w:rsidRDefault="0036709E" w:rsidP="00F51F23">
      <w:pPr>
        <w:widowControl w:val="0"/>
        <w:tabs>
          <w:tab w:val="left" w:pos="1362"/>
        </w:tabs>
        <w:spacing w:before="6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a) Đốt chất thải rắn sinh hoạt thu hồi năng lượng để phát điện bao gồm 05 công đoạn, cụ thể như sau:</w:t>
      </w:r>
    </w:p>
    <w:p w14:paraId="549FD54B" w14:textId="77777777" w:rsidR="0036709E" w:rsidRPr="003E5B4E" w:rsidRDefault="0036709E" w:rsidP="00F51F23">
      <w:pPr>
        <w:widowControl w:val="0"/>
        <w:tabs>
          <w:tab w:val="left" w:pos="1254"/>
        </w:tabs>
        <w:spacing w:before="6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Tiếp nhận và sơ chế chất thải rắn sinh hoạt, bao gồm công tác chuẩn bị, tiếp nhận và sơ chế chất thải rắn sinh hoạt, kết thúc ca làm việc;</w:t>
      </w:r>
    </w:p>
    <w:p w14:paraId="12C6928A" w14:textId="77777777" w:rsidR="0036709E" w:rsidRPr="003E5B4E" w:rsidRDefault="0036709E" w:rsidP="00F51F23">
      <w:pPr>
        <w:widowControl w:val="0"/>
        <w:tabs>
          <w:tab w:val="left" w:pos="1237"/>
        </w:tabs>
        <w:spacing w:before="6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 Vận hành lò đốt, hệ thống xử lý khí thải, tro bay và thu gom xỉ đáy lò, bao gồm công tác chuẩn bị; vận hành lò đốt, hệ thống xử lý khí thải, tro bay và thu gom xỉ đáy lò; kết thúc ca làm việc. Khí thải sau xử lý đạt </w:t>
      </w:r>
      <w:bookmarkStart w:id="105" w:name="tvpllink_xfesgwzuru"/>
      <w:r w:rsidRPr="003E5B4E">
        <w:rPr>
          <w:rFonts w:eastAsia="Times New Roman" w:cs="Times New Roman"/>
          <w:kern w:val="0"/>
          <w:sz w:val="28"/>
          <w:szCs w:val="28"/>
          <w14:ligatures w14:val="none"/>
        </w:rPr>
        <w:t>QCVN 61- MT:2016/BTNMT</w:t>
      </w:r>
      <w:bookmarkEnd w:id="105"/>
      <w:r w:rsidRPr="003E5B4E">
        <w:rPr>
          <w:rFonts w:eastAsia="Times New Roman" w:cs="Times New Roman"/>
          <w:kern w:val="0"/>
          <w:sz w:val="28"/>
          <w:szCs w:val="28"/>
          <w14:ligatures w14:val="none"/>
        </w:rPr>
        <w:t>-Quy chuẩn kỹ thuật quốc gia về môi trường đối với lò đốt chất thải rắn sinh hoạt;</w:t>
      </w:r>
    </w:p>
    <w:p w14:paraId="66F06803" w14:textId="77777777" w:rsidR="0036709E" w:rsidRPr="003E5B4E" w:rsidRDefault="0036709E" w:rsidP="00F51F23">
      <w:pPr>
        <w:widowControl w:val="0"/>
        <w:tabs>
          <w:tab w:val="left" w:pos="1264"/>
        </w:tabs>
        <w:spacing w:before="60"/>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Vận hành hệ thống phát điện, bao gồm công tác chuẩn bị, vận hành hệ thống phát điện, kết thúc ca làm việc;</w:t>
      </w:r>
    </w:p>
    <w:p w14:paraId="2FD3178D" w14:textId="77777777" w:rsidR="0036709E" w:rsidRPr="003E5B4E" w:rsidRDefault="0036709E" w:rsidP="00E004DC">
      <w:pPr>
        <w:widowControl w:val="0"/>
        <w:tabs>
          <w:tab w:val="left" w:pos="1242"/>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lastRenderedPageBreak/>
        <w:t>- Vận hành hệ thống xử lý nước cấp, bao gồm công tác chuẩn bị, vận hành hệ thống xử lý nước cấp, kết thúc ca làm việc;</w:t>
      </w:r>
    </w:p>
    <w:p w14:paraId="503B5B9B" w14:textId="245D814F" w:rsidR="0036709E" w:rsidRPr="003E5B4E" w:rsidRDefault="0036709E" w:rsidP="00E004DC">
      <w:pPr>
        <w:widowControl w:val="0"/>
        <w:tabs>
          <w:tab w:val="left" w:pos="1242"/>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Vận hành hệ thống xử lý nước thải, bao gồm công tác chuẩn bị, vận hành hệ thống xử lý nước thải, kết thúc ca làm việc. Nước thải sau xử lý đạt</w:t>
      </w:r>
      <w:r w:rsidR="00D97995" w:rsidRPr="003E5B4E">
        <w:rPr>
          <w:rFonts w:eastAsia="Times New Roman" w:cs="Times New Roman"/>
          <w:kern w:val="0"/>
          <w:sz w:val="28"/>
          <w:szCs w:val="28"/>
          <w:vertAlign w:val="superscript"/>
          <w14:ligatures w14:val="none"/>
        </w:rPr>
        <w:t xml:space="preserve"> </w:t>
      </w:r>
      <w:bookmarkStart w:id="106" w:name="tvpllink_vnxpxinlbf_1"/>
      <w:r w:rsidR="00D97995" w:rsidRPr="003E5B4E">
        <w:rPr>
          <w:rStyle w:val="FootnoteReference"/>
          <w:rFonts w:eastAsia="Times New Roman" w:cs="Times New Roman"/>
          <w:kern w:val="0"/>
          <w:sz w:val="28"/>
          <w:szCs w:val="28"/>
          <w14:ligatures w14:val="none"/>
        </w:rPr>
        <w:footnoteReference w:id="3"/>
      </w:r>
      <w:r w:rsidRPr="003E5B4E">
        <w:rPr>
          <w:rFonts w:eastAsia="Times New Roman" w:cs="Times New Roman"/>
          <w:kern w:val="0"/>
          <w:sz w:val="28"/>
          <w:szCs w:val="28"/>
          <w14:ligatures w14:val="none"/>
        </w:rPr>
        <w:t>QCVN 40:2011/BTNMT</w:t>
      </w:r>
      <w:bookmarkEnd w:id="106"/>
      <w:r w:rsidRPr="003E5B4E">
        <w:rPr>
          <w:rFonts w:eastAsia="Times New Roman" w:cs="Times New Roman"/>
          <w:kern w:val="0"/>
          <w:sz w:val="28"/>
          <w:szCs w:val="28"/>
          <w14:ligatures w14:val="none"/>
        </w:rPr>
        <w:t xml:space="preserve"> - Quy chuẩn kỹ thuật quốc gia về nước thải công nghiệp, cột A.</w:t>
      </w:r>
    </w:p>
    <w:p w14:paraId="10362BEB" w14:textId="7F711D47" w:rsidR="0036709E" w:rsidRPr="003E5B4E" w:rsidRDefault="0036709E" w:rsidP="00E004DC">
      <w:pPr>
        <w:widowControl w:val="0"/>
        <w:tabs>
          <w:tab w:val="left" w:pos="1376"/>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b) Định mức lao động áp dụng cho 0</w:t>
      </w:r>
      <w:r w:rsidR="000B30A0" w:rsidRPr="003E5B4E">
        <w:rPr>
          <w:rFonts w:eastAsia="Times New Roman" w:cs="Times New Roman"/>
          <w:kern w:val="0"/>
          <w:sz w:val="28"/>
          <w:szCs w:val="28"/>
          <w14:ligatures w14:val="none"/>
        </w:rPr>
        <w:t>4</w:t>
      </w:r>
      <w:r w:rsidRPr="003E5B4E">
        <w:rPr>
          <w:rFonts w:eastAsia="Times New Roman" w:cs="Times New Roman"/>
          <w:kern w:val="0"/>
          <w:sz w:val="28"/>
          <w:szCs w:val="28"/>
          <w14:ligatures w14:val="none"/>
        </w:rPr>
        <w:t xml:space="preserve"> loại công việc, cụ thể như sau:</w:t>
      </w:r>
    </w:p>
    <w:p w14:paraId="093F8B59" w14:textId="102E3AA3" w:rsidR="0036709E" w:rsidRPr="003E5B4E" w:rsidRDefault="0036709E" w:rsidP="00E004DC">
      <w:pPr>
        <w:widowControl w:val="0"/>
        <w:tabs>
          <w:tab w:val="left" w:pos="1241"/>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w:t>
      </w:r>
      <w:r w:rsidR="000B30A0" w:rsidRPr="003E5B4E">
        <w:rPr>
          <w:rFonts w:eastAsia="Times New Roman" w:cs="Times New Roman"/>
          <w:kern w:val="0"/>
          <w:sz w:val="28"/>
          <w:szCs w:val="28"/>
          <w14:ligatures w14:val="none"/>
        </w:rPr>
        <w:t>2</w:t>
      </w:r>
      <w:r w:rsidRPr="003E5B4E">
        <w:rPr>
          <w:rFonts w:eastAsia="Times New Roman" w:cs="Times New Roman"/>
          <w:kern w:val="0"/>
          <w:sz w:val="28"/>
          <w:szCs w:val="28"/>
          <w14:ligatures w14:val="none"/>
        </w:rPr>
        <w:t>.1: Định mức vận hành cơ sở đốt chất thải rắn sinh hoạt thu hồi năng lượng để phát điện; công suất ≤ 500 tấn/ngày;</w:t>
      </w:r>
    </w:p>
    <w:p w14:paraId="65D198EA" w14:textId="14483012" w:rsidR="0036709E" w:rsidRPr="003E5B4E" w:rsidRDefault="0036709E" w:rsidP="00E004DC">
      <w:pPr>
        <w:widowControl w:val="0"/>
        <w:tabs>
          <w:tab w:val="left" w:pos="1241"/>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w:t>
      </w:r>
      <w:r w:rsidR="000B30A0" w:rsidRPr="003E5B4E">
        <w:rPr>
          <w:rFonts w:eastAsia="Times New Roman" w:cs="Times New Roman"/>
          <w:kern w:val="0"/>
          <w:sz w:val="28"/>
          <w:szCs w:val="28"/>
          <w14:ligatures w14:val="none"/>
        </w:rPr>
        <w:t>2</w:t>
      </w:r>
      <w:r w:rsidRPr="003E5B4E">
        <w:rPr>
          <w:rFonts w:eastAsia="Times New Roman" w:cs="Times New Roman"/>
          <w:kern w:val="0"/>
          <w:sz w:val="28"/>
          <w:szCs w:val="28"/>
          <w14:ligatures w14:val="none"/>
        </w:rPr>
        <w:t>.2: Định mức vận hành cơ sở đốt chất thải rắn sinh hoạt thu hồi năng lượng để phát điện; công suất &gt; 500 tấn/ngày đến ≤ 750 tấn/ngày;</w:t>
      </w:r>
    </w:p>
    <w:p w14:paraId="34E44311" w14:textId="44E95AF5" w:rsidR="0036709E" w:rsidRPr="003E5B4E" w:rsidRDefault="0036709E" w:rsidP="00E004DC">
      <w:pPr>
        <w:widowControl w:val="0"/>
        <w:tabs>
          <w:tab w:val="left" w:pos="1241"/>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w:t>
      </w:r>
      <w:r w:rsidR="000B30A0" w:rsidRPr="003E5B4E">
        <w:rPr>
          <w:rFonts w:eastAsia="Times New Roman" w:cs="Times New Roman"/>
          <w:kern w:val="0"/>
          <w:sz w:val="28"/>
          <w:szCs w:val="28"/>
          <w14:ligatures w14:val="none"/>
        </w:rPr>
        <w:t>2</w:t>
      </w:r>
      <w:r w:rsidRPr="003E5B4E">
        <w:rPr>
          <w:rFonts w:eastAsia="Times New Roman" w:cs="Times New Roman"/>
          <w:kern w:val="0"/>
          <w:sz w:val="28"/>
          <w:szCs w:val="28"/>
          <w14:ligatures w14:val="none"/>
        </w:rPr>
        <w:t>.3: Định mức vận hành cơ sở đốt chất thải rắn sinh hoạt thu hồi năng lượng để phát điện; công suất &gt; 750 tấn/ngày đến ≤ 1.000 tấn/ngày;</w:t>
      </w:r>
    </w:p>
    <w:p w14:paraId="33EDB8E5" w14:textId="5E246210" w:rsidR="0036709E" w:rsidRPr="003E5B4E" w:rsidRDefault="0036709E" w:rsidP="00E004DC">
      <w:pPr>
        <w:widowControl w:val="0"/>
        <w:tabs>
          <w:tab w:val="left" w:pos="1241"/>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w:t>
      </w:r>
      <w:r w:rsidR="000B30A0" w:rsidRPr="003E5B4E">
        <w:rPr>
          <w:rFonts w:eastAsia="Times New Roman" w:cs="Times New Roman"/>
          <w:kern w:val="0"/>
          <w:sz w:val="28"/>
          <w:szCs w:val="28"/>
          <w14:ligatures w14:val="none"/>
        </w:rPr>
        <w:t>2</w:t>
      </w:r>
      <w:r w:rsidRPr="003E5B4E">
        <w:rPr>
          <w:rFonts w:eastAsia="Times New Roman" w:cs="Times New Roman"/>
          <w:kern w:val="0"/>
          <w:sz w:val="28"/>
          <w:szCs w:val="28"/>
          <w14:ligatures w14:val="none"/>
        </w:rPr>
        <w:t>.4: Định mức vận hành cơ sở đốt chất thải rắn sinh hoạt thu hồi năng lượng để phát điện; công suất &gt; 1.000 tấn/ngày đến ≤ 1.500 tấn/ngày;</w:t>
      </w:r>
    </w:p>
    <w:p w14:paraId="08E52908" w14:textId="77777777" w:rsidR="0036709E" w:rsidRPr="003E5B4E" w:rsidRDefault="0036709E" w:rsidP="0036709E">
      <w:pPr>
        <w:widowControl w:val="0"/>
        <w:jc w:val="center"/>
        <w:rPr>
          <w:rFonts w:eastAsia="Times New Roman" w:cs="Times New Roman"/>
          <w:kern w:val="0"/>
          <w:sz w:val="28"/>
          <w:szCs w:val="28"/>
          <w14:ligatures w14:val="none"/>
        </w:rPr>
        <w:sectPr w:rsidR="0036709E" w:rsidRPr="003E5B4E" w:rsidSect="00255886">
          <w:type w:val="continuous"/>
          <w:pgSz w:w="11906" w:h="16838"/>
          <w:pgMar w:top="1134" w:right="1134" w:bottom="1134" w:left="1701" w:header="720" w:footer="720" w:gutter="0"/>
          <w:cols w:space="720"/>
          <w:docGrid w:linePitch="299"/>
        </w:sectPr>
      </w:pPr>
    </w:p>
    <w:p w14:paraId="5A63D186" w14:textId="77777777" w:rsidR="0036709E" w:rsidRPr="003E5B4E" w:rsidRDefault="0036709E" w:rsidP="0036709E">
      <w:pPr>
        <w:widowControl w:val="0"/>
        <w:tabs>
          <w:tab w:val="left" w:pos="1237"/>
        </w:tabs>
        <w:rPr>
          <w:rFonts w:eastAsia="Times New Roman" w:cs="Times New Roman"/>
          <w:kern w:val="0"/>
          <w:sz w:val="28"/>
          <w:szCs w:val="28"/>
          <w14:ligatures w14:val="none"/>
        </w:rPr>
      </w:pPr>
      <w:r w:rsidRPr="003E5B4E">
        <w:rPr>
          <w:rFonts w:eastAsia="Times New Roman" w:cs="Times New Roman"/>
          <w:i/>
          <w:kern w:val="0"/>
          <w:sz w:val="28"/>
          <w:szCs w:val="28"/>
          <w14:ligatures w14:val="none"/>
        </w:rPr>
        <w:lastRenderedPageBreak/>
        <w:t>1.2. Định biên, định mức</w:t>
      </w:r>
    </w:p>
    <w:p w14:paraId="4269F5AB" w14:textId="50E80E51"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Bảng số </w:t>
      </w:r>
      <w:r w:rsidR="000B30A0" w:rsidRPr="003E5B4E">
        <w:rPr>
          <w:rFonts w:eastAsia="Times New Roman" w:cs="Times New Roman"/>
          <w:kern w:val="0"/>
          <w:sz w:val="28"/>
          <w:szCs w:val="28"/>
          <w14:ligatures w14:val="none"/>
        </w:rPr>
        <w:t>46</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39"/>
        <w:gridCol w:w="3853"/>
        <w:gridCol w:w="1274"/>
        <w:gridCol w:w="996"/>
        <w:gridCol w:w="1414"/>
        <w:gridCol w:w="1137"/>
        <w:gridCol w:w="1274"/>
        <w:gridCol w:w="993"/>
        <w:gridCol w:w="1417"/>
        <w:gridCol w:w="1134"/>
      </w:tblGrid>
      <w:tr w:rsidR="00255886" w:rsidRPr="003E5B4E" w14:paraId="247E64CD" w14:textId="77777777" w:rsidTr="0026375F">
        <w:tc>
          <w:tcPr>
            <w:tcW w:w="192" w:type="pct"/>
            <w:vMerge w:val="restart"/>
            <w:vAlign w:val="center"/>
          </w:tcPr>
          <w:p w14:paraId="760281D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373" w:type="pct"/>
            <w:vMerge w:val="restart"/>
            <w:vAlign w:val="center"/>
          </w:tcPr>
          <w:p w14:paraId="593C752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Hạng mục công việc</w:t>
            </w:r>
          </w:p>
        </w:tc>
        <w:tc>
          <w:tcPr>
            <w:tcW w:w="3435" w:type="pct"/>
            <w:gridSpan w:val="8"/>
            <w:vAlign w:val="center"/>
          </w:tcPr>
          <w:p w14:paraId="7F66C41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 (công nhóm/tấn)</w:t>
            </w:r>
          </w:p>
        </w:tc>
      </w:tr>
      <w:tr w:rsidR="000B30A0" w:rsidRPr="003E5B4E" w14:paraId="55CAA6E4" w14:textId="77777777" w:rsidTr="0026375F">
        <w:tc>
          <w:tcPr>
            <w:tcW w:w="192" w:type="pct"/>
            <w:vMerge/>
            <w:vAlign w:val="center"/>
          </w:tcPr>
          <w:p w14:paraId="1FEDE56A" w14:textId="77777777" w:rsidR="000B30A0" w:rsidRPr="003E5B4E" w:rsidRDefault="000B30A0" w:rsidP="00666601">
            <w:pPr>
              <w:widowControl w:val="0"/>
              <w:ind w:firstLine="0"/>
              <w:jc w:val="center"/>
              <w:rPr>
                <w:rFonts w:eastAsia="Calibri" w:cs="Times New Roman"/>
                <w:kern w:val="0"/>
                <w14:ligatures w14:val="none"/>
              </w:rPr>
            </w:pPr>
          </w:p>
        </w:tc>
        <w:tc>
          <w:tcPr>
            <w:tcW w:w="1373" w:type="pct"/>
            <w:vMerge/>
            <w:vAlign w:val="center"/>
          </w:tcPr>
          <w:p w14:paraId="0486DE4A" w14:textId="77777777" w:rsidR="000B30A0" w:rsidRPr="003E5B4E" w:rsidRDefault="000B30A0" w:rsidP="00666601">
            <w:pPr>
              <w:widowControl w:val="0"/>
              <w:ind w:firstLine="0"/>
              <w:jc w:val="center"/>
              <w:rPr>
                <w:rFonts w:eastAsia="Calibri" w:cs="Times New Roman"/>
                <w:kern w:val="0"/>
                <w14:ligatures w14:val="none"/>
              </w:rPr>
            </w:pPr>
          </w:p>
        </w:tc>
        <w:tc>
          <w:tcPr>
            <w:tcW w:w="809" w:type="pct"/>
            <w:gridSpan w:val="2"/>
            <w:vAlign w:val="center"/>
          </w:tcPr>
          <w:p w14:paraId="450A7B00" w14:textId="2B115A5A"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XL.2.1</w:t>
            </w:r>
          </w:p>
        </w:tc>
        <w:tc>
          <w:tcPr>
            <w:tcW w:w="909" w:type="pct"/>
            <w:gridSpan w:val="2"/>
            <w:vAlign w:val="center"/>
          </w:tcPr>
          <w:p w14:paraId="3E1D78BB" w14:textId="20E77432"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XL.2.2</w:t>
            </w:r>
          </w:p>
        </w:tc>
        <w:tc>
          <w:tcPr>
            <w:tcW w:w="808" w:type="pct"/>
            <w:gridSpan w:val="2"/>
            <w:vAlign w:val="center"/>
          </w:tcPr>
          <w:p w14:paraId="0BAD6D96" w14:textId="365E00E0"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XL.2.3</w:t>
            </w:r>
          </w:p>
        </w:tc>
        <w:tc>
          <w:tcPr>
            <w:tcW w:w="909" w:type="pct"/>
            <w:gridSpan w:val="2"/>
            <w:vAlign w:val="center"/>
          </w:tcPr>
          <w:p w14:paraId="1751CA31" w14:textId="744E9266"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XL.2.4</w:t>
            </w:r>
          </w:p>
        </w:tc>
      </w:tr>
      <w:tr w:rsidR="000B30A0" w:rsidRPr="003E5B4E" w14:paraId="2FCD7DE3" w14:textId="77777777" w:rsidTr="0026375F">
        <w:tc>
          <w:tcPr>
            <w:tcW w:w="192" w:type="pct"/>
            <w:vMerge/>
            <w:vAlign w:val="center"/>
          </w:tcPr>
          <w:p w14:paraId="5A715729" w14:textId="77777777" w:rsidR="000B30A0" w:rsidRPr="003E5B4E" w:rsidRDefault="000B30A0" w:rsidP="00666601">
            <w:pPr>
              <w:widowControl w:val="0"/>
              <w:ind w:firstLine="0"/>
              <w:jc w:val="center"/>
              <w:rPr>
                <w:rFonts w:eastAsia="Calibri" w:cs="Times New Roman"/>
                <w:kern w:val="0"/>
                <w14:ligatures w14:val="none"/>
              </w:rPr>
            </w:pPr>
          </w:p>
        </w:tc>
        <w:tc>
          <w:tcPr>
            <w:tcW w:w="1373" w:type="pct"/>
            <w:vMerge/>
            <w:vAlign w:val="center"/>
          </w:tcPr>
          <w:p w14:paraId="4929B408" w14:textId="77777777" w:rsidR="000B30A0" w:rsidRPr="003E5B4E" w:rsidRDefault="000B30A0" w:rsidP="00666601">
            <w:pPr>
              <w:widowControl w:val="0"/>
              <w:ind w:firstLine="0"/>
              <w:jc w:val="center"/>
              <w:rPr>
                <w:rFonts w:eastAsia="Calibri" w:cs="Times New Roman"/>
                <w:kern w:val="0"/>
                <w14:ligatures w14:val="none"/>
              </w:rPr>
            </w:pPr>
          </w:p>
        </w:tc>
        <w:tc>
          <w:tcPr>
            <w:tcW w:w="454" w:type="pct"/>
            <w:vAlign w:val="center"/>
          </w:tcPr>
          <w:p w14:paraId="5FEC859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355" w:type="pct"/>
            <w:vAlign w:val="center"/>
          </w:tcPr>
          <w:p w14:paraId="0FCD3D1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504" w:type="pct"/>
            <w:vAlign w:val="center"/>
          </w:tcPr>
          <w:p w14:paraId="4FAE137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405" w:type="pct"/>
            <w:vAlign w:val="center"/>
          </w:tcPr>
          <w:p w14:paraId="642CBFB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454" w:type="pct"/>
            <w:vAlign w:val="center"/>
          </w:tcPr>
          <w:p w14:paraId="23C3143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354" w:type="pct"/>
            <w:vAlign w:val="center"/>
          </w:tcPr>
          <w:p w14:paraId="0DEB41D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505" w:type="pct"/>
            <w:vAlign w:val="center"/>
          </w:tcPr>
          <w:p w14:paraId="1548E5D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404" w:type="pct"/>
            <w:vAlign w:val="center"/>
          </w:tcPr>
          <w:p w14:paraId="28A626B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r>
      <w:tr w:rsidR="000B30A0" w:rsidRPr="003E5B4E" w14:paraId="13535C81" w14:textId="77777777" w:rsidTr="0026375F">
        <w:tc>
          <w:tcPr>
            <w:tcW w:w="192" w:type="pct"/>
            <w:vAlign w:val="center"/>
          </w:tcPr>
          <w:p w14:paraId="79632A2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1373" w:type="pct"/>
            <w:vAlign w:val="center"/>
          </w:tcPr>
          <w:p w14:paraId="6C551F50"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và sơ chế chất thải rắn sinh hoạt</w:t>
            </w:r>
          </w:p>
        </w:tc>
        <w:tc>
          <w:tcPr>
            <w:tcW w:w="454" w:type="pct"/>
            <w:vAlign w:val="center"/>
          </w:tcPr>
          <w:p w14:paraId="189F37BA" w14:textId="77777777" w:rsidR="000B30A0" w:rsidRPr="003E5B4E" w:rsidRDefault="000B30A0" w:rsidP="00666601">
            <w:pPr>
              <w:widowControl w:val="0"/>
              <w:ind w:firstLine="0"/>
              <w:jc w:val="center"/>
              <w:rPr>
                <w:rFonts w:eastAsia="Calibri" w:cs="Times New Roman"/>
                <w:kern w:val="0"/>
                <w14:ligatures w14:val="none"/>
              </w:rPr>
            </w:pPr>
          </w:p>
        </w:tc>
        <w:tc>
          <w:tcPr>
            <w:tcW w:w="355" w:type="pct"/>
            <w:vAlign w:val="center"/>
          </w:tcPr>
          <w:p w14:paraId="2F299132" w14:textId="77777777" w:rsidR="000B30A0" w:rsidRPr="003E5B4E" w:rsidRDefault="000B30A0" w:rsidP="00666601">
            <w:pPr>
              <w:widowControl w:val="0"/>
              <w:ind w:firstLine="0"/>
              <w:jc w:val="center"/>
              <w:rPr>
                <w:rFonts w:eastAsia="Calibri" w:cs="Times New Roman"/>
                <w:kern w:val="0"/>
                <w14:ligatures w14:val="none"/>
              </w:rPr>
            </w:pPr>
          </w:p>
        </w:tc>
        <w:tc>
          <w:tcPr>
            <w:tcW w:w="504" w:type="pct"/>
            <w:vAlign w:val="center"/>
          </w:tcPr>
          <w:p w14:paraId="68B3EE99" w14:textId="77777777" w:rsidR="000B30A0" w:rsidRPr="003E5B4E" w:rsidRDefault="000B30A0" w:rsidP="00666601">
            <w:pPr>
              <w:widowControl w:val="0"/>
              <w:ind w:firstLine="0"/>
              <w:jc w:val="center"/>
              <w:rPr>
                <w:rFonts w:eastAsia="Calibri" w:cs="Times New Roman"/>
                <w:kern w:val="0"/>
                <w14:ligatures w14:val="none"/>
              </w:rPr>
            </w:pPr>
          </w:p>
        </w:tc>
        <w:tc>
          <w:tcPr>
            <w:tcW w:w="405" w:type="pct"/>
            <w:vAlign w:val="center"/>
          </w:tcPr>
          <w:p w14:paraId="59D54FB4" w14:textId="77777777" w:rsidR="000B30A0" w:rsidRPr="003E5B4E" w:rsidRDefault="000B30A0" w:rsidP="00666601">
            <w:pPr>
              <w:widowControl w:val="0"/>
              <w:ind w:firstLine="0"/>
              <w:jc w:val="center"/>
              <w:rPr>
                <w:rFonts w:eastAsia="Calibri" w:cs="Times New Roman"/>
                <w:kern w:val="0"/>
                <w14:ligatures w14:val="none"/>
              </w:rPr>
            </w:pPr>
          </w:p>
        </w:tc>
        <w:tc>
          <w:tcPr>
            <w:tcW w:w="454" w:type="pct"/>
            <w:vAlign w:val="center"/>
          </w:tcPr>
          <w:p w14:paraId="675F8A59" w14:textId="77777777" w:rsidR="000B30A0" w:rsidRPr="003E5B4E" w:rsidRDefault="000B30A0" w:rsidP="00666601">
            <w:pPr>
              <w:widowControl w:val="0"/>
              <w:ind w:firstLine="0"/>
              <w:jc w:val="center"/>
              <w:rPr>
                <w:rFonts w:eastAsia="Calibri" w:cs="Times New Roman"/>
                <w:kern w:val="0"/>
                <w14:ligatures w14:val="none"/>
              </w:rPr>
            </w:pPr>
          </w:p>
        </w:tc>
        <w:tc>
          <w:tcPr>
            <w:tcW w:w="354" w:type="pct"/>
            <w:vAlign w:val="center"/>
          </w:tcPr>
          <w:p w14:paraId="574B6FFE" w14:textId="77777777" w:rsidR="000B30A0" w:rsidRPr="003E5B4E" w:rsidRDefault="000B30A0" w:rsidP="00666601">
            <w:pPr>
              <w:widowControl w:val="0"/>
              <w:ind w:firstLine="0"/>
              <w:jc w:val="center"/>
              <w:rPr>
                <w:rFonts w:eastAsia="Calibri" w:cs="Times New Roman"/>
                <w:kern w:val="0"/>
                <w14:ligatures w14:val="none"/>
              </w:rPr>
            </w:pPr>
          </w:p>
        </w:tc>
        <w:tc>
          <w:tcPr>
            <w:tcW w:w="505" w:type="pct"/>
            <w:vAlign w:val="center"/>
          </w:tcPr>
          <w:p w14:paraId="04144030" w14:textId="77777777" w:rsidR="000B30A0" w:rsidRPr="003E5B4E" w:rsidRDefault="000B30A0" w:rsidP="00666601">
            <w:pPr>
              <w:widowControl w:val="0"/>
              <w:ind w:firstLine="0"/>
              <w:jc w:val="center"/>
              <w:rPr>
                <w:rFonts w:eastAsia="Calibri" w:cs="Times New Roman"/>
                <w:kern w:val="0"/>
                <w14:ligatures w14:val="none"/>
              </w:rPr>
            </w:pPr>
          </w:p>
        </w:tc>
        <w:tc>
          <w:tcPr>
            <w:tcW w:w="404" w:type="pct"/>
            <w:vAlign w:val="center"/>
          </w:tcPr>
          <w:p w14:paraId="17EF2DE8"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3A74996B" w14:textId="77777777" w:rsidTr="0026375F">
        <w:tc>
          <w:tcPr>
            <w:tcW w:w="192" w:type="pct"/>
            <w:vAlign w:val="center"/>
          </w:tcPr>
          <w:p w14:paraId="00108C0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373" w:type="pct"/>
            <w:vAlign w:val="center"/>
          </w:tcPr>
          <w:p w14:paraId="15D8566A"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Vận hành trạm cân</w:t>
            </w:r>
          </w:p>
        </w:tc>
        <w:tc>
          <w:tcPr>
            <w:tcW w:w="454" w:type="pct"/>
            <w:vAlign w:val="center"/>
          </w:tcPr>
          <w:p w14:paraId="2777D5A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5" w:type="pct"/>
            <w:vAlign w:val="center"/>
          </w:tcPr>
          <w:p w14:paraId="3B4B870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04" w:type="pct"/>
            <w:vAlign w:val="center"/>
          </w:tcPr>
          <w:p w14:paraId="5B8803B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5" w:type="pct"/>
            <w:vAlign w:val="center"/>
          </w:tcPr>
          <w:p w14:paraId="0C044E9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454" w:type="pct"/>
            <w:vAlign w:val="center"/>
          </w:tcPr>
          <w:p w14:paraId="1C47C40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4" w:type="pct"/>
            <w:vAlign w:val="center"/>
          </w:tcPr>
          <w:p w14:paraId="0838443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05" w:type="pct"/>
            <w:vAlign w:val="center"/>
          </w:tcPr>
          <w:p w14:paraId="719CEB1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4" w:type="pct"/>
            <w:vAlign w:val="center"/>
          </w:tcPr>
          <w:p w14:paraId="2BF46CD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49CB9022" w14:textId="77777777" w:rsidTr="0026375F">
        <w:tc>
          <w:tcPr>
            <w:tcW w:w="192" w:type="pct"/>
            <w:vAlign w:val="center"/>
          </w:tcPr>
          <w:p w14:paraId="262E623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373" w:type="pct"/>
            <w:vAlign w:val="center"/>
          </w:tcPr>
          <w:p w14:paraId="5C7A57E7"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Tiếp nhận chất thải rắn sinh hoạt</w:t>
            </w:r>
          </w:p>
        </w:tc>
        <w:tc>
          <w:tcPr>
            <w:tcW w:w="454" w:type="pct"/>
            <w:vAlign w:val="center"/>
          </w:tcPr>
          <w:p w14:paraId="5C8B322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5" w:type="pct"/>
            <w:vAlign w:val="center"/>
          </w:tcPr>
          <w:p w14:paraId="630FD7F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04" w:type="pct"/>
            <w:vAlign w:val="center"/>
          </w:tcPr>
          <w:p w14:paraId="71DCD16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5" w:type="pct"/>
            <w:vAlign w:val="center"/>
          </w:tcPr>
          <w:p w14:paraId="3F596E5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454" w:type="pct"/>
            <w:vAlign w:val="center"/>
          </w:tcPr>
          <w:p w14:paraId="64EB2CC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4" w:type="pct"/>
            <w:vAlign w:val="center"/>
          </w:tcPr>
          <w:p w14:paraId="2D212C4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05" w:type="pct"/>
            <w:vAlign w:val="center"/>
          </w:tcPr>
          <w:p w14:paraId="6CAC67C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4" w:type="pct"/>
            <w:vAlign w:val="center"/>
          </w:tcPr>
          <w:p w14:paraId="2D16EC4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695EE53C" w14:textId="77777777" w:rsidTr="0026375F">
        <w:tc>
          <w:tcPr>
            <w:tcW w:w="192" w:type="pct"/>
            <w:vAlign w:val="center"/>
          </w:tcPr>
          <w:p w14:paraId="2165545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373" w:type="pct"/>
            <w:vAlign w:val="center"/>
          </w:tcPr>
          <w:p w14:paraId="4760C42D"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Gầu ngoạm và hệ thống kiểm soát mùi hôi</w:t>
            </w:r>
          </w:p>
        </w:tc>
        <w:tc>
          <w:tcPr>
            <w:tcW w:w="454" w:type="pct"/>
            <w:vAlign w:val="center"/>
          </w:tcPr>
          <w:p w14:paraId="6652CBE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5" w:type="pct"/>
            <w:vAlign w:val="center"/>
          </w:tcPr>
          <w:p w14:paraId="11649FA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04" w:type="pct"/>
            <w:vAlign w:val="center"/>
          </w:tcPr>
          <w:p w14:paraId="5C4CA6F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5" w:type="pct"/>
            <w:vAlign w:val="center"/>
          </w:tcPr>
          <w:p w14:paraId="03AF77B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454" w:type="pct"/>
            <w:vAlign w:val="center"/>
          </w:tcPr>
          <w:p w14:paraId="7D90F46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4" w:type="pct"/>
            <w:vAlign w:val="center"/>
          </w:tcPr>
          <w:p w14:paraId="3CFD31D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05" w:type="pct"/>
            <w:vAlign w:val="center"/>
          </w:tcPr>
          <w:p w14:paraId="586CF87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4" w:type="pct"/>
            <w:vAlign w:val="center"/>
          </w:tcPr>
          <w:p w14:paraId="6784C96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728EB38B" w14:textId="77777777" w:rsidTr="0026375F">
        <w:tc>
          <w:tcPr>
            <w:tcW w:w="192" w:type="pct"/>
            <w:vAlign w:val="center"/>
          </w:tcPr>
          <w:p w14:paraId="788D26D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1373" w:type="pct"/>
            <w:vAlign w:val="center"/>
          </w:tcPr>
          <w:p w14:paraId="5A1792C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Lò đốt, hệ thống xử lý khí thải, tro bay và thu gom xỉ đáy lò</w:t>
            </w:r>
          </w:p>
        </w:tc>
        <w:tc>
          <w:tcPr>
            <w:tcW w:w="454" w:type="pct"/>
            <w:vAlign w:val="center"/>
          </w:tcPr>
          <w:p w14:paraId="55665DDE" w14:textId="77777777" w:rsidR="000B30A0" w:rsidRPr="003E5B4E" w:rsidRDefault="000B30A0" w:rsidP="00666601">
            <w:pPr>
              <w:widowControl w:val="0"/>
              <w:ind w:firstLine="0"/>
              <w:jc w:val="center"/>
              <w:rPr>
                <w:rFonts w:eastAsia="Calibri" w:cs="Times New Roman"/>
                <w:kern w:val="0"/>
                <w14:ligatures w14:val="none"/>
              </w:rPr>
            </w:pPr>
          </w:p>
        </w:tc>
        <w:tc>
          <w:tcPr>
            <w:tcW w:w="355" w:type="pct"/>
            <w:vAlign w:val="center"/>
          </w:tcPr>
          <w:p w14:paraId="532BE05E" w14:textId="77777777" w:rsidR="000B30A0" w:rsidRPr="003E5B4E" w:rsidRDefault="000B30A0" w:rsidP="00666601">
            <w:pPr>
              <w:widowControl w:val="0"/>
              <w:ind w:firstLine="0"/>
              <w:jc w:val="center"/>
              <w:rPr>
                <w:rFonts w:eastAsia="Calibri" w:cs="Times New Roman"/>
                <w:kern w:val="0"/>
                <w14:ligatures w14:val="none"/>
              </w:rPr>
            </w:pPr>
          </w:p>
        </w:tc>
        <w:tc>
          <w:tcPr>
            <w:tcW w:w="504" w:type="pct"/>
            <w:vAlign w:val="center"/>
          </w:tcPr>
          <w:p w14:paraId="554B645E" w14:textId="77777777" w:rsidR="000B30A0" w:rsidRPr="003E5B4E" w:rsidRDefault="000B30A0" w:rsidP="00666601">
            <w:pPr>
              <w:widowControl w:val="0"/>
              <w:ind w:firstLine="0"/>
              <w:jc w:val="center"/>
              <w:rPr>
                <w:rFonts w:eastAsia="Calibri" w:cs="Times New Roman"/>
                <w:kern w:val="0"/>
                <w14:ligatures w14:val="none"/>
              </w:rPr>
            </w:pPr>
          </w:p>
        </w:tc>
        <w:tc>
          <w:tcPr>
            <w:tcW w:w="405" w:type="pct"/>
            <w:vAlign w:val="center"/>
          </w:tcPr>
          <w:p w14:paraId="48564B68" w14:textId="77777777" w:rsidR="000B30A0" w:rsidRPr="003E5B4E" w:rsidRDefault="000B30A0" w:rsidP="00666601">
            <w:pPr>
              <w:widowControl w:val="0"/>
              <w:ind w:firstLine="0"/>
              <w:jc w:val="center"/>
              <w:rPr>
                <w:rFonts w:eastAsia="Calibri" w:cs="Times New Roman"/>
                <w:kern w:val="0"/>
                <w14:ligatures w14:val="none"/>
              </w:rPr>
            </w:pPr>
          </w:p>
        </w:tc>
        <w:tc>
          <w:tcPr>
            <w:tcW w:w="454" w:type="pct"/>
            <w:vAlign w:val="center"/>
          </w:tcPr>
          <w:p w14:paraId="3197A5C8" w14:textId="77777777" w:rsidR="000B30A0" w:rsidRPr="003E5B4E" w:rsidRDefault="000B30A0" w:rsidP="00666601">
            <w:pPr>
              <w:widowControl w:val="0"/>
              <w:ind w:firstLine="0"/>
              <w:jc w:val="center"/>
              <w:rPr>
                <w:rFonts w:eastAsia="Calibri" w:cs="Times New Roman"/>
                <w:kern w:val="0"/>
                <w14:ligatures w14:val="none"/>
              </w:rPr>
            </w:pPr>
          </w:p>
        </w:tc>
        <w:tc>
          <w:tcPr>
            <w:tcW w:w="354" w:type="pct"/>
            <w:vAlign w:val="center"/>
          </w:tcPr>
          <w:p w14:paraId="21BFAAB2" w14:textId="77777777" w:rsidR="000B30A0" w:rsidRPr="003E5B4E" w:rsidRDefault="000B30A0" w:rsidP="00666601">
            <w:pPr>
              <w:widowControl w:val="0"/>
              <w:ind w:firstLine="0"/>
              <w:jc w:val="center"/>
              <w:rPr>
                <w:rFonts w:eastAsia="Calibri" w:cs="Times New Roman"/>
                <w:kern w:val="0"/>
                <w14:ligatures w14:val="none"/>
              </w:rPr>
            </w:pPr>
          </w:p>
        </w:tc>
        <w:tc>
          <w:tcPr>
            <w:tcW w:w="505" w:type="pct"/>
            <w:vAlign w:val="center"/>
          </w:tcPr>
          <w:p w14:paraId="51043B9D" w14:textId="77777777" w:rsidR="000B30A0" w:rsidRPr="003E5B4E" w:rsidRDefault="000B30A0" w:rsidP="00666601">
            <w:pPr>
              <w:widowControl w:val="0"/>
              <w:ind w:firstLine="0"/>
              <w:jc w:val="center"/>
              <w:rPr>
                <w:rFonts w:eastAsia="Calibri" w:cs="Times New Roman"/>
                <w:kern w:val="0"/>
                <w14:ligatures w14:val="none"/>
              </w:rPr>
            </w:pPr>
          </w:p>
        </w:tc>
        <w:tc>
          <w:tcPr>
            <w:tcW w:w="404" w:type="pct"/>
            <w:vAlign w:val="center"/>
          </w:tcPr>
          <w:p w14:paraId="2A6FE4C8"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3DA44955" w14:textId="77777777" w:rsidTr="0026375F">
        <w:tc>
          <w:tcPr>
            <w:tcW w:w="192" w:type="pct"/>
            <w:vAlign w:val="center"/>
          </w:tcPr>
          <w:p w14:paraId="678ADC8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373" w:type="pct"/>
            <w:vAlign w:val="center"/>
          </w:tcPr>
          <w:p w14:paraId="553AD26D"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Vận hành lò đốt, hệ thống xử lý khí thải</w:t>
            </w:r>
          </w:p>
        </w:tc>
        <w:tc>
          <w:tcPr>
            <w:tcW w:w="454" w:type="pct"/>
            <w:vAlign w:val="center"/>
          </w:tcPr>
          <w:p w14:paraId="4CA77FF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KS III</w:t>
            </w:r>
          </w:p>
        </w:tc>
        <w:tc>
          <w:tcPr>
            <w:tcW w:w="355" w:type="pct"/>
            <w:vAlign w:val="center"/>
          </w:tcPr>
          <w:p w14:paraId="50E4A41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04" w:type="pct"/>
            <w:vAlign w:val="center"/>
          </w:tcPr>
          <w:p w14:paraId="6E78924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r w:rsidRPr="003E5B4E">
              <w:rPr>
                <w:rFonts w:eastAsia="Times New Roman" w:cs="Times New Roman"/>
                <w:kern w:val="0"/>
                <w14:ligatures w14:val="none"/>
              </w:rPr>
              <w:t xml:space="preserve"> </w:t>
            </w:r>
            <w:r w:rsidRPr="003E5B4E">
              <w:rPr>
                <w:rFonts w:eastAsia="Calibri" w:cs="Times New Roman"/>
                <w:kern w:val="0"/>
                <w14:ligatures w14:val="none"/>
              </w:rPr>
              <w:t>KS III</w:t>
            </w:r>
          </w:p>
        </w:tc>
        <w:tc>
          <w:tcPr>
            <w:tcW w:w="405" w:type="pct"/>
            <w:vAlign w:val="center"/>
          </w:tcPr>
          <w:p w14:paraId="22915C6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454" w:type="pct"/>
            <w:vAlign w:val="center"/>
          </w:tcPr>
          <w:p w14:paraId="3D93B45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r w:rsidRPr="003E5B4E">
              <w:rPr>
                <w:rFonts w:eastAsia="Times New Roman" w:cs="Times New Roman"/>
                <w:kern w:val="0"/>
                <w14:ligatures w14:val="none"/>
              </w:rPr>
              <w:t xml:space="preserve"> </w:t>
            </w:r>
            <w:r w:rsidRPr="003E5B4E">
              <w:rPr>
                <w:rFonts w:eastAsia="Calibri" w:cs="Times New Roman"/>
                <w:kern w:val="0"/>
                <w14:ligatures w14:val="none"/>
              </w:rPr>
              <w:t>KS III</w:t>
            </w:r>
          </w:p>
        </w:tc>
        <w:tc>
          <w:tcPr>
            <w:tcW w:w="354" w:type="pct"/>
            <w:vAlign w:val="center"/>
          </w:tcPr>
          <w:p w14:paraId="66793E6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05" w:type="pct"/>
            <w:vAlign w:val="center"/>
          </w:tcPr>
          <w:p w14:paraId="545C9B8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09</w:t>
            </w:r>
            <w:r w:rsidRPr="003E5B4E">
              <w:rPr>
                <w:rFonts w:eastAsia="Times New Roman" w:cs="Times New Roman"/>
                <w:kern w:val="0"/>
                <w14:ligatures w14:val="none"/>
              </w:rPr>
              <w:t xml:space="preserve"> </w:t>
            </w:r>
            <w:r w:rsidRPr="003E5B4E">
              <w:rPr>
                <w:rFonts w:eastAsia="Calibri" w:cs="Times New Roman"/>
                <w:kern w:val="0"/>
                <w14:ligatures w14:val="none"/>
              </w:rPr>
              <w:t>KS III</w:t>
            </w:r>
          </w:p>
        </w:tc>
        <w:tc>
          <w:tcPr>
            <w:tcW w:w="404" w:type="pct"/>
            <w:vAlign w:val="center"/>
          </w:tcPr>
          <w:p w14:paraId="7FC6C81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1D929AD3" w14:textId="77777777" w:rsidTr="0026375F">
        <w:tc>
          <w:tcPr>
            <w:tcW w:w="192" w:type="pct"/>
            <w:vAlign w:val="center"/>
          </w:tcPr>
          <w:p w14:paraId="629E29F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373" w:type="pct"/>
            <w:vAlign w:val="center"/>
          </w:tcPr>
          <w:p w14:paraId="68BC5AF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Vận hành xe nâng</w:t>
            </w:r>
          </w:p>
        </w:tc>
        <w:tc>
          <w:tcPr>
            <w:tcW w:w="454" w:type="pct"/>
            <w:vAlign w:val="center"/>
          </w:tcPr>
          <w:p w14:paraId="1CF9BF9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5" w:type="pct"/>
            <w:vAlign w:val="center"/>
          </w:tcPr>
          <w:p w14:paraId="34370CB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04" w:type="pct"/>
            <w:vAlign w:val="center"/>
          </w:tcPr>
          <w:p w14:paraId="3EEFD00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5" w:type="pct"/>
            <w:vAlign w:val="center"/>
          </w:tcPr>
          <w:p w14:paraId="110C669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454" w:type="pct"/>
            <w:vAlign w:val="center"/>
          </w:tcPr>
          <w:p w14:paraId="23C7DA9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4" w:type="pct"/>
            <w:vAlign w:val="center"/>
          </w:tcPr>
          <w:p w14:paraId="451892E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05" w:type="pct"/>
            <w:vAlign w:val="center"/>
          </w:tcPr>
          <w:p w14:paraId="5AC800B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4" w:type="pct"/>
            <w:vAlign w:val="center"/>
          </w:tcPr>
          <w:p w14:paraId="45D0DFD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45B7A897" w14:textId="77777777" w:rsidTr="0026375F">
        <w:tc>
          <w:tcPr>
            <w:tcW w:w="192" w:type="pct"/>
            <w:vAlign w:val="center"/>
          </w:tcPr>
          <w:p w14:paraId="1C4A407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373" w:type="pct"/>
            <w:vAlign w:val="center"/>
          </w:tcPr>
          <w:p w14:paraId="67979DFF"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Vận hành xe xúc xỉ đáy lò</w:t>
            </w:r>
          </w:p>
        </w:tc>
        <w:tc>
          <w:tcPr>
            <w:tcW w:w="454" w:type="pct"/>
            <w:vAlign w:val="center"/>
          </w:tcPr>
          <w:p w14:paraId="3E95232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5" w:type="pct"/>
            <w:vAlign w:val="center"/>
          </w:tcPr>
          <w:p w14:paraId="7A71FE4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04" w:type="pct"/>
            <w:vAlign w:val="center"/>
          </w:tcPr>
          <w:p w14:paraId="0235FB9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5" w:type="pct"/>
            <w:vAlign w:val="center"/>
          </w:tcPr>
          <w:p w14:paraId="6C00754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454" w:type="pct"/>
            <w:vAlign w:val="center"/>
          </w:tcPr>
          <w:p w14:paraId="68A077A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4" w:type="pct"/>
            <w:vAlign w:val="center"/>
          </w:tcPr>
          <w:p w14:paraId="6F1AC4B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05" w:type="pct"/>
            <w:vAlign w:val="center"/>
          </w:tcPr>
          <w:p w14:paraId="70FA71A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4" w:type="pct"/>
            <w:vAlign w:val="center"/>
          </w:tcPr>
          <w:p w14:paraId="52E7228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6023A19F" w14:textId="77777777" w:rsidTr="0026375F">
        <w:tc>
          <w:tcPr>
            <w:tcW w:w="192" w:type="pct"/>
            <w:vAlign w:val="center"/>
          </w:tcPr>
          <w:p w14:paraId="31CB754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373" w:type="pct"/>
            <w:vAlign w:val="center"/>
          </w:tcPr>
          <w:p w14:paraId="655F2F7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Vận hành xe ô tô tải thùng</w:t>
            </w:r>
          </w:p>
        </w:tc>
        <w:tc>
          <w:tcPr>
            <w:tcW w:w="454" w:type="pct"/>
            <w:vAlign w:val="center"/>
          </w:tcPr>
          <w:p w14:paraId="0FAD8A3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5" w:type="pct"/>
            <w:vAlign w:val="center"/>
          </w:tcPr>
          <w:p w14:paraId="0F9BC4C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04" w:type="pct"/>
            <w:vAlign w:val="center"/>
          </w:tcPr>
          <w:p w14:paraId="65D908F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5" w:type="pct"/>
            <w:vAlign w:val="center"/>
          </w:tcPr>
          <w:p w14:paraId="5239E38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454" w:type="pct"/>
            <w:vAlign w:val="center"/>
          </w:tcPr>
          <w:p w14:paraId="11DB0FF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4" w:type="pct"/>
            <w:vAlign w:val="center"/>
          </w:tcPr>
          <w:p w14:paraId="1C00EAC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05" w:type="pct"/>
            <w:vAlign w:val="center"/>
          </w:tcPr>
          <w:p w14:paraId="6A3B788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4" w:type="pct"/>
            <w:vAlign w:val="center"/>
          </w:tcPr>
          <w:p w14:paraId="068CDC7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1B382A5D" w14:textId="77777777" w:rsidTr="0026375F">
        <w:tc>
          <w:tcPr>
            <w:tcW w:w="192" w:type="pct"/>
            <w:vAlign w:val="center"/>
          </w:tcPr>
          <w:p w14:paraId="51FC446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1373" w:type="pct"/>
            <w:vAlign w:val="center"/>
          </w:tcPr>
          <w:p w14:paraId="55D7FB2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phát điện</w:t>
            </w:r>
          </w:p>
        </w:tc>
        <w:tc>
          <w:tcPr>
            <w:tcW w:w="454" w:type="pct"/>
            <w:vAlign w:val="center"/>
          </w:tcPr>
          <w:p w14:paraId="59C9FC2D" w14:textId="77777777" w:rsidR="000B30A0" w:rsidRPr="003E5B4E" w:rsidRDefault="000B30A0" w:rsidP="00666601">
            <w:pPr>
              <w:widowControl w:val="0"/>
              <w:ind w:firstLine="0"/>
              <w:jc w:val="center"/>
              <w:rPr>
                <w:rFonts w:eastAsia="Calibri" w:cs="Times New Roman"/>
                <w:kern w:val="0"/>
                <w14:ligatures w14:val="none"/>
              </w:rPr>
            </w:pPr>
          </w:p>
        </w:tc>
        <w:tc>
          <w:tcPr>
            <w:tcW w:w="355" w:type="pct"/>
            <w:vAlign w:val="center"/>
          </w:tcPr>
          <w:p w14:paraId="34DC265C" w14:textId="77777777" w:rsidR="000B30A0" w:rsidRPr="003E5B4E" w:rsidRDefault="000B30A0" w:rsidP="00666601">
            <w:pPr>
              <w:widowControl w:val="0"/>
              <w:ind w:firstLine="0"/>
              <w:jc w:val="center"/>
              <w:rPr>
                <w:rFonts w:eastAsia="Calibri" w:cs="Times New Roman"/>
                <w:kern w:val="0"/>
                <w14:ligatures w14:val="none"/>
              </w:rPr>
            </w:pPr>
          </w:p>
        </w:tc>
        <w:tc>
          <w:tcPr>
            <w:tcW w:w="504" w:type="pct"/>
            <w:vAlign w:val="center"/>
          </w:tcPr>
          <w:p w14:paraId="7CB8735B" w14:textId="77777777" w:rsidR="000B30A0" w:rsidRPr="003E5B4E" w:rsidRDefault="000B30A0" w:rsidP="00666601">
            <w:pPr>
              <w:widowControl w:val="0"/>
              <w:ind w:firstLine="0"/>
              <w:jc w:val="center"/>
              <w:rPr>
                <w:rFonts w:eastAsia="Calibri" w:cs="Times New Roman"/>
                <w:kern w:val="0"/>
                <w14:ligatures w14:val="none"/>
              </w:rPr>
            </w:pPr>
          </w:p>
        </w:tc>
        <w:tc>
          <w:tcPr>
            <w:tcW w:w="405" w:type="pct"/>
            <w:vAlign w:val="center"/>
          </w:tcPr>
          <w:p w14:paraId="4B2E6564" w14:textId="77777777" w:rsidR="000B30A0" w:rsidRPr="003E5B4E" w:rsidRDefault="000B30A0" w:rsidP="00666601">
            <w:pPr>
              <w:widowControl w:val="0"/>
              <w:ind w:firstLine="0"/>
              <w:jc w:val="center"/>
              <w:rPr>
                <w:rFonts w:eastAsia="Calibri" w:cs="Times New Roman"/>
                <w:kern w:val="0"/>
                <w14:ligatures w14:val="none"/>
              </w:rPr>
            </w:pPr>
          </w:p>
        </w:tc>
        <w:tc>
          <w:tcPr>
            <w:tcW w:w="454" w:type="pct"/>
            <w:vAlign w:val="center"/>
          </w:tcPr>
          <w:p w14:paraId="4DF48691" w14:textId="77777777" w:rsidR="000B30A0" w:rsidRPr="003E5B4E" w:rsidRDefault="000B30A0" w:rsidP="00666601">
            <w:pPr>
              <w:widowControl w:val="0"/>
              <w:ind w:firstLine="0"/>
              <w:jc w:val="center"/>
              <w:rPr>
                <w:rFonts w:eastAsia="Calibri" w:cs="Times New Roman"/>
                <w:kern w:val="0"/>
                <w14:ligatures w14:val="none"/>
              </w:rPr>
            </w:pPr>
          </w:p>
        </w:tc>
        <w:tc>
          <w:tcPr>
            <w:tcW w:w="354" w:type="pct"/>
            <w:vAlign w:val="center"/>
          </w:tcPr>
          <w:p w14:paraId="38DB4F54" w14:textId="77777777" w:rsidR="000B30A0" w:rsidRPr="003E5B4E" w:rsidRDefault="000B30A0" w:rsidP="00666601">
            <w:pPr>
              <w:widowControl w:val="0"/>
              <w:ind w:firstLine="0"/>
              <w:jc w:val="center"/>
              <w:rPr>
                <w:rFonts w:eastAsia="Calibri" w:cs="Times New Roman"/>
                <w:kern w:val="0"/>
                <w14:ligatures w14:val="none"/>
              </w:rPr>
            </w:pPr>
          </w:p>
        </w:tc>
        <w:tc>
          <w:tcPr>
            <w:tcW w:w="505" w:type="pct"/>
            <w:vAlign w:val="center"/>
          </w:tcPr>
          <w:p w14:paraId="507F1D82" w14:textId="77777777" w:rsidR="000B30A0" w:rsidRPr="003E5B4E" w:rsidRDefault="000B30A0" w:rsidP="00666601">
            <w:pPr>
              <w:widowControl w:val="0"/>
              <w:ind w:firstLine="0"/>
              <w:jc w:val="center"/>
              <w:rPr>
                <w:rFonts w:eastAsia="Calibri" w:cs="Times New Roman"/>
                <w:kern w:val="0"/>
                <w14:ligatures w14:val="none"/>
              </w:rPr>
            </w:pPr>
          </w:p>
        </w:tc>
        <w:tc>
          <w:tcPr>
            <w:tcW w:w="404" w:type="pct"/>
            <w:vAlign w:val="center"/>
          </w:tcPr>
          <w:p w14:paraId="379BF5D2"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798FA61A" w14:textId="77777777" w:rsidTr="0026375F">
        <w:tc>
          <w:tcPr>
            <w:tcW w:w="192" w:type="pct"/>
            <w:vAlign w:val="center"/>
          </w:tcPr>
          <w:p w14:paraId="54BDE14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373" w:type="pct"/>
            <w:vAlign w:val="center"/>
          </w:tcPr>
          <w:p w14:paraId="1378B3DE"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Vận hành hệ thống phát điện</w:t>
            </w:r>
          </w:p>
        </w:tc>
        <w:tc>
          <w:tcPr>
            <w:tcW w:w="454" w:type="pct"/>
            <w:vAlign w:val="center"/>
          </w:tcPr>
          <w:p w14:paraId="1899194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5" w:type="pct"/>
            <w:vAlign w:val="center"/>
          </w:tcPr>
          <w:p w14:paraId="446B732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04" w:type="pct"/>
            <w:vAlign w:val="center"/>
          </w:tcPr>
          <w:p w14:paraId="692DD8D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5" w:type="pct"/>
            <w:vAlign w:val="center"/>
          </w:tcPr>
          <w:p w14:paraId="1EE48DF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454" w:type="pct"/>
            <w:vAlign w:val="center"/>
          </w:tcPr>
          <w:p w14:paraId="4128139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4" w:type="pct"/>
            <w:vAlign w:val="center"/>
          </w:tcPr>
          <w:p w14:paraId="3984DBF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05" w:type="pct"/>
            <w:vAlign w:val="center"/>
          </w:tcPr>
          <w:p w14:paraId="38F7E84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4" w:type="pct"/>
            <w:vAlign w:val="center"/>
          </w:tcPr>
          <w:p w14:paraId="1996B93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7D08A4BA" w14:textId="77777777" w:rsidTr="0026375F">
        <w:tc>
          <w:tcPr>
            <w:tcW w:w="192" w:type="pct"/>
            <w:vAlign w:val="center"/>
          </w:tcPr>
          <w:p w14:paraId="16E42EB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IV</w:t>
            </w:r>
          </w:p>
        </w:tc>
        <w:tc>
          <w:tcPr>
            <w:tcW w:w="1373" w:type="pct"/>
            <w:vAlign w:val="center"/>
          </w:tcPr>
          <w:p w14:paraId="4AE08196"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xử lý nước cấp</w:t>
            </w:r>
          </w:p>
        </w:tc>
        <w:tc>
          <w:tcPr>
            <w:tcW w:w="454" w:type="pct"/>
            <w:vAlign w:val="center"/>
          </w:tcPr>
          <w:p w14:paraId="21D83B4D" w14:textId="77777777" w:rsidR="000B30A0" w:rsidRPr="003E5B4E" w:rsidRDefault="000B30A0" w:rsidP="00666601">
            <w:pPr>
              <w:widowControl w:val="0"/>
              <w:ind w:firstLine="0"/>
              <w:jc w:val="center"/>
              <w:rPr>
                <w:rFonts w:eastAsia="Calibri" w:cs="Times New Roman"/>
                <w:kern w:val="0"/>
                <w14:ligatures w14:val="none"/>
              </w:rPr>
            </w:pPr>
          </w:p>
        </w:tc>
        <w:tc>
          <w:tcPr>
            <w:tcW w:w="355" w:type="pct"/>
            <w:vAlign w:val="center"/>
          </w:tcPr>
          <w:p w14:paraId="7F67AA59" w14:textId="77777777" w:rsidR="000B30A0" w:rsidRPr="003E5B4E" w:rsidRDefault="000B30A0" w:rsidP="00666601">
            <w:pPr>
              <w:widowControl w:val="0"/>
              <w:ind w:firstLine="0"/>
              <w:jc w:val="center"/>
              <w:rPr>
                <w:rFonts w:eastAsia="Calibri" w:cs="Times New Roman"/>
                <w:kern w:val="0"/>
                <w14:ligatures w14:val="none"/>
              </w:rPr>
            </w:pPr>
          </w:p>
        </w:tc>
        <w:tc>
          <w:tcPr>
            <w:tcW w:w="504" w:type="pct"/>
            <w:vAlign w:val="center"/>
          </w:tcPr>
          <w:p w14:paraId="46FF0D12" w14:textId="77777777" w:rsidR="000B30A0" w:rsidRPr="003E5B4E" w:rsidRDefault="000B30A0" w:rsidP="00666601">
            <w:pPr>
              <w:widowControl w:val="0"/>
              <w:ind w:firstLine="0"/>
              <w:jc w:val="center"/>
              <w:rPr>
                <w:rFonts w:eastAsia="Calibri" w:cs="Times New Roman"/>
                <w:kern w:val="0"/>
                <w14:ligatures w14:val="none"/>
              </w:rPr>
            </w:pPr>
          </w:p>
        </w:tc>
        <w:tc>
          <w:tcPr>
            <w:tcW w:w="405" w:type="pct"/>
            <w:vAlign w:val="center"/>
          </w:tcPr>
          <w:p w14:paraId="41A54561" w14:textId="77777777" w:rsidR="000B30A0" w:rsidRPr="003E5B4E" w:rsidRDefault="000B30A0" w:rsidP="00666601">
            <w:pPr>
              <w:widowControl w:val="0"/>
              <w:ind w:firstLine="0"/>
              <w:jc w:val="center"/>
              <w:rPr>
                <w:rFonts w:eastAsia="Calibri" w:cs="Times New Roman"/>
                <w:kern w:val="0"/>
                <w14:ligatures w14:val="none"/>
              </w:rPr>
            </w:pPr>
          </w:p>
        </w:tc>
        <w:tc>
          <w:tcPr>
            <w:tcW w:w="454" w:type="pct"/>
            <w:vAlign w:val="center"/>
          </w:tcPr>
          <w:p w14:paraId="7C636BE8" w14:textId="77777777" w:rsidR="000B30A0" w:rsidRPr="003E5B4E" w:rsidRDefault="000B30A0" w:rsidP="00666601">
            <w:pPr>
              <w:widowControl w:val="0"/>
              <w:ind w:firstLine="0"/>
              <w:jc w:val="center"/>
              <w:rPr>
                <w:rFonts w:eastAsia="Calibri" w:cs="Times New Roman"/>
                <w:kern w:val="0"/>
                <w14:ligatures w14:val="none"/>
              </w:rPr>
            </w:pPr>
          </w:p>
        </w:tc>
        <w:tc>
          <w:tcPr>
            <w:tcW w:w="354" w:type="pct"/>
            <w:vAlign w:val="center"/>
          </w:tcPr>
          <w:p w14:paraId="0D2FA30A" w14:textId="77777777" w:rsidR="000B30A0" w:rsidRPr="003E5B4E" w:rsidRDefault="000B30A0" w:rsidP="00666601">
            <w:pPr>
              <w:widowControl w:val="0"/>
              <w:ind w:firstLine="0"/>
              <w:jc w:val="center"/>
              <w:rPr>
                <w:rFonts w:eastAsia="Calibri" w:cs="Times New Roman"/>
                <w:kern w:val="0"/>
                <w14:ligatures w14:val="none"/>
              </w:rPr>
            </w:pPr>
          </w:p>
        </w:tc>
        <w:tc>
          <w:tcPr>
            <w:tcW w:w="505" w:type="pct"/>
            <w:vAlign w:val="center"/>
          </w:tcPr>
          <w:p w14:paraId="778E5E91" w14:textId="77777777" w:rsidR="000B30A0" w:rsidRPr="003E5B4E" w:rsidRDefault="000B30A0" w:rsidP="00666601">
            <w:pPr>
              <w:widowControl w:val="0"/>
              <w:ind w:firstLine="0"/>
              <w:jc w:val="center"/>
              <w:rPr>
                <w:rFonts w:eastAsia="Calibri" w:cs="Times New Roman"/>
                <w:kern w:val="0"/>
                <w14:ligatures w14:val="none"/>
              </w:rPr>
            </w:pPr>
          </w:p>
        </w:tc>
        <w:tc>
          <w:tcPr>
            <w:tcW w:w="404" w:type="pct"/>
            <w:vAlign w:val="center"/>
          </w:tcPr>
          <w:p w14:paraId="2BCED9C3"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6FE5629C" w14:textId="77777777" w:rsidTr="0026375F">
        <w:tc>
          <w:tcPr>
            <w:tcW w:w="192" w:type="pct"/>
            <w:vAlign w:val="center"/>
          </w:tcPr>
          <w:p w14:paraId="4FA4815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373" w:type="pct"/>
            <w:vAlign w:val="center"/>
          </w:tcPr>
          <w:p w14:paraId="75028D3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Vận hành hệ thống xử lý nước cấp</w:t>
            </w:r>
          </w:p>
        </w:tc>
        <w:tc>
          <w:tcPr>
            <w:tcW w:w="454" w:type="pct"/>
            <w:vAlign w:val="center"/>
          </w:tcPr>
          <w:p w14:paraId="7DEF7F8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5" w:type="pct"/>
            <w:vAlign w:val="center"/>
          </w:tcPr>
          <w:p w14:paraId="67FCE35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04" w:type="pct"/>
            <w:vAlign w:val="center"/>
          </w:tcPr>
          <w:p w14:paraId="6BA982F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5" w:type="pct"/>
            <w:vAlign w:val="center"/>
          </w:tcPr>
          <w:p w14:paraId="61118D0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454" w:type="pct"/>
            <w:vAlign w:val="center"/>
          </w:tcPr>
          <w:p w14:paraId="795C1CF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4" w:type="pct"/>
            <w:vAlign w:val="center"/>
          </w:tcPr>
          <w:p w14:paraId="5DD0C86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05" w:type="pct"/>
            <w:vAlign w:val="center"/>
          </w:tcPr>
          <w:p w14:paraId="2DA54E7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4" w:type="pct"/>
            <w:vAlign w:val="center"/>
          </w:tcPr>
          <w:p w14:paraId="39C021C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1B403EF2" w14:textId="77777777" w:rsidTr="0026375F">
        <w:tc>
          <w:tcPr>
            <w:tcW w:w="192" w:type="pct"/>
            <w:vAlign w:val="center"/>
          </w:tcPr>
          <w:p w14:paraId="4E04E6B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V</w:t>
            </w:r>
          </w:p>
        </w:tc>
        <w:tc>
          <w:tcPr>
            <w:tcW w:w="1373" w:type="pct"/>
            <w:vAlign w:val="center"/>
          </w:tcPr>
          <w:p w14:paraId="2D13F7FD"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xử lý nước thải</w:t>
            </w:r>
          </w:p>
        </w:tc>
        <w:tc>
          <w:tcPr>
            <w:tcW w:w="454" w:type="pct"/>
            <w:vAlign w:val="center"/>
          </w:tcPr>
          <w:p w14:paraId="721D61E6" w14:textId="77777777" w:rsidR="000B30A0" w:rsidRPr="003E5B4E" w:rsidRDefault="000B30A0" w:rsidP="00666601">
            <w:pPr>
              <w:widowControl w:val="0"/>
              <w:ind w:firstLine="0"/>
              <w:jc w:val="center"/>
              <w:rPr>
                <w:rFonts w:eastAsia="Calibri" w:cs="Times New Roman"/>
                <w:kern w:val="0"/>
                <w14:ligatures w14:val="none"/>
              </w:rPr>
            </w:pPr>
          </w:p>
        </w:tc>
        <w:tc>
          <w:tcPr>
            <w:tcW w:w="355" w:type="pct"/>
            <w:vAlign w:val="center"/>
          </w:tcPr>
          <w:p w14:paraId="6C41AF36" w14:textId="77777777" w:rsidR="000B30A0" w:rsidRPr="003E5B4E" w:rsidRDefault="000B30A0" w:rsidP="00666601">
            <w:pPr>
              <w:widowControl w:val="0"/>
              <w:ind w:firstLine="0"/>
              <w:jc w:val="center"/>
              <w:rPr>
                <w:rFonts w:eastAsia="Calibri" w:cs="Times New Roman"/>
                <w:kern w:val="0"/>
                <w14:ligatures w14:val="none"/>
              </w:rPr>
            </w:pPr>
          </w:p>
        </w:tc>
        <w:tc>
          <w:tcPr>
            <w:tcW w:w="504" w:type="pct"/>
            <w:vAlign w:val="center"/>
          </w:tcPr>
          <w:p w14:paraId="2EEB91CB" w14:textId="77777777" w:rsidR="000B30A0" w:rsidRPr="003E5B4E" w:rsidRDefault="000B30A0" w:rsidP="00666601">
            <w:pPr>
              <w:widowControl w:val="0"/>
              <w:ind w:firstLine="0"/>
              <w:jc w:val="center"/>
              <w:rPr>
                <w:rFonts w:eastAsia="Calibri" w:cs="Times New Roman"/>
                <w:kern w:val="0"/>
                <w14:ligatures w14:val="none"/>
              </w:rPr>
            </w:pPr>
          </w:p>
        </w:tc>
        <w:tc>
          <w:tcPr>
            <w:tcW w:w="405" w:type="pct"/>
            <w:vAlign w:val="center"/>
          </w:tcPr>
          <w:p w14:paraId="1E44F73C" w14:textId="77777777" w:rsidR="000B30A0" w:rsidRPr="003E5B4E" w:rsidRDefault="000B30A0" w:rsidP="00666601">
            <w:pPr>
              <w:widowControl w:val="0"/>
              <w:ind w:firstLine="0"/>
              <w:jc w:val="center"/>
              <w:rPr>
                <w:rFonts w:eastAsia="Calibri" w:cs="Times New Roman"/>
                <w:kern w:val="0"/>
                <w14:ligatures w14:val="none"/>
              </w:rPr>
            </w:pPr>
          </w:p>
        </w:tc>
        <w:tc>
          <w:tcPr>
            <w:tcW w:w="454" w:type="pct"/>
            <w:vAlign w:val="center"/>
          </w:tcPr>
          <w:p w14:paraId="56CD6E25" w14:textId="77777777" w:rsidR="000B30A0" w:rsidRPr="003E5B4E" w:rsidRDefault="000B30A0" w:rsidP="00666601">
            <w:pPr>
              <w:widowControl w:val="0"/>
              <w:ind w:firstLine="0"/>
              <w:jc w:val="center"/>
              <w:rPr>
                <w:rFonts w:eastAsia="Calibri" w:cs="Times New Roman"/>
                <w:kern w:val="0"/>
                <w14:ligatures w14:val="none"/>
              </w:rPr>
            </w:pPr>
          </w:p>
        </w:tc>
        <w:tc>
          <w:tcPr>
            <w:tcW w:w="354" w:type="pct"/>
            <w:vAlign w:val="center"/>
          </w:tcPr>
          <w:p w14:paraId="220767DF" w14:textId="77777777" w:rsidR="000B30A0" w:rsidRPr="003E5B4E" w:rsidRDefault="000B30A0" w:rsidP="00666601">
            <w:pPr>
              <w:widowControl w:val="0"/>
              <w:ind w:firstLine="0"/>
              <w:jc w:val="center"/>
              <w:rPr>
                <w:rFonts w:eastAsia="Calibri" w:cs="Times New Roman"/>
                <w:kern w:val="0"/>
                <w14:ligatures w14:val="none"/>
              </w:rPr>
            </w:pPr>
          </w:p>
        </w:tc>
        <w:tc>
          <w:tcPr>
            <w:tcW w:w="505" w:type="pct"/>
            <w:vAlign w:val="center"/>
          </w:tcPr>
          <w:p w14:paraId="1128951B" w14:textId="77777777" w:rsidR="000B30A0" w:rsidRPr="003E5B4E" w:rsidRDefault="000B30A0" w:rsidP="00666601">
            <w:pPr>
              <w:widowControl w:val="0"/>
              <w:ind w:firstLine="0"/>
              <w:jc w:val="center"/>
              <w:rPr>
                <w:rFonts w:eastAsia="Calibri" w:cs="Times New Roman"/>
                <w:kern w:val="0"/>
                <w14:ligatures w14:val="none"/>
              </w:rPr>
            </w:pPr>
          </w:p>
        </w:tc>
        <w:tc>
          <w:tcPr>
            <w:tcW w:w="404" w:type="pct"/>
            <w:vAlign w:val="center"/>
          </w:tcPr>
          <w:p w14:paraId="5CECDE09"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14F6F643" w14:textId="77777777" w:rsidTr="0026375F">
        <w:tc>
          <w:tcPr>
            <w:tcW w:w="192" w:type="pct"/>
            <w:vAlign w:val="center"/>
          </w:tcPr>
          <w:p w14:paraId="0ABB8C3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1373" w:type="pct"/>
            <w:vAlign w:val="center"/>
          </w:tcPr>
          <w:p w14:paraId="57FF5D6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Vận hành hệ thống xử lý nước thải</w:t>
            </w:r>
          </w:p>
        </w:tc>
        <w:tc>
          <w:tcPr>
            <w:tcW w:w="454" w:type="pct"/>
            <w:vAlign w:val="center"/>
          </w:tcPr>
          <w:p w14:paraId="7AAEBAB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5" w:type="pct"/>
            <w:vAlign w:val="center"/>
          </w:tcPr>
          <w:p w14:paraId="1C3ED6B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04" w:type="pct"/>
            <w:vAlign w:val="center"/>
          </w:tcPr>
          <w:p w14:paraId="31BF7C8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5" w:type="pct"/>
            <w:vAlign w:val="center"/>
          </w:tcPr>
          <w:p w14:paraId="1A19F9C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454" w:type="pct"/>
            <w:vAlign w:val="center"/>
          </w:tcPr>
          <w:p w14:paraId="7190F95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354" w:type="pct"/>
            <w:vAlign w:val="center"/>
          </w:tcPr>
          <w:p w14:paraId="61BBB1C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05" w:type="pct"/>
            <w:vAlign w:val="center"/>
          </w:tcPr>
          <w:p w14:paraId="78A06B0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404" w:type="pct"/>
            <w:vAlign w:val="center"/>
          </w:tcPr>
          <w:p w14:paraId="3D369A7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bl>
    <w:p w14:paraId="6152336B" w14:textId="77777777" w:rsidR="0036709E" w:rsidRPr="003E5B4E" w:rsidRDefault="0036709E" w:rsidP="0036709E">
      <w:pPr>
        <w:widowControl w:val="0"/>
        <w:tabs>
          <w:tab w:val="left" w:pos="1346"/>
        </w:tabs>
        <w:outlineLvl w:val="1"/>
        <w:rPr>
          <w:rFonts w:eastAsia="Times New Roman" w:cs="Times New Roman"/>
          <w:b/>
          <w:bCs/>
          <w:i/>
          <w:kern w:val="0"/>
          <w:sz w:val="28"/>
          <w:szCs w:val="28"/>
          <w14:ligatures w14:val="none"/>
        </w:rPr>
        <w:sectPr w:rsidR="0036709E" w:rsidRPr="003E5B4E" w:rsidSect="00255886">
          <w:type w:val="continuous"/>
          <w:pgSz w:w="16838" w:h="11906" w:orient="landscape"/>
          <w:pgMar w:top="1134" w:right="1134" w:bottom="1134" w:left="1701" w:header="720" w:footer="720" w:gutter="0"/>
          <w:cols w:space="720"/>
          <w:docGrid w:linePitch="326"/>
        </w:sectPr>
      </w:pPr>
    </w:p>
    <w:p w14:paraId="298B69DD"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107" w:name="dieu_2_14"/>
      <w:r w:rsidRPr="003E5B4E">
        <w:rPr>
          <w:rFonts w:eastAsia="Times New Roman" w:cs="Times New Roman"/>
          <w:b/>
          <w:bCs/>
          <w:iCs/>
          <w:kern w:val="0"/>
          <w:sz w:val="28"/>
          <w:szCs w:val="28"/>
          <w14:ligatures w14:val="none"/>
        </w:rPr>
        <w:lastRenderedPageBreak/>
        <w:t>2. Định mức sử dụng máy móc, thiết bị</w:t>
      </w:r>
      <w:bookmarkEnd w:id="107"/>
    </w:p>
    <w:p w14:paraId="6468FC87" w14:textId="3DD83EFB"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Bảng số </w:t>
      </w:r>
      <w:r w:rsidR="0026375F" w:rsidRPr="003E5B4E">
        <w:rPr>
          <w:rFonts w:eastAsia="Times New Roman" w:cs="Times New Roman"/>
          <w:kern w:val="0"/>
          <w:sz w:val="28"/>
          <w:szCs w:val="28"/>
          <w14:ligatures w14:val="none"/>
        </w:rPr>
        <w:t>47</w:t>
      </w:r>
    </w:p>
    <w:tbl>
      <w:tblPr>
        <w:tblW w:w="509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12"/>
        <w:gridCol w:w="4349"/>
        <w:gridCol w:w="3705"/>
        <w:gridCol w:w="1477"/>
        <w:gridCol w:w="1593"/>
        <w:gridCol w:w="1593"/>
        <w:gridCol w:w="1403"/>
      </w:tblGrid>
      <w:tr w:rsidR="00255886" w:rsidRPr="003E5B4E" w14:paraId="6A0BBB53" w14:textId="77777777" w:rsidTr="00F51F23">
        <w:trPr>
          <w:tblHeader/>
        </w:trPr>
        <w:tc>
          <w:tcPr>
            <w:tcW w:w="240" w:type="pct"/>
            <w:vMerge w:val="restart"/>
            <w:vAlign w:val="center"/>
          </w:tcPr>
          <w:p w14:paraId="2AACBE8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466" w:type="pct"/>
            <w:vMerge w:val="restart"/>
            <w:vAlign w:val="center"/>
          </w:tcPr>
          <w:p w14:paraId="40171C9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thiết bị</w:t>
            </w:r>
          </w:p>
        </w:tc>
        <w:tc>
          <w:tcPr>
            <w:tcW w:w="1249" w:type="pct"/>
            <w:vMerge w:val="restart"/>
            <w:vAlign w:val="center"/>
          </w:tcPr>
          <w:p w14:paraId="51AF850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Công suất</w:t>
            </w:r>
          </w:p>
        </w:tc>
        <w:tc>
          <w:tcPr>
            <w:tcW w:w="2045" w:type="pct"/>
            <w:gridSpan w:val="4"/>
            <w:vAlign w:val="center"/>
          </w:tcPr>
          <w:p w14:paraId="558F004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26375F" w:rsidRPr="003E5B4E" w14:paraId="49B67C84" w14:textId="77777777" w:rsidTr="00F51F23">
        <w:trPr>
          <w:tblHeader/>
        </w:trPr>
        <w:tc>
          <w:tcPr>
            <w:tcW w:w="240" w:type="pct"/>
            <w:vMerge/>
            <w:vAlign w:val="center"/>
          </w:tcPr>
          <w:p w14:paraId="5F1E5D2E" w14:textId="77777777" w:rsidR="000B30A0" w:rsidRPr="003E5B4E" w:rsidRDefault="000B30A0" w:rsidP="00666601">
            <w:pPr>
              <w:widowControl w:val="0"/>
              <w:ind w:firstLine="0"/>
              <w:jc w:val="center"/>
              <w:rPr>
                <w:rFonts w:eastAsia="Calibri" w:cs="Times New Roman"/>
                <w:kern w:val="0"/>
                <w14:ligatures w14:val="none"/>
              </w:rPr>
            </w:pPr>
          </w:p>
        </w:tc>
        <w:tc>
          <w:tcPr>
            <w:tcW w:w="1466" w:type="pct"/>
            <w:vMerge/>
            <w:vAlign w:val="center"/>
          </w:tcPr>
          <w:p w14:paraId="2AE99B7C" w14:textId="77777777" w:rsidR="000B30A0" w:rsidRPr="003E5B4E" w:rsidRDefault="000B30A0" w:rsidP="00666601">
            <w:pPr>
              <w:widowControl w:val="0"/>
              <w:ind w:firstLine="0"/>
              <w:jc w:val="center"/>
              <w:rPr>
                <w:rFonts w:eastAsia="Calibri" w:cs="Times New Roman"/>
                <w:kern w:val="0"/>
                <w14:ligatures w14:val="none"/>
              </w:rPr>
            </w:pPr>
          </w:p>
        </w:tc>
        <w:tc>
          <w:tcPr>
            <w:tcW w:w="1249" w:type="pct"/>
            <w:vMerge/>
            <w:vAlign w:val="center"/>
          </w:tcPr>
          <w:p w14:paraId="5EFE9B7E" w14:textId="77777777" w:rsidR="000B30A0" w:rsidRPr="003E5B4E" w:rsidRDefault="000B30A0" w:rsidP="00666601">
            <w:pPr>
              <w:widowControl w:val="0"/>
              <w:ind w:firstLine="0"/>
              <w:jc w:val="center"/>
              <w:rPr>
                <w:rFonts w:eastAsia="Calibri" w:cs="Times New Roman"/>
                <w:kern w:val="0"/>
                <w14:ligatures w14:val="none"/>
              </w:rPr>
            </w:pPr>
          </w:p>
        </w:tc>
        <w:tc>
          <w:tcPr>
            <w:tcW w:w="498" w:type="pct"/>
            <w:vAlign w:val="center"/>
          </w:tcPr>
          <w:p w14:paraId="68A01A7F" w14:textId="65148119"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XL.2.1</w:t>
            </w:r>
          </w:p>
        </w:tc>
        <w:tc>
          <w:tcPr>
            <w:tcW w:w="537" w:type="pct"/>
            <w:vAlign w:val="center"/>
          </w:tcPr>
          <w:p w14:paraId="61255F4A" w14:textId="2842B7B5"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XL.2.2</w:t>
            </w:r>
          </w:p>
        </w:tc>
        <w:tc>
          <w:tcPr>
            <w:tcW w:w="537" w:type="pct"/>
            <w:vAlign w:val="center"/>
          </w:tcPr>
          <w:p w14:paraId="71C57BF6" w14:textId="4B10BFF0"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XL.2.3</w:t>
            </w:r>
          </w:p>
        </w:tc>
        <w:tc>
          <w:tcPr>
            <w:tcW w:w="473" w:type="pct"/>
            <w:vAlign w:val="center"/>
          </w:tcPr>
          <w:p w14:paraId="403183A7" w14:textId="098B5B9F"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XL.2.4</w:t>
            </w:r>
          </w:p>
        </w:tc>
      </w:tr>
      <w:tr w:rsidR="0026375F" w:rsidRPr="003E5B4E" w14:paraId="6235909A" w14:textId="77777777" w:rsidTr="0026375F">
        <w:tc>
          <w:tcPr>
            <w:tcW w:w="240" w:type="pct"/>
            <w:vAlign w:val="center"/>
          </w:tcPr>
          <w:p w14:paraId="78D3C25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1466" w:type="pct"/>
            <w:vAlign w:val="center"/>
          </w:tcPr>
          <w:p w14:paraId="6ED2B2FB"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và sơ chế chất thải rắn sinh hoạt</w:t>
            </w:r>
          </w:p>
        </w:tc>
        <w:tc>
          <w:tcPr>
            <w:tcW w:w="1249" w:type="pct"/>
            <w:vAlign w:val="center"/>
          </w:tcPr>
          <w:p w14:paraId="2429364E" w14:textId="77777777" w:rsidR="000B30A0" w:rsidRPr="003E5B4E" w:rsidRDefault="000B30A0" w:rsidP="00666601">
            <w:pPr>
              <w:widowControl w:val="0"/>
              <w:ind w:firstLine="0"/>
              <w:jc w:val="center"/>
              <w:rPr>
                <w:rFonts w:eastAsia="Calibri" w:cs="Times New Roman"/>
                <w:kern w:val="0"/>
                <w14:ligatures w14:val="none"/>
              </w:rPr>
            </w:pPr>
          </w:p>
        </w:tc>
        <w:tc>
          <w:tcPr>
            <w:tcW w:w="498" w:type="pct"/>
            <w:vAlign w:val="center"/>
          </w:tcPr>
          <w:p w14:paraId="5C151032" w14:textId="77777777" w:rsidR="000B30A0" w:rsidRPr="003E5B4E" w:rsidRDefault="000B30A0" w:rsidP="00666601">
            <w:pPr>
              <w:widowControl w:val="0"/>
              <w:ind w:firstLine="0"/>
              <w:jc w:val="center"/>
              <w:rPr>
                <w:rFonts w:eastAsia="Calibri" w:cs="Times New Roman"/>
                <w:kern w:val="0"/>
                <w14:ligatures w14:val="none"/>
              </w:rPr>
            </w:pPr>
          </w:p>
        </w:tc>
        <w:tc>
          <w:tcPr>
            <w:tcW w:w="537" w:type="pct"/>
            <w:vAlign w:val="center"/>
          </w:tcPr>
          <w:p w14:paraId="2F1B4168" w14:textId="77777777" w:rsidR="000B30A0" w:rsidRPr="003E5B4E" w:rsidRDefault="000B30A0" w:rsidP="00666601">
            <w:pPr>
              <w:widowControl w:val="0"/>
              <w:ind w:firstLine="0"/>
              <w:jc w:val="center"/>
              <w:rPr>
                <w:rFonts w:eastAsia="Calibri" w:cs="Times New Roman"/>
                <w:kern w:val="0"/>
                <w14:ligatures w14:val="none"/>
              </w:rPr>
            </w:pPr>
          </w:p>
        </w:tc>
        <w:tc>
          <w:tcPr>
            <w:tcW w:w="537" w:type="pct"/>
            <w:vAlign w:val="center"/>
          </w:tcPr>
          <w:p w14:paraId="43A8F432" w14:textId="77777777" w:rsidR="000B30A0" w:rsidRPr="003E5B4E" w:rsidRDefault="000B30A0" w:rsidP="00666601">
            <w:pPr>
              <w:widowControl w:val="0"/>
              <w:ind w:firstLine="0"/>
              <w:jc w:val="center"/>
              <w:rPr>
                <w:rFonts w:eastAsia="Calibri" w:cs="Times New Roman"/>
                <w:kern w:val="0"/>
                <w14:ligatures w14:val="none"/>
              </w:rPr>
            </w:pPr>
          </w:p>
        </w:tc>
        <w:tc>
          <w:tcPr>
            <w:tcW w:w="473" w:type="pct"/>
            <w:vAlign w:val="center"/>
          </w:tcPr>
          <w:p w14:paraId="43ACEB98" w14:textId="77777777" w:rsidR="000B30A0" w:rsidRPr="003E5B4E" w:rsidRDefault="000B30A0" w:rsidP="00666601">
            <w:pPr>
              <w:widowControl w:val="0"/>
              <w:ind w:firstLine="0"/>
              <w:jc w:val="center"/>
              <w:rPr>
                <w:rFonts w:eastAsia="Calibri" w:cs="Times New Roman"/>
                <w:kern w:val="0"/>
                <w14:ligatures w14:val="none"/>
              </w:rPr>
            </w:pPr>
          </w:p>
        </w:tc>
      </w:tr>
      <w:tr w:rsidR="0026375F" w:rsidRPr="003E5B4E" w14:paraId="7B95F203" w14:textId="77777777" w:rsidTr="0026375F">
        <w:tc>
          <w:tcPr>
            <w:tcW w:w="240" w:type="pct"/>
            <w:vAlign w:val="center"/>
          </w:tcPr>
          <w:p w14:paraId="3BF9533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466" w:type="pct"/>
            <w:vAlign w:val="center"/>
          </w:tcPr>
          <w:p w14:paraId="66FA34B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Trạm cân</w:t>
            </w:r>
          </w:p>
        </w:tc>
        <w:tc>
          <w:tcPr>
            <w:tcW w:w="1249" w:type="pct"/>
            <w:vAlign w:val="center"/>
          </w:tcPr>
          <w:p w14:paraId="27C4C16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 kW</w:t>
            </w:r>
          </w:p>
        </w:tc>
        <w:tc>
          <w:tcPr>
            <w:tcW w:w="498" w:type="pct"/>
            <w:vAlign w:val="center"/>
          </w:tcPr>
          <w:p w14:paraId="423D128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37" w:type="pct"/>
            <w:vAlign w:val="center"/>
          </w:tcPr>
          <w:p w14:paraId="3BFC3A5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37" w:type="pct"/>
            <w:vAlign w:val="center"/>
          </w:tcPr>
          <w:p w14:paraId="5656835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473" w:type="pct"/>
            <w:vAlign w:val="center"/>
          </w:tcPr>
          <w:p w14:paraId="4FF90D0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26375F" w:rsidRPr="003E5B4E" w14:paraId="6A9C189D" w14:textId="77777777" w:rsidTr="0026375F">
        <w:tc>
          <w:tcPr>
            <w:tcW w:w="240" w:type="pct"/>
            <w:vAlign w:val="center"/>
          </w:tcPr>
          <w:p w14:paraId="427247C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466" w:type="pct"/>
            <w:vAlign w:val="center"/>
          </w:tcPr>
          <w:p w14:paraId="3538DD0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kiểm soát mùi hôi</w:t>
            </w:r>
          </w:p>
        </w:tc>
        <w:tc>
          <w:tcPr>
            <w:tcW w:w="1249" w:type="pct"/>
            <w:vAlign w:val="center"/>
          </w:tcPr>
          <w:p w14:paraId="6184752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 kW</w:t>
            </w:r>
          </w:p>
        </w:tc>
        <w:tc>
          <w:tcPr>
            <w:tcW w:w="498" w:type="pct"/>
            <w:vAlign w:val="center"/>
          </w:tcPr>
          <w:p w14:paraId="318EBBD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37" w:type="pct"/>
            <w:vAlign w:val="center"/>
          </w:tcPr>
          <w:p w14:paraId="4BCA330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37" w:type="pct"/>
            <w:vAlign w:val="center"/>
          </w:tcPr>
          <w:p w14:paraId="2714654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473" w:type="pct"/>
            <w:vAlign w:val="center"/>
          </w:tcPr>
          <w:p w14:paraId="547EA83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26375F" w:rsidRPr="003E5B4E" w14:paraId="2EB9BD61" w14:textId="77777777" w:rsidTr="0026375F">
        <w:tc>
          <w:tcPr>
            <w:tcW w:w="240" w:type="pct"/>
            <w:vAlign w:val="center"/>
          </w:tcPr>
          <w:p w14:paraId="01692DD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466" w:type="pct"/>
            <w:vAlign w:val="center"/>
          </w:tcPr>
          <w:p w14:paraId="3B10F6D6"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Gầu ngoạm</w:t>
            </w:r>
          </w:p>
        </w:tc>
        <w:tc>
          <w:tcPr>
            <w:tcW w:w="1249" w:type="pct"/>
            <w:vAlign w:val="center"/>
          </w:tcPr>
          <w:p w14:paraId="14DA462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08 kW</w:t>
            </w:r>
          </w:p>
        </w:tc>
        <w:tc>
          <w:tcPr>
            <w:tcW w:w="498" w:type="pct"/>
            <w:vAlign w:val="center"/>
          </w:tcPr>
          <w:p w14:paraId="14C17C3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37" w:type="pct"/>
            <w:vAlign w:val="center"/>
          </w:tcPr>
          <w:p w14:paraId="5DC7191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37" w:type="pct"/>
            <w:vAlign w:val="center"/>
          </w:tcPr>
          <w:p w14:paraId="3A1AF37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473" w:type="pct"/>
            <w:vAlign w:val="center"/>
          </w:tcPr>
          <w:p w14:paraId="36FA906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26375F" w:rsidRPr="003E5B4E" w14:paraId="64AB4E6B" w14:textId="77777777" w:rsidTr="0026375F">
        <w:tc>
          <w:tcPr>
            <w:tcW w:w="240" w:type="pct"/>
            <w:vAlign w:val="center"/>
          </w:tcPr>
          <w:p w14:paraId="26A2F6C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1466" w:type="pct"/>
            <w:vAlign w:val="center"/>
          </w:tcPr>
          <w:p w14:paraId="54E2D1AA"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Lò đốt, hệ thống xử lý khí thải, tro bay và thu gom xỉ đáy lò</w:t>
            </w:r>
          </w:p>
        </w:tc>
        <w:tc>
          <w:tcPr>
            <w:tcW w:w="1249" w:type="pct"/>
            <w:vAlign w:val="center"/>
          </w:tcPr>
          <w:p w14:paraId="1C9253A2" w14:textId="77777777" w:rsidR="000B30A0" w:rsidRPr="003E5B4E" w:rsidRDefault="000B30A0" w:rsidP="00666601">
            <w:pPr>
              <w:widowControl w:val="0"/>
              <w:ind w:firstLine="0"/>
              <w:jc w:val="center"/>
              <w:rPr>
                <w:rFonts w:eastAsia="Calibri" w:cs="Times New Roman"/>
                <w:kern w:val="0"/>
                <w14:ligatures w14:val="none"/>
              </w:rPr>
            </w:pPr>
          </w:p>
        </w:tc>
        <w:tc>
          <w:tcPr>
            <w:tcW w:w="498" w:type="pct"/>
            <w:vAlign w:val="center"/>
          </w:tcPr>
          <w:p w14:paraId="349F1E68" w14:textId="77777777" w:rsidR="000B30A0" w:rsidRPr="003E5B4E" w:rsidRDefault="000B30A0" w:rsidP="00666601">
            <w:pPr>
              <w:widowControl w:val="0"/>
              <w:ind w:firstLine="0"/>
              <w:jc w:val="center"/>
              <w:rPr>
                <w:rFonts w:eastAsia="Calibri" w:cs="Times New Roman"/>
                <w:kern w:val="0"/>
                <w14:ligatures w14:val="none"/>
              </w:rPr>
            </w:pPr>
          </w:p>
        </w:tc>
        <w:tc>
          <w:tcPr>
            <w:tcW w:w="537" w:type="pct"/>
            <w:vAlign w:val="center"/>
          </w:tcPr>
          <w:p w14:paraId="575E4A3B" w14:textId="77777777" w:rsidR="000B30A0" w:rsidRPr="003E5B4E" w:rsidRDefault="000B30A0" w:rsidP="00666601">
            <w:pPr>
              <w:widowControl w:val="0"/>
              <w:ind w:firstLine="0"/>
              <w:jc w:val="center"/>
              <w:rPr>
                <w:rFonts w:eastAsia="Calibri" w:cs="Times New Roman"/>
                <w:kern w:val="0"/>
                <w14:ligatures w14:val="none"/>
              </w:rPr>
            </w:pPr>
          </w:p>
        </w:tc>
        <w:tc>
          <w:tcPr>
            <w:tcW w:w="537" w:type="pct"/>
            <w:vAlign w:val="center"/>
          </w:tcPr>
          <w:p w14:paraId="57529A17" w14:textId="77777777" w:rsidR="000B30A0" w:rsidRPr="003E5B4E" w:rsidRDefault="000B30A0" w:rsidP="00666601">
            <w:pPr>
              <w:widowControl w:val="0"/>
              <w:ind w:firstLine="0"/>
              <w:jc w:val="center"/>
              <w:rPr>
                <w:rFonts w:eastAsia="Calibri" w:cs="Times New Roman"/>
                <w:kern w:val="0"/>
                <w14:ligatures w14:val="none"/>
              </w:rPr>
            </w:pPr>
          </w:p>
        </w:tc>
        <w:tc>
          <w:tcPr>
            <w:tcW w:w="473" w:type="pct"/>
            <w:vAlign w:val="center"/>
          </w:tcPr>
          <w:p w14:paraId="16EE4A56" w14:textId="77777777" w:rsidR="000B30A0" w:rsidRPr="003E5B4E" w:rsidRDefault="000B30A0" w:rsidP="00666601">
            <w:pPr>
              <w:widowControl w:val="0"/>
              <w:ind w:firstLine="0"/>
              <w:jc w:val="center"/>
              <w:rPr>
                <w:rFonts w:eastAsia="Calibri" w:cs="Times New Roman"/>
                <w:kern w:val="0"/>
                <w14:ligatures w14:val="none"/>
              </w:rPr>
            </w:pPr>
          </w:p>
        </w:tc>
      </w:tr>
      <w:tr w:rsidR="0026375F" w:rsidRPr="003E5B4E" w14:paraId="099E5C0E" w14:textId="77777777" w:rsidTr="0026375F">
        <w:tc>
          <w:tcPr>
            <w:tcW w:w="240" w:type="pct"/>
            <w:vAlign w:val="center"/>
          </w:tcPr>
          <w:p w14:paraId="1AEC436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466" w:type="pct"/>
            <w:vAlign w:val="center"/>
          </w:tcPr>
          <w:p w14:paraId="74E37D4B"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Lò đốt, xử lý khí thải</w:t>
            </w:r>
          </w:p>
        </w:tc>
        <w:tc>
          <w:tcPr>
            <w:tcW w:w="1249" w:type="pct"/>
            <w:vAlign w:val="center"/>
          </w:tcPr>
          <w:p w14:paraId="564A9823" w14:textId="77777777" w:rsidR="000B30A0" w:rsidRPr="003E5B4E" w:rsidRDefault="000B30A0" w:rsidP="00666601">
            <w:pPr>
              <w:widowControl w:val="0"/>
              <w:ind w:firstLine="0"/>
              <w:jc w:val="center"/>
              <w:rPr>
                <w:rFonts w:eastAsia="Calibri" w:cs="Times New Roman"/>
                <w:kern w:val="0"/>
                <w14:ligatures w14:val="none"/>
              </w:rPr>
            </w:pPr>
          </w:p>
        </w:tc>
        <w:tc>
          <w:tcPr>
            <w:tcW w:w="498" w:type="pct"/>
            <w:vAlign w:val="center"/>
          </w:tcPr>
          <w:p w14:paraId="06BB542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37" w:type="pct"/>
            <w:vAlign w:val="center"/>
          </w:tcPr>
          <w:p w14:paraId="5B98230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37" w:type="pct"/>
            <w:vAlign w:val="center"/>
          </w:tcPr>
          <w:p w14:paraId="76857D1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473" w:type="pct"/>
            <w:vAlign w:val="center"/>
          </w:tcPr>
          <w:p w14:paraId="7A1DC81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26375F" w:rsidRPr="003E5B4E" w14:paraId="05D13EB0" w14:textId="77777777" w:rsidTr="0026375F">
        <w:tc>
          <w:tcPr>
            <w:tcW w:w="240" w:type="pct"/>
            <w:vAlign w:val="center"/>
          </w:tcPr>
          <w:p w14:paraId="1B3E2D6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466" w:type="pct"/>
            <w:vAlign w:val="center"/>
          </w:tcPr>
          <w:p w14:paraId="3B607141" w14:textId="77777777" w:rsidR="000B30A0" w:rsidRPr="003E5B4E" w:rsidRDefault="000B30A0" w:rsidP="00666601">
            <w:pPr>
              <w:widowControl w:val="0"/>
              <w:ind w:firstLine="0"/>
              <w:rPr>
                <w:rFonts w:eastAsia="Times New Roman" w:cs="Times New Roman"/>
                <w:kern w:val="0"/>
                <w14:ligatures w14:val="none"/>
              </w:rPr>
            </w:pPr>
            <w:r w:rsidRPr="003E5B4E">
              <w:rPr>
                <w:rFonts w:eastAsia="Calibri" w:cs="Times New Roman"/>
                <w:kern w:val="0"/>
                <w14:ligatures w14:val="none"/>
              </w:rPr>
              <w:t>Xe nâng</w:t>
            </w:r>
          </w:p>
        </w:tc>
        <w:tc>
          <w:tcPr>
            <w:tcW w:w="1249" w:type="pct"/>
            <w:vAlign w:val="center"/>
          </w:tcPr>
          <w:p w14:paraId="7DE5A43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tải trọng 05 tấn</w:t>
            </w:r>
          </w:p>
        </w:tc>
        <w:tc>
          <w:tcPr>
            <w:tcW w:w="498" w:type="pct"/>
            <w:vAlign w:val="center"/>
          </w:tcPr>
          <w:p w14:paraId="6DDA283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37" w:type="pct"/>
            <w:vAlign w:val="center"/>
          </w:tcPr>
          <w:p w14:paraId="6545125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37" w:type="pct"/>
            <w:vAlign w:val="center"/>
          </w:tcPr>
          <w:p w14:paraId="25DE013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73" w:type="pct"/>
            <w:vAlign w:val="center"/>
          </w:tcPr>
          <w:p w14:paraId="50E1010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26375F" w:rsidRPr="003E5B4E" w14:paraId="488D78BA" w14:textId="77777777" w:rsidTr="0026375F">
        <w:tc>
          <w:tcPr>
            <w:tcW w:w="240" w:type="pct"/>
            <w:vAlign w:val="center"/>
          </w:tcPr>
          <w:p w14:paraId="475E8A6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466" w:type="pct"/>
            <w:vAlign w:val="center"/>
          </w:tcPr>
          <w:p w14:paraId="10F1630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Xe ô tô tải thùng</w:t>
            </w:r>
          </w:p>
        </w:tc>
        <w:tc>
          <w:tcPr>
            <w:tcW w:w="1249" w:type="pct"/>
            <w:vAlign w:val="center"/>
          </w:tcPr>
          <w:p w14:paraId="177188F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tải trọng 17 tấn</w:t>
            </w:r>
          </w:p>
        </w:tc>
        <w:tc>
          <w:tcPr>
            <w:tcW w:w="498" w:type="pct"/>
            <w:vAlign w:val="center"/>
          </w:tcPr>
          <w:p w14:paraId="79A0621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37" w:type="pct"/>
            <w:vAlign w:val="center"/>
          </w:tcPr>
          <w:p w14:paraId="18E0F27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37" w:type="pct"/>
            <w:vAlign w:val="center"/>
          </w:tcPr>
          <w:p w14:paraId="08C18EE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73" w:type="pct"/>
            <w:vAlign w:val="center"/>
          </w:tcPr>
          <w:p w14:paraId="0494E49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26375F" w:rsidRPr="003E5B4E" w14:paraId="05E04A38" w14:textId="77777777" w:rsidTr="0026375F">
        <w:tc>
          <w:tcPr>
            <w:tcW w:w="240" w:type="pct"/>
            <w:vAlign w:val="center"/>
          </w:tcPr>
          <w:p w14:paraId="765D45B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466" w:type="pct"/>
            <w:vAlign w:val="center"/>
          </w:tcPr>
          <w:p w14:paraId="73488EFD"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Xe xúc xỉ đáy lò</w:t>
            </w:r>
          </w:p>
        </w:tc>
        <w:tc>
          <w:tcPr>
            <w:tcW w:w="1249" w:type="pct"/>
            <w:vAlign w:val="center"/>
          </w:tcPr>
          <w:p w14:paraId="41A2768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dung tích</w:t>
            </w:r>
            <w:r w:rsidRPr="003E5B4E">
              <w:rPr>
                <w:rFonts w:eastAsia="Times New Roman" w:cs="Times New Roman"/>
                <w:kern w:val="0"/>
                <w14:ligatures w14:val="none"/>
              </w:rPr>
              <w:t xml:space="preserve"> gầu 3,2 m</w:t>
            </w:r>
            <w:r w:rsidRPr="003E5B4E">
              <w:rPr>
                <w:rFonts w:eastAsia="Times New Roman" w:cs="Times New Roman"/>
                <w:kern w:val="0"/>
                <w:vertAlign w:val="superscript"/>
                <w14:ligatures w14:val="none"/>
              </w:rPr>
              <w:t>3</w:t>
            </w:r>
          </w:p>
        </w:tc>
        <w:tc>
          <w:tcPr>
            <w:tcW w:w="498" w:type="pct"/>
            <w:vAlign w:val="center"/>
          </w:tcPr>
          <w:p w14:paraId="10A9BAD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37" w:type="pct"/>
            <w:vAlign w:val="center"/>
          </w:tcPr>
          <w:p w14:paraId="5A717A8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37" w:type="pct"/>
            <w:vAlign w:val="center"/>
          </w:tcPr>
          <w:p w14:paraId="4E75B41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473" w:type="pct"/>
            <w:vAlign w:val="center"/>
          </w:tcPr>
          <w:p w14:paraId="148B325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26375F" w:rsidRPr="003E5B4E" w14:paraId="70C0FAF2" w14:textId="77777777" w:rsidTr="0026375F">
        <w:tc>
          <w:tcPr>
            <w:tcW w:w="240" w:type="pct"/>
            <w:vAlign w:val="center"/>
          </w:tcPr>
          <w:p w14:paraId="088BECC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1466" w:type="pct"/>
            <w:vAlign w:val="center"/>
          </w:tcPr>
          <w:p w14:paraId="7B079576"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phát điện</w:t>
            </w:r>
          </w:p>
        </w:tc>
        <w:tc>
          <w:tcPr>
            <w:tcW w:w="1249" w:type="pct"/>
            <w:vAlign w:val="center"/>
          </w:tcPr>
          <w:p w14:paraId="6CFDC3C7" w14:textId="77777777" w:rsidR="000B30A0" w:rsidRPr="003E5B4E" w:rsidRDefault="000B30A0" w:rsidP="00666601">
            <w:pPr>
              <w:widowControl w:val="0"/>
              <w:ind w:firstLine="0"/>
              <w:jc w:val="center"/>
              <w:rPr>
                <w:rFonts w:eastAsia="Calibri" w:cs="Times New Roman"/>
                <w:kern w:val="0"/>
                <w14:ligatures w14:val="none"/>
              </w:rPr>
            </w:pPr>
          </w:p>
        </w:tc>
        <w:tc>
          <w:tcPr>
            <w:tcW w:w="498" w:type="pct"/>
            <w:vAlign w:val="center"/>
          </w:tcPr>
          <w:p w14:paraId="5E4CA97E" w14:textId="77777777" w:rsidR="000B30A0" w:rsidRPr="003E5B4E" w:rsidRDefault="000B30A0" w:rsidP="00666601">
            <w:pPr>
              <w:widowControl w:val="0"/>
              <w:ind w:firstLine="0"/>
              <w:jc w:val="center"/>
              <w:rPr>
                <w:rFonts w:eastAsia="Calibri" w:cs="Times New Roman"/>
                <w:kern w:val="0"/>
                <w14:ligatures w14:val="none"/>
              </w:rPr>
            </w:pPr>
          </w:p>
        </w:tc>
        <w:tc>
          <w:tcPr>
            <w:tcW w:w="537" w:type="pct"/>
            <w:vAlign w:val="center"/>
          </w:tcPr>
          <w:p w14:paraId="3E0F3EE2" w14:textId="77777777" w:rsidR="000B30A0" w:rsidRPr="003E5B4E" w:rsidRDefault="000B30A0" w:rsidP="00666601">
            <w:pPr>
              <w:widowControl w:val="0"/>
              <w:ind w:firstLine="0"/>
              <w:jc w:val="center"/>
              <w:rPr>
                <w:rFonts w:eastAsia="Calibri" w:cs="Times New Roman"/>
                <w:kern w:val="0"/>
                <w14:ligatures w14:val="none"/>
              </w:rPr>
            </w:pPr>
          </w:p>
        </w:tc>
        <w:tc>
          <w:tcPr>
            <w:tcW w:w="537" w:type="pct"/>
            <w:vAlign w:val="center"/>
          </w:tcPr>
          <w:p w14:paraId="69EC4475" w14:textId="77777777" w:rsidR="000B30A0" w:rsidRPr="003E5B4E" w:rsidRDefault="000B30A0" w:rsidP="00666601">
            <w:pPr>
              <w:widowControl w:val="0"/>
              <w:ind w:firstLine="0"/>
              <w:jc w:val="center"/>
              <w:rPr>
                <w:rFonts w:eastAsia="Calibri" w:cs="Times New Roman"/>
                <w:kern w:val="0"/>
                <w14:ligatures w14:val="none"/>
              </w:rPr>
            </w:pPr>
          </w:p>
        </w:tc>
        <w:tc>
          <w:tcPr>
            <w:tcW w:w="473" w:type="pct"/>
            <w:vAlign w:val="center"/>
          </w:tcPr>
          <w:p w14:paraId="280B2CF9" w14:textId="77777777" w:rsidR="000B30A0" w:rsidRPr="003E5B4E" w:rsidRDefault="000B30A0" w:rsidP="00666601">
            <w:pPr>
              <w:widowControl w:val="0"/>
              <w:ind w:firstLine="0"/>
              <w:jc w:val="center"/>
              <w:rPr>
                <w:rFonts w:eastAsia="Calibri" w:cs="Times New Roman"/>
                <w:kern w:val="0"/>
                <w14:ligatures w14:val="none"/>
              </w:rPr>
            </w:pPr>
          </w:p>
        </w:tc>
      </w:tr>
      <w:tr w:rsidR="0026375F" w:rsidRPr="003E5B4E" w14:paraId="2708DDCF" w14:textId="77777777" w:rsidTr="0026375F">
        <w:tc>
          <w:tcPr>
            <w:tcW w:w="240" w:type="pct"/>
            <w:vAlign w:val="center"/>
          </w:tcPr>
          <w:p w14:paraId="3668088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466" w:type="pct"/>
            <w:vAlign w:val="center"/>
          </w:tcPr>
          <w:p w14:paraId="501D062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phát điện</w:t>
            </w:r>
          </w:p>
        </w:tc>
        <w:tc>
          <w:tcPr>
            <w:tcW w:w="1249" w:type="pct"/>
            <w:vAlign w:val="center"/>
          </w:tcPr>
          <w:p w14:paraId="0480F1F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92 kW</w:t>
            </w:r>
          </w:p>
        </w:tc>
        <w:tc>
          <w:tcPr>
            <w:tcW w:w="498" w:type="pct"/>
            <w:vAlign w:val="center"/>
          </w:tcPr>
          <w:p w14:paraId="61CF394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37" w:type="pct"/>
            <w:vAlign w:val="center"/>
          </w:tcPr>
          <w:p w14:paraId="65D4C9C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2F4ED77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7EAC3B0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26375F" w:rsidRPr="003E5B4E" w14:paraId="24F567C4" w14:textId="77777777" w:rsidTr="0026375F">
        <w:tc>
          <w:tcPr>
            <w:tcW w:w="240" w:type="pct"/>
            <w:vAlign w:val="center"/>
          </w:tcPr>
          <w:p w14:paraId="1A320AB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466" w:type="pct"/>
            <w:vAlign w:val="center"/>
          </w:tcPr>
          <w:p w14:paraId="0CD2EBE0"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phát điện</w:t>
            </w:r>
          </w:p>
        </w:tc>
        <w:tc>
          <w:tcPr>
            <w:tcW w:w="1249" w:type="pct"/>
            <w:vAlign w:val="center"/>
          </w:tcPr>
          <w:p w14:paraId="12AFA37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125 kW</w:t>
            </w:r>
          </w:p>
        </w:tc>
        <w:tc>
          <w:tcPr>
            <w:tcW w:w="498" w:type="pct"/>
            <w:vAlign w:val="center"/>
          </w:tcPr>
          <w:p w14:paraId="771F548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07FA139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37" w:type="pct"/>
            <w:vAlign w:val="center"/>
          </w:tcPr>
          <w:p w14:paraId="1FCE2DD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43C194D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26375F" w:rsidRPr="003E5B4E" w14:paraId="14F0CEDD" w14:textId="77777777" w:rsidTr="0026375F">
        <w:tc>
          <w:tcPr>
            <w:tcW w:w="240" w:type="pct"/>
            <w:vAlign w:val="center"/>
          </w:tcPr>
          <w:p w14:paraId="759A83A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1466" w:type="pct"/>
            <w:vAlign w:val="center"/>
          </w:tcPr>
          <w:p w14:paraId="43BA438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phát điện</w:t>
            </w:r>
          </w:p>
        </w:tc>
        <w:tc>
          <w:tcPr>
            <w:tcW w:w="1249" w:type="pct"/>
            <w:vAlign w:val="center"/>
          </w:tcPr>
          <w:p w14:paraId="5BBDC7E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158 kW</w:t>
            </w:r>
          </w:p>
        </w:tc>
        <w:tc>
          <w:tcPr>
            <w:tcW w:w="498" w:type="pct"/>
            <w:vAlign w:val="center"/>
          </w:tcPr>
          <w:p w14:paraId="1AAA6FF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17960D0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727FA00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473" w:type="pct"/>
            <w:vAlign w:val="center"/>
          </w:tcPr>
          <w:p w14:paraId="252A695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26375F" w:rsidRPr="003E5B4E" w14:paraId="2D077587" w14:textId="77777777" w:rsidTr="0026375F">
        <w:tc>
          <w:tcPr>
            <w:tcW w:w="240" w:type="pct"/>
            <w:vAlign w:val="center"/>
          </w:tcPr>
          <w:p w14:paraId="753CAC6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1466" w:type="pct"/>
            <w:vAlign w:val="center"/>
          </w:tcPr>
          <w:p w14:paraId="33AEED7F"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phát điện</w:t>
            </w:r>
          </w:p>
        </w:tc>
        <w:tc>
          <w:tcPr>
            <w:tcW w:w="1249" w:type="pct"/>
            <w:vAlign w:val="center"/>
          </w:tcPr>
          <w:p w14:paraId="58D9E13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225 kW</w:t>
            </w:r>
          </w:p>
        </w:tc>
        <w:tc>
          <w:tcPr>
            <w:tcW w:w="498" w:type="pct"/>
            <w:vAlign w:val="center"/>
          </w:tcPr>
          <w:p w14:paraId="39A146F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7B2CE2C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0404ACB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426363D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26375F" w:rsidRPr="003E5B4E" w14:paraId="3B6F7CE7" w14:textId="77777777" w:rsidTr="0026375F">
        <w:tc>
          <w:tcPr>
            <w:tcW w:w="240" w:type="pct"/>
            <w:vAlign w:val="center"/>
          </w:tcPr>
          <w:p w14:paraId="12348C7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1466" w:type="pct"/>
            <w:vAlign w:val="center"/>
          </w:tcPr>
          <w:p w14:paraId="04FCA11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phát điện</w:t>
            </w:r>
          </w:p>
        </w:tc>
        <w:tc>
          <w:tcPr>
            <w:tcW w:w="1249" w:type="pct"/>
            <w:vAlign w:val="center"/>
          </w:tcPr>
          <w:p w14:paraId="6ABBF71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292 kW</w:t>
            </w:r>
          </w:p>
        </w:tc>
        <w:tc>
          <w:tcPr>
            <w:tcW w:w="498" w:type="pct"/>
            <w:vAlign w:val="center"/>
          </w:tcPr>
          <w:p w14:paraId="48033F7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3FA699B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7563C10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0EF0B7D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26375F" w:rsidRPr="003E5B4E" w14:paraId="5327E5FF" w14:textId="77777777" w:rsidTr="0026375F">
        <w:tc>
          <w:tcPr>
            <w:tcW w:w="240" w:type="pct"/>
            <w:vAlign w:val="center"/>
          </w:tcPr>
          <w:p w14:paraId="3F177A0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IV</w:t>
            </w:r>
          </w:p>
        </w:tc>
        <w:tc>
          <w:tcPr>
            <w:tcW w:w="1466" w:type="pct"/>
            <w:vAlign w:val="center"/>
          </w:tcPr>
          <w:p w14:paraId="02B0CBF7"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xử lý nước cấp</w:t>
            </w:r>
          </w:p>
        </w:tc>
        <w:tc>
          <w:tcPr>
            <w:tcW w:w="1249" w:type="pct"/>
            <w:vAlign w:val="center"/>
          </w:tcPr>
          <w:p w14:paraId="538D7468" w14:textId="77777777" w:rsidR="000B30A0" w:rsidRPr="003E5B4E" w:rsidRDefault="000B30A0" w:rsidP="00666601">
            <w:pPr>
              <w:widowControl w:val="0"/>
              <w:ind w:firstLine="0"/>
              <w:jc w:val="center"/>
              <w:rPr>
                <w:rFonts w:eastAsia="Calibri" w:cs="Times New Roman"/>
                <w:kern w:val="0"/>
                <w14:ligatures w14:val="none"/>
              </w:rPr>
            </w:pPr>
          </w:p>
        </w:tc>
        <w:tc>
          <w:tcPr>
            <w:tcW w:w="498" w:type="pct"/>
            <w:vAlign w:val="center"/>
          </w:tcPr>
          <w:p w14:paraId="74B7A407" w14:textId="77777777" w:rsidR="000B30A0" w:rsidRPr="003E5B4E" w:rsidRDefault="000B30A0" w:rsidP="00666601">
            <w:pPr>
              <w:widowControl w:val="0"/>
              <w:ind w:firstLine="0"/>
              <w:jc w:val="center"/>
              <w:rPr>
                <w:rFonts w:eastAsia="Calibri" w:cs="Times New Roman"/>
                <w:kern w:val="0"/>
                <w14:ligatures w14:val="none"/>
              </w:rPr>
            </w:pPr>
          </w:p>
        </w:tc>
        <w:tc>
          <w:tcPr>
            <w:tcW w:w="537" w:type="pct"/>
            <w:vAlign w:val="center"/>
          </w:tcPr>
          <w:p w14:paraId="441CA71D" w14:textId="77777777" w:rsidR="000B30A0" w:rsidRPr="003E5B4E" w:rsidRDefault="000B30A0" w:rsidP="00666601">
            <w:pPr>
              <w:widowControl w:val="0"/>
              <w:ind w:firstLine="0"/>
              <w:jc w:val="center"/>
              <w:rPr>
                <w:rFonts w:eastAsia="Calibri" w:cs="Times New Roman"/>
                <w:kern w:val="0"/>
                <w14:ligatures w14:val="none"/>
              </w:rPr>
            </w:pPr>
          </w:p>
        </w:tc>
        <w:tc>
          <w:tcPr>
            <w:tcW w:w="537" w:type="pct"/>
            <w:vAlign w:val="center"/>
          </w:tcPr>
          <w:p w14:paraId="1A43E612" w14:textId="77777777" w:rsidR="000B30A0" w:rsidRPr="003E5B4E" w:rsidRDefault="000B30A0" w:rsidP="00666601">
            <w:pPr>
              <w:widowControl w:val="0"/>
              <w:ind w:firstLine="0"/>
              <w:jc w:val="center"/>
              <w:rPr>
                <w:rFonts w:eastAsia="Calibri" w:cs="Times New Roman"/>
                <w:kern w:val="0"/>
                <w14:ligatures w14:val="none"/>
              </w:rPr>
            </w:pPr>
          </w:p>
        </w:tc>
        <w:tc>
          <w:tcPr>
            <w:tcW w:w="473" w:type="pct"/>
            <w:vAlign w:val="center"/>
          </w:tcPr>
          <w:p w14:paraId="39DDEE8C" w14:textId="77777777" w:rsidR="000B30A0" w:rsidRPr="003E5B4E" w:rsidRDefault="000B30A0" w:rsidP="00666601">
            <w:pPr>
              <w:widowControl w:val="0"/>
              <w:ind w:firstLine="0"/>
              <w:jc w:val="center"/>
              <w:rPr>
                <w:rFonts w:eastAsia="Calibri" w:cs="Times New Roman"/>
                <w:kern w:val="0"/>
                <w14:ligatures w14:val="none"/>
              </w:rPr>
            </w:pPr>
          </w:p>
        </w:tc>
      </w:tr>
      <w:tr w:rsidR="0026375F" w:rsidRPr="003E5B4E" w14:paraId="3E0793A4" w14:textId="77777777" w:rsidTr="0026375F">
        <w:tc>
          <w:tcPr>
            <w:tcW w:w="240" w:type="pct"/>
            <w:vAlign w:val="center"/>
          </w:tcPr>
          <w:p w14:paraId="3CAF40E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13</w:t>
            </w:r>
          </w:p>
        </w:tc>
        <w:tc>
          <w:tcPr>
            <w:tcW w:w="1466" w:type="pct"/>
            <w:vAlign w:val="center"/>
          </w:tcPr>
          <w:p w14:paraId="2A58B807"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cấp</w:t>
            </w:r>
          </w:p>
        </w:tc>
        <w:tc>
          <w:tcPr>
            <w:tcW w:w="1249" w:type="pct"/>
            <w:vAlign w:val="center"/>
          </w:tcPr>
          <w:p w14:paraId="2898B88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83 kW</w:t>
            </w:r>
          </w:p>
        </w:tc>
        <w:tc>
          <w:tcPr>
            <w:tcW w:w="498" w:type="pct"/>
            <w:vAlign w:val="center"/>
          </w:tcPr>
          <w:p w14:paraId="05EC515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37" w:type="pct"/>
            <w:vAlign w:val="center"/>
          </w:tcPr>
          <w:p w14:paraId="55FA1E5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776B13B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61DF8BE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26375F" w:rsidRPr="003E5B4E" w14:paraId="03BE3CB9" w14:textId="77777777" w:rsidTr="0026375F">
        <w:tc>
          <w:tcPr>
            <w:tcW w:w="240" w:type="pct"/>
            <w:vAlign w:val="center"/>
          </w:tcPr>
          <w:p w14:paraId="43B7C35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14</w:t>
            </w:r>
          </w:p>
        </w:tc>
        <w:tc>
          <w:tcPr>
            <w:tcW w:w="1466" w:type="pct"/>
            <w:vAlign w:val="center"/>
          </w:tcPr>
          <w:p w14:paraId="7BCD7C07"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cấp</w:t>
            </w:r>
          </w:p>
        </w:tc>
        <w:tc>
          <w:tcPr>
            <w:tcW w:w="1249" w:type="pct"/>
            <w:vAlign w:val="center"/>
          </w:tcPr>
          <w:p w14:paraId="151C04D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100 kW</w:t>
            </w:r>
          </w:p>
        </w:tc>
        <w:tc>
          <w:tcPr>
            <w:tcW w:w="498" w:type="pct"/>
            <w:vAlign w:val="center"/>
          </w:tcPr>
          <w:p w14:paraId="6EF18B8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4382D6C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37" w:type="pct"/>
            <w:vAlign w:val="center"/>
          </w:tcPr>
          <w:p w14:paraId="0D77034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29C5E3A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26375F" w:rsidRPr="003E5B4E" w14:paraId="7385127B" w14:textId="77777777" w:rsidTr="0026375F">
        <w:tc>
          <w:tcPr>
            <w:tcW w:w="240" w:type="pct"/>
            <w:vAlign w:val="center"/>
          </w:tcPr>
          <w:p w14:paraId="342C38A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15</w:t>
            </w:r>
          </w:p>
        </w:tc>
        <w:tc>
          <w:tcPr>
            <w:tcW w:w="1466" w:type="pct"/>
            <w:vAlign w:val="center"/>
          </w:tcPr>
          <w:p w14:paraId="1F876340"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cấp</w:t>
            </w:r>
          </w:p>
        </w:tc>
        <w:tc>
          <w:tcPr>
            <w:tcW w:w="1249" w:type="pct"/>
            <w:vAlign w:val="center"/>
          </w:tcPr>
          <w:p w14:paraId="27F7414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117 kW</w:t>
            </w:r>
          </w:p>
        </w:tc>
        <w:tc>
          <w:tcPr>
            <w:tcW w:w="498" w:type="pct"/>
            <w:vAlign w:val="center"/>
          </w:tcPr>
          <w:p w14:paraId="53900F0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589CFE9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19DEF30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473" w:type="pct"/>
            <w:vAlign w:val="center"/>
          </w:tcPr>
          <w:p w14:paraId="191DC15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26375F" w:rsidRPr="003E5B4E" w14:paraId="2462DCAD" w14:textId="77777777" w:rsidTr="0026375F">
        <w:tc>
          <w:tcPr>
            <w:tcW w:w="240" w:type="pct"/>
            <w:vAlign w:val="center"/>
          </w:tcPr>
          <w:p w14:paraId="5322EA2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16</w:t>
            </w:r>
          </w:p>
        </w:tc>
        <w:tc>
          <w:tcPr>
            <w:tcW w:w="1466" w:type="pct"/>
            <w:vAlign w:val="center"/>
          </w:tcPr>
          <w:p w14:paraId="7D7CA7C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cấp</w:t>
            </w:r>
          </w:p>
        </w:tc>
        <w:tc>
          <w:tcPr>
            <w:tcW w:w="1249" w:type="pct"/>
            <w:vAlign w:val="center"/>
          </w:tcPr>
          <w:p w14:paraId="323CD16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150 kW</w:t>
            </w:r>
          </w:p>
        </w:tc>
        <w:tc>
          <w:tcPr>
            <w:tcW w:w="498" w:type="pct"/>
            <w:vAlign w:val="center"/>
          </w:tcPr>
          <w:p w14:paraId="62398C0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54BD797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03EA191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46D20E3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26375F" w:rsidRPr="003E5B4E" w14:paraId="5856D5E3" w14:textId="77777777" w:rsidTr="0026375F">
        <w:tc>
          <w:tcPr>
            <w:tcW w:w="240" w:type="pct"/>
            <w:vAlign w:val="center"/>
          </w:tcPr>
          <w:p w14:paraId="7FB895C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17</w:t>
            </w:r>
          </w:p>
        </w:tc>
        <w:tc>
          <w:tcPr>
            <w:tcW w:w="1466" w:type="pct"/>
            <w:vAlign w:val="center"/>
          </w:tcPr>
          <w:p w14:paraId="67564D87"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cấp</w:t>
            </w:r>
          </w:p>
        </w:tc>
        <w:tc>
          <w:tcPr>
            <w:tcW w:w="1249" w:type="pct"/>
            <w:vAlign w:val="center"/>
          </w:tcPr>
          <w:p w14:paraId="74E91F4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183 kW</w:t>
            </w:r>
          </w:p>
        </w:tc>
        <w:tc>
          <w:tcPr>
            <w:tcW w:w="498" w:type="pct"/>
            <w:vAlign w:val="center"/>
          </w:tcPr>
          <w:p w14:paraId="2E614AC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657E441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38077FC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12BE939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26375F" w:rsidRPr="003E5B4E" w14:paraId="25518725" w14:textId="77777777" w:rsidTr="0026375F">
        <w:tc>
          <w:tcPr>
            <w:tcW w:w="240" w:type="pct"/>
            <w:vAlign w:val="center"/>
          </w:tcPr>
          <w:p w14:paraId="16584AE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V</w:t>
            </w:r>
          </w:p>
        </w:tc>
        <w:tc>
          <w:tcPr>
            <w:tcW w:w="1466" w:type="pct"/>
            <w:vAlign w:val="center"/>
          </w:tcPr>
          <w:p w14:paraId="543EF0F6"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xử lý nước thải</w:t>
            </w:r>
          </w:p>
        </w:tc>
        <w:tc>
          <w:tcPr>
            <w:tcW w:w="1249" w:type="pct"/>
            <w:vAlign w:val="center"/>
          </w:tcPr>
          <w:p w14:paraId="0DAEF42C" w14:textId="77777777" w:rsidR="000B30A0" w:rsidRPr="003E5B4E" w:rsidRDefault="000B30A0" w:rsidP="00666601">
            <w:pPr>
              <w:widowControl w:val="0"/>
              <w:ind w:firstLine="0"/>
              <w:jc w:val="center"/>
              <w:rPr>
                <w:rFonts w:eastAsia="Calibri" w:cs="Times New Roman"/>
                <w:kern w:val="0"/>
                <w14:ligatures w14:val="none"/>
              </w:rPr>
            </w:pPr>
          </w:p>
        </w:tc>
        <w:tc>
          <w:tcPr>
            <w:tcW w:w="498" w:type="pct"/>
            <w:vAlign w:val="center"/>
          </w:tcPr>
          <w:p w14:paraId="0BD9F78E" w14:textId="77777777" w:rsidR="000B30A0" w:rsidRPr="003E5B4E" w:rsidRDefault="000B30A0" w:rsidP="00666601">
            <w:pPr>
              <w:widowControl w:val="0"/>
              <w:ind w:firstLine="0"/>
              <w:jc w:val="center"/>
              <w:rPr>
                <w:rFonts w:eastAsia="Calibri" w:cs="Times New Roman"/>
                <w:kern w:val="0"/>
                <w14:ligatures w14:val="none"/>
              </w:rPr>
            </w:pPr>
          </w:p>
        </w:tc>
        <w:tc>
          <w:tcPr>
            <w:tcW w:w="537" w:type="pct"/>
            <w:vAlign w:val="center"/>
          </w:tcPr>
          <w:p w14:paraId="43FAC592" w14:textId="77777777" w:rsidR="000B30A0" w:rsidRPr="003E5B4E" w:rsidRDefault="000B30A0" w:rsidP="00666601">
            <w:pPr>
              <w:widowControl w:val="0"/>
              <w:ind w:firstLine="0"/>
              <w:jc w:val="center"/>
              <w:rPr>
                <w:rFonts w:eastAsia="Calibri" w:cs="Times New Roman"/>
                <w:kern w:val="0"/>
                <w14:ligatures w14:val="none"/>
              </w:rPr>
            </w:pPr>
          </w:p>
        </w:tc>
        <w:tc>
          <w:tcPr>
            <w:tcW w:w="537" w:type="pct"/>
            <w:vAlign w:val="center"/>
          </w:tcPr>
          <w:p w14:paraId="067A5AB8" w14:textId="77777777" w:rsidR="000B30A0" w:rsidRPr="003E5B4E" w:rsidRDefault="000B30A0" w:rsidP="00666601">
            <w:pPr>
              <w:widowControl w:val="0"/>
              <w:ind w:firstLine="0"/>
              <w:jc w:val="center"/>
              <w:rPr>
                <w:rFonts w:eastAsia="Calibri" w:cs="Times New Roman"/>
                <w:kern w:val="0"/>
                <w14:ligatures w14:val="none"/>
              </w:rPr>
            </w:pPr>
          </w:p>
        </w:tc>
        <w:tc>
          <w:tcPr>
            <w:tcW w:w="473" w:type="pct"/>
            <w:vAlign w:val="center"/>
          </w:tcPr>
          <w:p w14:paraId="1EF6EECE" w14:textId="77777777" w:rsidR="000B30A0" w:rsidRPr="003E5B4E" w:rsidRDefault="000B30A0" w:rsidP="00666601">
            <w:pPr>
              <w:widowControl w:val="0"/>
              <w:ind w:firstLine="0"/>
              <w:jc w:val="center"/>
              <w:rPr>
                <w:rFonts w:eastAsia="Calibri" w:cs="Times New Roman"/>
                <w:kern w:val="0"/>
                <w14:ligatures w14:val="none"/>
              </w:rPr>
            </w:pPr>
          </w:p>
        </w:tc>
      </w:tr>
      <w:tr w:rsidR="0026375F" w:rsidRPr="003E5B4E" w14:paraId="24FAF54E" w14:textId="77777777" w:rsidTr="0026375F">
        <w:tc>
          <w:tcPr>
            <w:tcW w:w="240" w:type="pct"/>
            <w:vAlign w:val="center"/>
          </w:tcPr>
          <w:p w14:paraId="43BA5B7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18</w:t>
            </w:r>
          </w:p>
        </w:tc>
        <w:tc>
          <w:tcPr>
            <w:tcW w:w="1466" w:type="pct"/>
            <w:vAlign w:val="center"/>
          </w:tcPr>
          <w:p w14:paraId="5F5346C8"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1249" w:type="pct"/>
            <w:vAlign w:val="center"/>
          </w:tcPr>
          <w:p w14:paraId="18CF581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92 kW</w:t>
            </w:r>
          </w:p>
        </w:tc>
        <w:tc>
          <w:tcPr>
            <w:tcW w:w="498" w:type="pct"/>
            <w:vAlign w:val="center"/>
          </w:tcPr>
          <w:p w14:paraId="6573911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37" w:type="pct"/>
            <w:vAlign w:val="center"/>
          </w:tcPr>
          <w:p w14:paraId="1D913F2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683065F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23C4109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26375F" w:rsidRPr="003E5B4E" w14:paraId="7B2BEE1F" w14:textId="77777777" w:rsidTr="0026375F">
        <w:tc>
          <w:tcPr>
            <w:tcW w:w="240" w:type="pct"/>
            <w:vAlign w:val="center"/>
          </w:tcPr>
          <w:p w14:paraId="4AA16F9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19</w:t>
            </w:r>
          </w:p>
        </w:tc>
        <w:tc>
          <w:tcPr>
            <w:tcW w:w="1466" w:type="pct"/>
            <w:vAlign w:val="center"/>
          </w:tcPr>
          <w:p w14:paraId="2E433E9D"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1249" w:type="pct"/>
            <w:vAlign w:val="center"/>
          </w:tcPr>
          <w:p w14:paraId="64C5D47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125 kW</w:t>
            </w:r>
          </w:p>
        </w:tc>
        <w:tc>
          <w:tcPr>
            <w:tcW w:w="498" w:type="pct"/>
            <w:vAlign w:val="center"/>
          </w:tcPr>
          <w:p w14:paraId="1473D0D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3A2071A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37" w:type="pct"/>
            <w:vAlign w:val="center"/>
          </w:tcPr>
          <w:p w14:paraId="09B4AC1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733AF6C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26375F" w:rsidRPr="003E5B4E" w14:paraId="1CD32FCF" w14:textId="77777777" w:rsidTr="0026375F">
        <w:tc>
          <w:tcPr>
            <w:tcW w:w="240" w:type="pct"/>
            <w:vAlign w:val="center"/>
          </w:tcPr>
          <w:p w14:paraId="5F5B12B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20</w:t>
            </w:r>
          </w:p>
        </w:tc>
        <w:tc>
          <w:tcPr>
            <w:tcW w:w="1466" w:type="pct"/>
            <w:vAlign w:val="center"/>
          </w:tcPr>
          <w:p w14:paraId="43E9252F"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1249" w:type="pct"/>
            <w:vAlign w:val="center"/>
          </w:tcPr>
          <w:p w14:paraId="624452D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158 kW</w:t>
            </w:r>
          </w:p>
        </w:tc>
        <w:tc>
          <w:tcPr>
            <w:tcW w:w="498" w:type="pct"/>
            <w:vAlign w:val="center"/>
          </w:tcPr>
          <w:p w14:paraId="722AE8F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7338CE1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6546E0D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473" w:type="pct"/>
            <w:vAlign w:val="center"/>
          </w:tcPr>
          <w:p w14:paraId="6B2D1AA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26375F" w:rsidRPr="003E5B4E" w14:paraId="5867D0EB" w14:textId="77777777" w:rsidTr="0026375F">
        <w:tc>
          <w:tcPr>
            <w:tcW w:w="240" w:type="pct"/>
            <w:vAlign w:val="center"/>
          </w:tcPr>
          <w:p w14:paraId="6CDDCDB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21</w:t>
            </w:r>
          </w:p>
        </w:tc>
        <w:tc>
          <w:tcPr>
            <w:tcW w:w="1466" w:type="pct"/>
            <w:vAlign w:val="center"/>
          </w:tcPr>
          <w:p w14:paraId="14291A08"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1249" w:type="pct"/>
            <w:vAlign w:val="center"/>
          </w:tcPr>
          <w:p w14:paraId="07D85BD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225 kW</w:t>
            </w:r>
          </w:p>
        </w:tc>
        <w:tc>
          <w:tcPr>
            <w:tcW w:w="498" w:type="pct"/>
            <w:vAlign w:val="center"/>
          </w:tcPr>
          <w:p w14:paraId="1247B35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63B752C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0AEFEED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31AA97A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26375F" w:rsidRPr="003E5B4E" w14:paraId="651A69C0" w14:textId="77777777" w:rsidTr="0026375F">
        <w:tc>
          <w:tcPr>
            <w:tcW w:w="240" w:type="pct"/>
            <w:vAlign w:val="center"/>
          </w:tcPr>
          <w:p w14:paraId="21C6BDF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22</w:t>
            </w:r>
          </w:p>
        </w:tc>
        <w:tc>
          <w:tcPr>
            <w:tcW w:w="1466" w:type="pct"/>
            <w:vAlign w:val="center"/>
          </w:tcPr>
          <w:p w14:paraId="607334A0"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1249" w:type="pct"/>
            <w:vAlign w:val="center"/>
          </w:tcPr>
          <w:p w14:paraId="3EB6D44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292 kW</w:t>
            </w:r>
          </w:p>
        </w:tc>
        <w:tc>
          <w:tcPr>
            <w:tcW w:w="498" w:type="pct"/>
            <w:vAlign w:val="center"/>
          </w:tcPr>
          <w:p w14:paraId="06FADF8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615DB37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37" w:type="pct"/>
            <w:vAlign w:val="center"/>
          </w:tcPr>
          <w:p w14:paraId="62BB381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473" w:type="pct"/>
            <w:vAlign w:val="center"/>
          </w:tcPr>
          <w:p w14:paraId="4362E1D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bl>
    <w:p w14:paraId="4157D29A"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108" w:name="dieu_3_13"/>
      <w:r w:rsidRPr="003E5B4E">
        <w:rPr>
          <w:rFonts w:eastAsia="Times New Roman" w:cs="Times New Roman"/>
          <w:b/>
          <w:bCs/>
          <w:iCs/>
          <w:kern w:val="0"/>
          <w:sz w:val="28"/>
          <w:szCs w:val="28"/>
          <w14:ligatures w14:val="none"/>
        </w:rPr>
        <w:t>3. Định mức dụng cụ lao động</w:t>
      </w:r>
      <w:bookmarkEnd w:id="108"/>
    </w:p>
    <w:p w14:paraId="61372E57" w14:textId="6DE52EFE"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Bảng số </w:t>
      </w:r>
      <w:r w:rsidR="0026375F" w:rsidRPr="003E5B4E">
        <w:rPr>
          <w:rFonts w:eastAsia="Times New Roman" w:cs="Times New Roman"/>
          <w:kern w:val="0"/>
          <w:sz w:val="28"/>
          <w:szCs w:val="28"/>
          <w14:ligatures w14:val="none"/>
        </w:rPr>
        <w:t>48</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883"/>
        <w:gridCol w:w="4683"/>
        <w:gridCol w:w="1489"/>
        <w:gridCol w:w="1139"/>
        <w:gridCol w:w="1594"/>
        <w:gridCol w:w="1594"/>
        <w:gridCol w:w="1594"/>
        <w:gridCol w:w="1594"/>
      </w:tblGrid>
      <w:tr w:rsidR="00255886" w:rsidRPr="003E5B4E" w14:paraId="1AC1376A" w14:textId="77777777" w:rsidTr="00F51F23">
        <w:trPr>
          <w:tblHeader/>
        </w:trPr>
        <w:tc>
          <w:tcPr>
            <w:tcW w:w="303" w:type="pct"/>
            <w:vMerge w:val="restart"/>
            <w:vAlign w:val="center"/>
          </w:tcPr>
          <w:p w14:paraId="1CF9BBF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607" w:type="pct"/>
            <w:vMerge w:val="restart"/>
            <w:vAlign w:val="center"/>
          </w:tcPr>
          <w:p w14:paraId="33ADA07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dụng cụ</w:t>
            </w:r>
          </w:p>
        </w:tc>
        <w:tc>
          <w:tcPr>
            <w:tcW w:w="511" w:type="pct"/>
            <w:vMerge w:val="restart"/>
            <w:vAlign w:val="center"/>
          </w:tcPr>
          <w:p w14:paraId="26F1E0F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391" w:type="pct"/>
            <w:vMerge w:val="restart"/>
            <w:vAlign w:val="center"/>
          </w:tcPr>
          <w:p w14:paraId="2850B84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THSD</w:t>
            </w:r>
            <w:r w:rsidRPr="003E5B4E">
              <w:rPr>
                <w:rFonts w:eastAsia="Times New Roman" w:cs="Times New Roman"/>
                <w:kern w:val="0"/>
                <w14:ligatures w14:val="none"/>
              </w:rPr>
              <w:t xml:space="preserve"> </w:t>
            </w:r>
            <w:r w:rsidRPr="003E5B4E">
              <w:rPr>
                <w:rFonts w:eastAsia="Calibri" w:cs="Times New Roman"/>
                <w:b/>
                <w:kern w:val="0"/>
                <w14:ligatures w14:val="none"/>
              </w:rPr>
              <w:t>(tháng)</w:t>
            </w:r>
          </w:p>
        </w:tc>
        <w:tc>
          <w:tcPr>
            <w:tcW w:w="2188" w:type="pct"/>
            <w:gridSpan w:val="4"/>
            <w:vAlign w:val="center"/>
          </w:tcPr>
          <w:p w14:paraId="3BBB47E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0B30A0" w:rsidRPr="003E5B4E" w14:paraId="409D2420" w14:textId="77777777" w:rsidTr="00F51F23">
        <w:trPr>
          <w:tblHeader/>
        </w:trPr>
        <w:tc>
          <w:tcPr>
            <w:tcW w:w="303" w:type="pct"/>
            <w:vMerge/>
            <w:vAlign w:val="center"/>
          </w:tcPr>
          <w:p w14:paraId="0177AB96" w14:textId="77777777" w:rsidR="000B30A0" w:rsidRPr="003E5B4E" w:rsidRDefault="000B30A0" w:rsidP="00666601">
            <w:pPr>
              <w:widowControl w:val="0"/>
              <w:ind w:firstLine="0"/>
              <w:jc w:val="center"/>
              <w:rPr>
                <w:rFonts w:eastAsia="Calibri" w:cs="Times New Roman"/>
                <w:kern w:val="0"/>
                <w14:ligatures w14:val="none"/>
              </w:rPr>
            </w:pPr>
          </w:p>
        </w:tc>
        <w:tc>
          <w:tcPr>
            <w:tcW w:w="1607" w:type="pct"/>
            <w:vMerge/>
            <w:vAlign w:val="center"/>
          </w:tcPr>
          <w:p w14:paraId="66FE574E" w14:textId="77777777" w:rsidR="000B30A0" w:rsidRPr="003E5B4E" w:rsidRDefault="000B30A0" w:rsidP="00666601">
            <w:pPr>
              <w:widowControl w:val="0"/>
              <w:ind w:firstLine="0"/>
              <w:jc w:val="center"/>
              <w:rPr>
                <w:rFonts w:eastAsia="Calibri" w:cs="Times New Roman"/>
                <w:kern w:val="0"/>
                <w14:ligatures w14:val="none"/>
              </w:rPr>
            </w:pPr>
          </w:p>
        </w:tc>
        <w:tc>
          <w:tcPr>
            <w:tcW w:w="511" w:type="pct"/>
            <w:vMerge/>
            <w:vAlign w:val="center"/>
          </w:tcPr>
          <w:p w14:paraId="466845EB" w14:textId="77777777" w:rsidR="000B30A0" w:rsidRPr="003E5B4E" w:rsidRDefault="000B30A0" w:rsidP="00666601">
            <w:pPr>
              <w:widowControl w:val="0"/>
              <w:ind w:firstLine="0"/>
              <w:jc w:val="center"/>
              <w:rPr>
                <w:rFonts w:eastAsia="Calibri" w:cs="Times New Roman"/>
                <w:kern w:val="0"/>
                <w14:ligatures w14:val="none"/>
              </w:rPr>
            </w:pPr>
          </w:p>
        </w:tc>
        <w:tc>
          <w:tcPr>
            <w:tcW w:w="391" w:type="pct"/>
            <w:vMerge/>
            <w:vAlign w:val="center"/>
          </w:tcPr>
          <w:p w14:paraId="294F33F8"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5E8984A3" w14:textId="66F7C6DE"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XL.2.1</w:t>
            </w:r>
          </w:p>
        </w:tc>
        <w:tc>
          <w:tcPr>
            <w:tcW w:w="547" w:type="pct"/>
            <w:vAlign w:val="center"/>
          </w:tcPr>
          <w:p w14:paraId="5CB24F5C" w14:textId="534386A0"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XL.2.2</w:t>
            </w:r>
          </w:p>
        </w:tc>
        <w:tc>
          <w:tcPr>
            <w:tcW w:w="547" w:type="pct"/>
            <w:vAlign w:val="center"/>
          </w:tcPr>
          <w:p w14:paraId="3F9B56B6" w14:textId="228915E5"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XL.2.3</w:t>
            </w:r>
          </w:p>
        </w:tc>
        <w:tc>
          <w:tcPr>
            <w:tcW w:w="547" w:type="pct"/>
            <w:vAlign w:val="center"/>
          </w:tcPr>
          <w:p w14:paraId="455A593C" w14:textId="781147F2"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XL.2.4</w:t>
            </w:r>
          </w:p>
        </w:tc>
      </w:tr>
      <w:tr w:rsidR="000B30A0" w:rsidRPr="003E5B4E" w14:paraId="000CD77E" w14:textId="77777777" w:rsidTr="00C92EC7">
        <w:tc>
          <w:tcPr>
            <w:tcW w:w="303" w:type="pct"/>
            <w:vAlign w:val="center"/>
          </w:tcPr>
          <w:p w14:paraId="677FBC9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1607" w:type="pct"/>
            <w:vAlign w:val="center"/>
          </w:tcPr>
          <w:p w14:paraId="2A73967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và sơ chế chất thải rắn sinh hoạt</w:t>
            </w:r>
          </w:p>
        </w:tc>
        <w:tc>
          <w:tcPr>
            <w:tcW w:w="511" w:type="pct"/>
            <w:vAlign w:val="center"/>
          </w:tcPr>
          <w:p w14:paraId="2F6065B7" w14:textId="77777777" w:rsidR="000B30A0" w:rsidRPr="003E5B4E" w:rsidRDefault="000B30A0" w:rsidP="00666601">
            <w:pPr>
              <w:widowControl w:val="0"/>
              <w:ind w:firstLine="0"/>
              <w:jc w:val="center"/>
              <w:rPr>
                <w:rFonts w:eastAsia="Calibri" w:cs="Times New Roman"/>
                <w:kern w:val="0"/>
                <w14:ligatures w14:val="none"/>
              </w:rPr>
            </w:pPr>
          </w:p>
        </w:tc>
        <w:tc>
          <w:tcPr>
            <w:tcW w:w="391" w:type="pct"/>
            <w:vAlign w:val="center"/>
          </w:tcPr>
          <w:p w14:paraId="202AFB71"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2BFCEF59"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2177063F"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6E375B5A"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5CB87BF0"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0D637321" w14:textId="77777777" w:rsidTr="00C92EC7">
        <w:tc>
          <w:tcPr>
            <w:tcW w:w="303" w:type="pct"/>
            <w:vAlign w:val="center"/>
          </w:tcPr>
          <w:p w14:paraId="07B3BFB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1.1</w:t>
            </w:r>
          </w:p>
        </w:tc>
        <w:tc>
          <w:tcPr>
            <w:tcW w:w="1607" w:type="pct"/>
            <w:vAlign w:val="center"/>
          </w:tcPr>
          <w:p w14:paraId="15CD7E4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Vận hành trạm cân</w:t>
            </w:r>
          </w:p>
        </w:tc>
        <w:tc>
          <w:tcPr>
            <w:tcW w:w="511" w:type="pct"/>
            <w:vAlign w:val="center"/>
          </w:tcPr>
          <w:p w14:paraId="07727243" w14:textId="77777777" w:rsidR="000B30A0" w:rsidRPr="003E5B4E" w:rsidRDefault="000B30A0" w:rsidP="00666601">
            <w:pPr>
              <w:widowControl w:val="0"/>
              <w:ind w:firstLine="0"/>
              <w:jc w:val="center"/>
              <w:rPr>
                <w:rFonts w:eastAsia="Calibri" w:cs="Times New Roman"/>
                <w:kern w:val="0"/>
                <w14:ligatures w14:val="none"/>
              </w:rPr>
            </w:pPr>
          </w:p>
        </w:tc>
        <w:tc>
          <w:tcPr>
            <w:tcW w:w="391" w:type="pct"/>
            <w:vAlign w:val="center"/>
          </w:tcPr>
          <w:p w14:paraId="4C96170D"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34FF2389"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3B030FEB"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7F867958"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64EA100A"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7BF9B1AF" w14:textId="77777777" w:rsidTr="00C92EC7">
        <w:tc>
          <w:tcPr>
            <w:tcW w:w="303" w:type="pct"/>
            <w:vAlign w:val="center"/>
          </w:tcPr>
          <w:p w14:paraId="3B44662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607" w:type="pct"/>
            <w:vAlign w:val="center"/>
          </w:tcPr>
          <w:p w14:paraId="4A1084C5"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511" w:type="pct"/>
            <w:vAlign w:val="center"/>
          </w:tcPr>
          <w:p w14:paraId="76C24AC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16BBFD5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44F2402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1C94F53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198EE91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1A8FCE4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6F4C0350" w14:textId="77777777" w:rsidTr="00C92EC7">
        <w:tc>
          <w:tcPr>
            <w:tcW w:w="303" w:type="pct"/>
            <w:vAlign w:val="center"/>
          </w:tcPr>
          <w:p w14:paraId="35227E3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607" w:type="pct"/>
            <w:vAlign w:val="center"/>
          </w:tcPr>
          <w:p w14:paraId="0751A0C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511" w:type="pct"/>
            <w:vAlign w:val="center"/>
          </w:tcPr>
          <w:p w14:paraId="6192027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3975084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59CAD04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54A5EB4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7C3F92F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2DF663A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36246697" w14:textId="77777777" w:rsidTr="00C92EC7">
        <w:tc>
          <w:tcPr>
            <w:tcW w:w="303" w:type="pct"/>
            <w:vAlign w:val="center"/>
          </w:tcPr>
          <w:p w14:paraId="52280B1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607" w:type="pct"/>
            <w:vAlign w:val="center"/>
          </w:tcPr>
          <w:p w14:paraId="653F963A"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511" w:type="pct"/>
            <w:vAlign w:val="center"/>
          </w:tcPr>
          <w:p w14:paraId="5373137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00BEF21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3859E36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6B759CB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1A0AFE6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32CEF6C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05FF7042" w14:textId="77777777" w:rsidTr="00C92EC7">
        <w:tc>
          <w:tcPr>
            <w:tcW w:w="303" w:type="pct"/>
            <w:vAlign w:val="center"/>
          </w:tcPr>
          <w:p w14:paraId="2D80901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607" w:type="pct"/>
            <w:vAlign w:val="center"/>
          </w:tcPr>
          <w:p w14:paraId="3825798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511" w:type="pct"/>
            <w:vAlign w:val="center"/>
          </w:tcPr>
          <w:p w14:paraId="10B43DC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6DB3FB2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2CB6CF8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7C4519A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01F710A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7E47055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760F4AA0" w14:textId="77777777" w:rsidTr="00C92EC7">
        <w:tc>
          <w:tcPr>
            <w:tcW w:w="303" w:type="pct"/>
            <w:vAlign w:val="center"/>
          </w:tcPr>
          <w:p w14:paraId="33823BD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5</w:t>
            </w:r>
          </w:p>
        </w:tc>
        <w:tc>
          <w:tcPr>
            <w:tcW w:w="1607" w:type="pct"/>
            <w:vAlign w:val="center"/>
          </w:tcPr>
          <w:p w14:paraId="263E72D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511" w:type="pct"/>
            <w:vAlign w:val="center"/>
          </w:tcPr>
          <w:p w14:paraId="44C92DE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74F2B16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1D8DEA3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685EC8E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174DEAA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547" w:type="pct"/>
            <w:vAlign w:val="center"/>
          </w:tcPr>
          <w:p w14:paraId="232F22D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r w:rsidR="000B30A0" w:rsidRPr="003E5B4E" w14:paraId="5928C45A" w14:textId="77777777" w:rsidTr="00C92EC7">
        <w:tc>
          <w:tcPr>
            <w:tcW w:w="303" w:type="pct"/>
            <w:vAlign w:val="center"/>
          </w:tcPr>
          <w:p w14:paraId="43AED17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607" w:type="pct"/>
            <w:vAlign w:val="center"/>
          </w:tcPr>
          <w:p w14:paraId="24A68717"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511" w:type="pct"/>
            <w:vAlign w:val="center"/>
          </w:tcPr>
          <w:p w14:paraId="2399546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4C488F9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16BA9F2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1079681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1C9A7BD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547" w:type="pct"/>
            <w:vAlign w:val="center"/>
          </w:tcPr>
          <w:p w14:paraId="6D8EBAC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r w:rsidR="000B30A0" w:rsidRPr="003E5B4E" w14:paraId="2A3CF400" w14:textId="77777777" w:rsidTr="00C92EC7">
        <w:tc>
          <w:tcPr>
            <w:tcW w:w="303" w:type="pct"/>
            <w:vAlign w:val="center"/>
          </w:tcPr>
          <w:p w14:paraId="0C01945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607" w:type="pct"/>
            <w:vAlign w:val="center"/>
          </w:tcPr>
          <w:p w14:paraId="33A50A80"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511" w:type="pct"/>
            <w:vAlign w:val="center"/>
          </w:tcPr>
          <w:p w14:paraId="5D90A71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116802D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5E41BCE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1AF80E9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395433D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547" w:type="pct"/>
            <w:vAlign w:val="center"/>
          </w:tcPr>
          <w:p w14:paraId="6E564E9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r w:rsidR="000B30A0" w:rsidRPr="003E5B4E" w14:paraId="1C500DA8" w14:textId="77777777" w:rsidTr="00C92EC7">
        <w:tc>
          <w:tcPr>
            <w:tcW w:w="303" w:type="pct"/>
            <w:vAlign w:val="center"/>
          </w:tcPr>
          <w:p w14:paraId="7F69739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607" w:type="pct"/>
            <w:vAlign w:val="center"/>
          </w:tcPr>
          <w:p w14:paraId="0B83B22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511" w:type="pct"/>
            <w:vAlign w:val="center"/>
          </w:tcPr>
          <w:p w14:paraId="5655933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2BFCE4F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1FE9B97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647CF83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294B956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53B02D9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7274FF97" w14:textId="77777777" w:rsidTr="00C92EC7">
        <w:tc>
          <w:tcPr>
            <w:tcW w:w="303" w:type="pct"/>
            <w:vAlign w:val="center"/>
          </w:tcPr>
          <w:p w14:paraId="46289F8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1.2</w:t>
            </w:r>
          </w:p>
        </w:tc>
        <w:tc>
          <w:tcPr>
            <w:tcW w:w="1607" w:type="pct"/>
            <w:vAlign w:val="center"/>
          </w:tcPr>
          <w:p w14:paraId="1F7BD78E"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Tiếp nhận và sơ chế chất thải rắn sinh hoạt</w:t>
            </w:r>
          </w:p>
        </w:tc>
        <w:tc>
          <w:tcPr>
            <w:tcW w:w="511" w:type="pct"/>
            <w:vAlign w:val="center"/>
          </w:tcPr>
          <w:p w14:paraId="6D092532" w14:textId="77777777" w:rsidR="000B30A0" w:rsidRPr="003E5B4E" w:rsidRDefault="000B30A0" w:rsidP="00666601">
            <w:pPr>
              <w:widowControl w:val="0"/>
              <w:ind w:firstLine="0"/>
              <w:jc w:val="center"/>
              <w:rPr>
                <w:rFonts w:eastAsia="Calibri" w:cs="Times New Roman"/>
                <w:kern w:val="0"/>
                <w14:ligatures w14:val="none"/>
              </w:rPr>
            </w:pPr>
          </w:p>
        </w:tc>
        <w:tc>
          <w:tcPr>
            <w:tcW w:w="391" w:type="pct"/>
            <w:vAlign w:val="center"/>
          </w:tcPr>
          <w:p w14:paraId="12E4DB5D"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70C03D59"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19FE72E0"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5189B272"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2A8FACA9"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2C701189" w14:textId="77777777" w:rsidTr="00C92EC7">
        <w:tc>
          <w:tcPr>
            <w:tcW w:w="303" w:type="pct"/>
            <w:vAlign w:val="center"/>
          </w:tcPr>
          <w:p w14:paraId="0D7E266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607" w:type="pct"/>
            <w:vAlign w:val="center"/>
          </w:tcPr>
          <w:p w14:paraId="3B93786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511" w:type="pct"/>
            <w:vAlign w:val="center"/>
          </w:tcPr>
          <w:p w14:paraId="237F22D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5F67A17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25AB120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2EDF535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488BE37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39A1A63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4ABF729E" w14:textId="77777777" w:rsidTr="00C92EC7">
        <w:tc>
          <w:tcPr>
            <w:tcW w:w="303" w:type="pct"/>
            <w:vAlign w:val="center"/>
          </w:tcPr>
          <w:p w14:paraId="625D900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1607" w:type="pct"/>
            <w:vAlign w:val="center"/>
          </w:tcPr>
          <w:p w14:paraId="3A6B65E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511" w:type="pct"/>
            <w:vAlign w:val="center"/>
          </w:tcPr>
          <w:p w14:paraId="45308D4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72A8D87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52867C1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0C5282C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5470B82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0355AD8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67BDBADA" w14:textId="77777777" w:rsidTr="00C92EC7">
        <w:tc>
          <w:tcPr>
            <w:tcW w:w="303" w:type="pct"/>
            <w:vAlign w:val="center"/>
          </w:tcPr>
          <w:p w14:paraId="2D9CFDC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1607" w:type="pct"/>
            <w:vAlign w:val="center"/>
          </w:tcPr>
          <w:p w14:paraId="7ABF8D3B"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511" w:type="pct"/>
            <w:vAlign w:val="center"/>
          </w:tcPr>
          <w:p w14:paraId="219A128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2EC4EBA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53914B1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07FBBBD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5F6280F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60FB989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34BC85EB" w14:textId="77777777" w:rsidTr="00C92EC7">
        <w:tc>
          <w:tcPr>
            <w:tcW w:w="303" w:type="pct"/>
            <w:vAlign w:val="center"/>
          </w:tcPr>
          <w:p w14:paraId="74B633E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1607" w:type="pct"/>
            <w:vAlign w:val="center"/>
          </w:tcPr>
          <w:p w14:paraId="0CF13428"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511" w:type="pct"/>
            <w:vAlign w:val="center"/>
          </w:tcPr>
          <w:p w14:paraId="1C6A87E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3DED34B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500C0B0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790ED38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48D56AF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3E752A8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200E3095" w14:textId="77777777" w:rsidTr="00C92EC7">
        <w:tc>
          <w:tcPr>
            <w:tcW w:w="303" w:type="pct"/>
            <w:vAlign w:val="center"/>
          </w:tcPr>
          <w:p w14:paraId="3F6A59E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13</w:t>
            </w:r>
          </w:p>
        </w:tc>
        <w:tc>
          <w:tcPr>
            <w:tcW w:w="1607" w:type="pct"/>
            <w:vAlign w:val="center"/>
          </w:tcPr>
          <w:p w14:paraId="6E0771A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511" w:type="pct"/>
            <w:vAlign w:val="center"/>
          </w:tcPr>
          <w:p w14:paraId="2E9F9D6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3C66904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45BA949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21E25A2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03A9CEC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246E9A1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r>
      <w:tr w:rsidR="000B30A0" w:rsidRPr="003E5B4E" w14:paraId="5B7F0781" w14:textId="77777777" w:rsidTr="00C92EC7">
        <w:tc>
          <w:tcPr>
            <w:tcW w:w="303" w:type="pct"/>
            <w:vAlign w:val="center"/>
          </w:tcPr>
          <w:p w14:paraId="5B6A972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14</w:t>
            </w:r>
          </w:p>
        </w:tc>
        <w:tc>
          <w:tcPr>
            <w:tcW w:w="1607" w:type="pct"/>
            <w:vAlign w:val="center"/>
          </w:tcPr>
          <w:p w14:paraId="2335708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511" w:type="pct"/>
            <w:vAlign w:val="center"/>
          </w:tcPr>
          <w:p w14:paraId="542B088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11F38EF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47C17F9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65488B1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2B0DA76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45DC32B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r>
      <w:tr w:rsidR="000B30A0" w:rsidRPr="003E5B4E" w14:paraId="47182278" w14:textId="77777777" w:rsidTr="00C92EC7">
        <w:tc>
          <w:tcPr>
            <w:tcW w:w="303" w:type="pct"/>
            <w:vAlign w:val="center"/>
          </w:tcPr>
          <w:p w14:paraId="334FD9F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15</w:t>
            </w:r>
          </w:p>
        </w:tc>
        <w:tc>
          <w:tcPr>
            <w:tcW w:w="1607" w:type="pct"/>
            <w:vAlign w:val="center"/>
          </w:tcPr>
          <w:p w14:paraId="196AE85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511" w:type="pct"/>
            <w:vAlign w:val="center"/>
          </w:tcPr>
          <w:p w14:paraId="355F861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2CA7838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316CEEB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3B0DB55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17F1ED6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372D170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r>
      <w:tr w:rsidR="000B30A0" w:rsidRPr="003E5B4E" w14:paraId="3DDE77BA" w14:textId="77777777" w:rsidTr="00C92EC7">
        <w:tc>
          <w:tcPr>
            <w:tcW w:w="303" w:type="pct"/>
            <w:vAlign w:val="center"/>
          </w:tcPr>
          <w:p w14:paraId="03EF2B5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16</w:t>
            </w:r>
          </w:p>
        </w:tc>
        <w:tc>
          <w:tcPr>
            <w:tcW w:w="1607" w:type="pct"/>
            <w:vAlign w:val="center"/>
          </w:tcPr>
          <w:p w14:paraId="095D6E1D"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511" w:type="pct"/>
            <w:vAlign w:val="center"/>
          </w:tcPr>
          <w:p w14:paraId="6055FE0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5DFFA59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33816C0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071A02E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0BEE919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5A542BB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58972ED2" w14:textId="77777777" w:rsidTr="00C92EC7">
        <w:tc>
          <w:tcPr>
            <w:tcW w:w="303" w:type="pct"/>
            <w:vAlign w:val="center"/>
          </w:tcPr>
          <w:p w14:paraId="1AA3FD0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1.3</w:t>
            </w:r>
          </w:p>
        </w:tc>
        <w:tc>
          <w:tcPr>
            <w:tcW w:w="1607" w:type="pct"/>
            <w:vAlign w:val="center"/>
          </w:tcPr>
          <w:p w14:paraId="202EC2F2"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Vận hành gầu ngoạm và hệ thống kiểm soát mùi hôi</w:t>
            </w:r>
          </w:p>
        </w:tc>
        <w:tc>
          <w:tcPr>
            <w:tcW w:w="511" w:type="pct"/>
            <w:vAlign w:val="center"/>
          </w:tcPr>
          <w:p w14:paraId="3CF989BE" w14:textId="77777777" w:rsidR="000B30A0" w:rsidRPr="003E5B4E" w:rsidRDefault="000B30A0" w:rsidP="00666601">
            <w:pPr>
              <w:widowControl w:val="0"/>
              <w:ind w:firstLine="0"/>
              <w:jc w:val="center"/>
              <w:rPr>
                <w:rFonts w:eastAsia="Calibri" w:cs="Times New Roman"/>
                <w:kern w:val="0"/>
                <w14:ligatures w14:val="none"/>
              </w:rPr>
            </w:pPr>
          </w:p>
        </w:tc>
        <w:tc>
          <w:tcPr>
            <w:tcW w:w="391" w:type="pct"/>
            <w:vAlign w:val="center"/>
          </w:tcPr>
          <w:p w14:paraId="4C2610F8"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6B65D6DA"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3CF06474"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6D4A8856"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5F5D2F0C"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1BA54BD7" w14:textId="77777777" w:rsidTr="00C92EC7">
        <w:tc>
          <w:tcPr>
            <w:tcW w:w="303" w:type="pct"/>
            <w:vAlign w:val="center"/>
          </w:tcPr>
          <w:p w14:paraId="3AEC07F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17</w:t>
            </w:r>
          </w:p>
        </w:tc>
        <w:tc>
          <w:tcPr>
            <w:tcW w:w="1607" w:type="pct"/>
            <w:vAlign w:val="center"/>
          </w:tcPr>
          <w:p w14:paraId="0BFAEBE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511" w:type="pct"/>
            <w:vAlign w:val="center"/>
          </w:tcPr>
          <w:p w14:paraId="3439780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1BBD8BD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51AA89E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167931B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4276232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492FAD4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7F018F86" w14:textId="77777777" w:rsidTr="00C92EC7">
        <w:tc>
          <w:tcPr>
            <w:tcW w:w="303" w:type="pct"/>
            <w:vAlign w:val="center"/>
          </w:tcPr>
          <w:p w14:paraId="2F5B415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18</w:t>
            </w:r>
          </w:p>
        </w:tc>
        <w:tc>
          <w:tcPr>
            <w:tcW w:w="1607" w:type="pct"/>
            <w:vAlign w:val="center"/>
          </w:tcPr>
          <w:p w14:paraId="5AE7407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511" w:type="pct"/>
            <w:vAlign w:val="center"/>
          </w:tcPr>
          <w:p w14:paraId="74A1BB9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7BA7B62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6C03C58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67BD409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62634FB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16F5490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236CFCA6" w14:textId="77777777" w:rsidTr="00C92EC7">
        <w:tc>
          <w:tcPr>
            <w:tcW w:w="303" w:type="pct"/>
            <w:vAlign w:val="center"/>
          </w:tcPr>
          <w:p w14:paraId="79EBFD1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19</w:t>
            </w:r>
          </w:p>
        </w:tc>
        <w:tc>
          <w:tcPr>
            <w:tcW w:w="1607" w:type="pct"/>
            <w:vAlign w:val="center"/>
          </w:tcPr>
          <w:p w14:paraId="6D594D78"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511" w:type="pct"/>
            <w:vAlign w:val="center"/>
          </w:tcPr>
          <w:p w14:paraId="15FDE70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48941FA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758F210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0EF3282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2158C1A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6509065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6F015F8D" w14:textId="77777777" w:rsidTr="00C92EC7">
        <w:tc>
          <w:tcPr>
            <w:tcW w:w="303" w:type="pct"/>
            <w:vAlign w:val="center"/>
          </w:tcPr>
          <w:p w14:paraId="2725323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20</w:t>
            </w:r>
          </w:p>
        </w:tc>
        <w:tc>
          <w:tcPr>
            <w:tcW w:w="1607" w:type="pct"/>
            <w:vAlign w:val="center"/>
          </w:tcPr>
          <w:p w14:paraId="59042D8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511" w:type="pct"/>
            <w:vAlign w:val="center"/>
          </w:tcPr>
          <w:p w14:paraId="1052EA0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57E82C6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00FBADC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52458C2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511E48C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11DAB75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6C9EC50F" w14:textId="77777777" w:rsidTr="00C92EC7">
        <w:tc>
          <w:tcPr>
            <w:tcW w:w="303" w:type="pct"/>
            <w:vAlign w:val="center"/>
          </w:tcPr>
          <w:p w14:paraId="22BBA26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21</w:t>
            </w:r>
          </w:p>
        </w:tc>
        <w:tc>
          <w:tcPr>
            <w:tcW w:w="1607" w:type="pct"/>
            <w:vAlign w:val="center"/>
          </w:tcPr>
          <w:p w14:paraId="13521EC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511" w:type="pct"/>
            <w:vAlign w:val="center"/>
          </w:tcPr>
          <w:p w14:paraId="5072F46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6517244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43D6AFB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1E202B7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532F62B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5BEB106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r>
      <w:tr w:rsidR="000B30A0" w:rsidRPr="003E5B4E" w14:paraId="159A4FD4" w14:textId="77777777" w:rsidTr="00C92EC7">
        <w:tc>
          <w:tcPr>
            <w:tcW w:w="303" w:type="pct"/>
            <w:vAlign w:val="center"/>
          </w:tcPr>
          <w:p w14:paraId="21FACF6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22</w:t>
            </w:r>
          </w:p>
        </w:tc>
        <w:tc>
          <w:tcPr>
            <w:tcW w:w="1607" w:type="pct"/>
            <w:vAlign w:val="center"/>
          </w:tcPr>
          <w:p w14:paraId="2DF28AB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511" w:type="pct"/>
            <w:vAlign w:val="center"/>
          </w:tcPr>
          <w:p w14:paraId="4CBF629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6536473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6E562B2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7AC300E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2607DBD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1688B8A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r>
      <w:tr w:rsidR="000B30A0" w:rsidRPr="003E5B4E" w14:paraId="4D8E6129" w14:textId="77777777" w:rsidTr="00C92EC7">
        <w:tc>
          <w:tcPr>
            <w:tcW w:w="303" w:type="pct"/>
            <w:vAlign w:val="center"/>
          </w:tcPr>
          <w:p w14:paraId="5BF53BC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23</w:t>
            </w:r>
          </w:p>
        </w:tc>
        <w:tc>
          <w:tcPr>
            <w:tcW w:w="1607" w:type="pct"/>
            <w:vAlign w:val="center"/>
          </w:tcPr>
          <w:p w14:paraId="6A02166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511" w:type="pct"/>
            <w:vAlign w:val="center"/>
          </w:tcPr>
          <w:p w14:paraId="6D217B1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387B811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751311B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779B573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1D6DF2F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1E0E855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r>
      <w:tr w:rsidR="000B30A0" w:rsidRPr="003E5B4E" w14:paraId="35867B2A" w14:textId="77777777" w:rsidTr="00C92EC7">
        <w:tc>
          <w:tcPr>
            <w:tcW w:w="303" w:type="pct"/>
            <w:vAlign w:val="center"/>
          </w:tcPr>
          <w:p w14:paraId="6A323E3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24</w:t>
            </w:r>
          </w:p>
        </w:tc>
        <w:tc>
          <w:tcPr>
            <w:tcW w:w="1607" w:type="pct"/>
            <w:vAlign w:val="center"/>
          </w:tcPr>
          <w:p w14:paraId="248948B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511" w:type="pct"/>
            <w:vAlign w:val="center"/>
          </w:tcPr>
          <w:p w14:paraId="41B6E5E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209D9CF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599B7A5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3CB1F1F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119C62B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3783624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447D167E" w14:textId="77777777" w:rsidTr="00C92EC7">
        <w:tc>
          <w:tcPr>
            <w:tcW w:w="303" w:type="pct"/>
            <w:vAlign w:val="center"/>
          </w:tcPr>
          <w:p w14:paraId="032FB82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1607" w:type="pct"/>
            <w:vAlign w:val="center"/>
          </w:tcPr>
          <w:p w14:paraId="58B864FE" w14:textId="77777777" w:rsidR="000B30A0" w:rsidRPr="003E5B4E" w:rsidRDefault="000B30A0" w:rsidP="00666601">
            <w:pPr>
              <w:widowControl w:val="0"/>
              <w:ind w:firstLine="0"/>
              <w:rPr>
                <w:rFonts w:ascii="Times New Roman Bold" w:eastAsia="Times New Roman" w:hAnsi="Times New Roman Bold" w:cs="Times New Roman"/>
                <w:w w:val="90"/>
                <w:kern w:val="0"/>
                <w14:ligatures w14:val="none"/>
              </w:rPr>
            </w:pPr>
            <w:r w:rsidRPr="003E5B4E">
              <w:rPr>
                <w:rFonts w:ascii="Times New Roman Bold" w:eastAsia="Times New Roman" w:hAnsi="Times New Roman Bold" w:cs="Times New Roman"/>
                <w:b/>
                <w:bCs/>
                <w:w w:val="90"/>
                <w:kern w:val="0"/>
                <w14:ligatures w14:val="none"/>
              </w:rPr>
              <w:t>Lò đốt, hệ thống xử lý khí thải, tro bay và thu gom xỉ đáy lò</w:t>
            </w:r>
          </w:p>
        </w:tc>
        <w:tc>
          <w:tcPr>
            <w:tcW w:w="511" w:type="pct"/>
            <w:vAlign w:val="center"/>
          </w:tcPr>
          <w:p w14:paraId="3507404A" w14:textId="77777777" w:rsidR="000B30A0" w:rsidRPr="003E5B4E" w:rsidRDefault="000B30A0" w:rsidP="00666601">
            <w:pPr>
              <w:widowControl w:val="0"/>
              <w:ind w:firstLine="0"/>
              <w:jc w:val="center"/>
              <w:rPr>
                <w:rFonts w:eastAsia="Calibri" w:cs="Times New Roman"/>
                <w:kern w:val="0"/>
                <w14:ligatures w14:val="none"/>
              </w:rPr>
            </w:pPr>
          </w:p>
        </w:tc>
        <w:tc>
          <w:tcPr>
            <w:tcW w:w="391" w:type="pct"/>
            <w:vAlign w:val="center"/>
          </w:tcPr>
          <w:p w14:paraId="723A2375"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3B6F31C5"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33D52C8E"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141B2333"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7022064F"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32ECA0BF" w14:textId="77777777" w:rsidTr="00C92EC7">
        <w:tc>
          <w:tcPr>
            <w:tcW w:w="303" w:type="pct"/>
            <w:vAlign w:val="center"/>
          </w:tcPr>
          <w:p w14:paraId="0DD4B6D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2.1</w:t>
            </w:r>
          </w:p>
        </w:tc>
        <w:tc>
          <w:tcPr>
            <w:tcW w:w="1607" w:type="pct"/>
            <w:vAlign w:val="center"/>
          </w:tcPr>
          <w:p w14:paraId="3477327E"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Vận hành lò đốt, hệ thống xử lý khí thải</w:t>
            </w:r>
          </w:p>
        </w:tc>
        <w:tc>
          <w:tcPr>
            <w:tcW w:w="511" w:type="pct"/>
            <w:vAlign w:val="center"/>
          </w:tcPr>
          <w:p w14:paraId="5BD8E430" w14:textId="77777777" w:rsidR="000B30A0" w:rsidRPr="003E5B4E" w:rsidRDefault="000B30A0" w:rsidP="00666601">
            <w:pPr>
              <w:widowControl w:val="0"/>
              <w:ind w:firstLine="0"/>
              <w:jc w:val="center"/>
              <w:rPr>
                <w:rFonts w:eastAsia="Calibri" w:cs="Times New Roman"/>
                <w:kern w:val="0"/>
                <w14:ligatures w14:val="none"/>
              </w:rPr>
            </w:pPr>
          </w:p>
        </w:tc>
        <w:tc>
          <w:tcPr>
            <w:tcW w:w="391" w:type="pct"/>
            <w:vAlign w:val="center"/>
          </w:tcPr>
          <w:p w14:paraId="2AB6EC2A"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468EE238"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72896BD0"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1CF9F2DD"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3BE6DC21"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15593D8E" w14:textId="77777777" w:rsidTr="00C92EC7">
        <w:tc>
          <w:tcPr>
            <w:tcW w:w="303" w:type="pct"/>
            <w:vAlign w:val="center"/>
          </w:tcPr>
          <w:p w14:paraId="3ADF960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25</w:t>
            </w:r>
          </w:p>
        </w:tc>
        <w:tc>
          <w:tcPr>
            <w:tcW w:w="1607" w:type="pct"/>
            <w:vAlign w:val="center"/>
          </w:tcPr>
          <w:p w14:paraId="2E8A7D4E"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511" w:type="pct"/>
            <w:vAlign w:val="center"/>
          </w:tcPr>
          <w:p w14:paraId="11F5E41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213D110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3EC2902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49222AB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3ECDD84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79EE997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61BC0E43" w14:textId="77777777" w:rsidTr="00C92EC7">
        <w:tc>
          <w:tcPr>
            <w:tcW w:w="303" w:type="pct"/>
            <w:vAlign w:val="center"/>
          </w:tcPr>
          <w:p w14:paraId="1B9B3E5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26</w:t>
            </w:r>
          </w:p>
        </w:tc>
        <w:tc>
          <w:tcPr>
            <w:tcW w:w="1607" w:type="pct"/>
            <w:vAlign w:val="center"/>
          </w:tcPr>
          <w:p w14:paraId="2DB43E18"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511" w:type="pct"/>
            <w:vAlign w:val="center"/>
          </w:tcPr>
          <w:p w14:paraId="76BEDD0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1333671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36067A5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3190B3D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17506DE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03957AE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76EDA779" w14:textId="77777777" w:rsidTr="00C92EC7">
        <w:tc>
          <w:tcPr>
            <w:tcW w:w="303" w:type="pct"/>
            <w:vAlign w:val="center"/>
          </w:tcPr>
          <w:p w14:paraId="067C0EB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27</w:t>
            </w:r>
          </w:p>
        </w:tc>
        <w:tc>
          <w:tcPr>
            <w:tcW w:w="1607" w:type="pct"/>
            <w:vAlign w:val="center"/>
          </w:tcPr>
          <w:p w14:paraId="604D24F2"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511" w:type="pct"/>
            <w:vAlign w:val="center"/>
          </w:tcPr>
          <w:p w14:paraId="0A8F470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35A4E60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121A935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2093F5F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674F810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7016FA1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6C618E59" w14:textId="77777777" w:rsidTr="00C92EC7">
        <w:tc>
          <w:tcPr>
            <w:tcW w:w="303" w:type="pct"/>
            <w:vAlign w:val="center"/>
          </w:tcPr>
          <w:p w14:paraId="163EB54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28</w:t>
            </w:r>
          </w:p>
        </w:tc>
        <w:tc>
          <w:tcPr>
            <w:tcW w:w="1607" w:type="pct"/>
            <w:vAlign w:val="center"/>
          </w:tcPr>
          <w:p w14:paraId="7EBC78D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511" w:type="pct"/>
            <w:vAlign w:val="center"/>
          </w:tcPr>
          <w:p w14:paraId="1F73F3F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3E6254D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5D5EAD3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1427749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48B0906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389FDD0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063DC97F" w14:textId="77777777" w:rsidTr="00C92EC7">
        <w:tc>
          <w:tcPr>
            <w:tcW w:w="303" w:type="pct"/>
            <w:vAlign w:val="center"/>
          </w:tcPr>
          <w:p w14:paraId="759ECC8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29</w:t>
            </w:r>
          </w:p>
        </w:tc>
        <w:tc>
          <w:tcPr>
            <w:tcW w:w="1607" w:type="pct"/>
            <w:vAlign w:val="center"/>
          </w:tcPr>
          <w:p w14:paraId="6819ACA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511" w:type="pct"/>
            <w:vAlign w:val="center"/>
          </w:tcPr>
          <w:p w14:paraId="3C01CA3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2BB6FB9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25DDB8E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460A42F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12B8C70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0,00900</w:t>
            </w:r>
          </w:p>
        </w:tc>
        <w:tc>
          <w:tcPr>
            <w:tcW w:w="547" w:type="pct"/>
            <w:vAlign w:val="center"/>
          </w:tcPr>
          <w:p w14:paraId="55B8B06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0,00900</w:t>
            </w:r>
          </w:p>
        </w:tc>
      </w:tr>
      <w:tr w:rsidR="000B30A0" w:rsidRPr="003E5B4E" w14:paraId="7989D62F" w14:textId="77777777" w:rsidTr="00C92EC7">
        <w:tc>
          <w:tcPr>
            <w:tcW w:w="303" w:type="pct"/>
            <w:vAlign w:val="center"/>
          </w:tcPr>
          <w:p w14:paraId="0B67CA3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30</w:t>
            </w:r>
          </w:p>
        </w:tc>
        <w:tc>
          <w:tcPr>
            <w:tcW w:w="1607" w:type="pct"/>
            <w:vAlign w:val="center"/>
          </w:tcPr>
          <w:p w14:paraId="27C50828"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511" w:type="pct"/>
            <w:vAlign w:val="center"/>
          </w:tcPr>
          <w:p w14:paraId="4CD6A32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613DC09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1913691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18B4066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4D657B5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0,00900</w:t>
            </w:r>
          </w:p>
        </w:tc>
        <w:tc>
          <w:tcPr>
            <w:tcW w:w="547" w:type="pct"/>
            <w:vAlign w:val="center"/>
          </w:tcPr>
          <w:p w14:paraId="4939E37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0,00900</w:t>
            </w:r>
          </w:p>
        </w:tc>
      </w:tr>
      <w:tr w:rsidR="000B30A0" w:rsidRPr="003E5B4E" w14:paraId="1B8C8019" w14:textId="77777777" w:rsidTr="00C92EC7">
        <w:tc>
          <w:tcPr>
            <w:tcW w:w="303" w:type="pct"/>
            <w:vAlign w:val="center"/>
          </w:tcPr>
          <w:p w14:paraId="37EAD30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31</w:t>
            </w:r>
          </w:p>
        </w:tc>
        <w:tc>
          <w:tcPr>
            <w:tcW w:w="1607" w:type="pct"/>
            <w:vAlign w:val="center"/>
          </w:tcPr>
          <w:p w14:paraId="46AE29BA"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511" w:type="pct"/>
            <w:vAlign w:val="center"/>
          </w:tcPr>
          <w:p w14:paraId="2283A64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2F8EC63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1357E0D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2D5940F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541D372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0,00900</w:t>
            </w:r>
          </w:p>
        </w:tc>
        <w:tc>
          <w:tcPr>
            <w:tcW w:w="547" w:type="pct"/>
            <w:vAlign w:val="center"/>
          </w:tcPr>
          <w:p w14:paraId="7FDA296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0,00900</w:t>
            </w:r>
          </w:p>
        </w:tc>
      </w:tr>
      <w:tr w:rsidR="000B30A0" w:rsidRPr="003E5B4E" w14:paraId="3403D8E8" w14:textId="77777777" w:rsidTr="00C92EC7">
        <w:tc>
          <w:tcPr>
            <w:tcW w:w="303" w:type="pct"/>
            <w:vAlign w:val="center"/>
          </w:tcPr>
          <w:p w14:paraId="781AFD0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32</w:t>
            </w:r>
          </w:p>
        </w:tc>
        <w:tc>
          <w:tcPr>
            <w:tcW w:w="1607" w:type="pct"/>
            <w:vAlign w:val="center"/>
          </w:tcPr>
          <w:p w14:paraId="3E6A978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511" w:type="pct"/>
            <w:vAlign w:val="center"/>
          </w:tcPr>
          <w:p w14:paraId="1A437AF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29D24C8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03CE79E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2326BEB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206EAC9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50DF4B2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2EF52A13" w14:textId="77777777" w:rsidTr="00C92EC7">
        <w:tc>
          <w:tcPr>
            <w:tcW w:w="303" w:type="pct"/>
            <w:vAlign w:val="center"/>
          </w:tcPr>
          <w:p w14:paraId="12A4FCF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33</w:t>
            </w:r>
          </w:p>
        </w:tc>
        <w:tc>
          <w:tcPr>
            <w:tcW w:w="1607" w:type="pct"/>
            <w:vAlign w:val="center"/>
          </w:tcPr>
          <w:p w14:paraId="5E88A06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cách nhiệt</w:t>
            </w:r>
          </w:p>
        </w:tc>
        <w:tc>
          <w:tcPr>
            <w:tcW w:w="511" w:type="pct"/>
            <w:vAlign w:val="center"/>
          </w:tcPr>
          <w:p w14:paraId="3A7DD2F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08129E1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4D472B0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3E4A632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46CA2D6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553B98C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2A4EA594" w14:textId="77777777" w:rsidTr="00C92EC7">
        <w:tc>
          <w:tcPr>
            <w:tcW w:w="303" w:type="pct"/>
            <w:vAlign w:val="center"/>
          </w:tcPr>
          <w:p w14:paraId="0E5BF87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34</w:t>
            </w:r>
          </w:p>
        </w:tc>
        <w:tc>
          <w:tcPr>
            <w:tcW w:w="1607" w:type="pct"/>
            <w:vAlign w:val="center"/>
          </w:tcPr>
          <w:p w14:paraId="7958A83A"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chống axít và kiềm</w:t>
            </w:r>
          </w:p>
        </w:tc>
        <w:tc>
          <w:tcPr>
            <w:tcW w:w="511" w:type="pct"/>
            <w:vAlign w:val="center"/>
          </w:tcPr>
          <w:p w14:paraId="593AAA9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3AAF1D8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6B0C802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599C8C1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65B826C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64B5606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3BBCF10C" w14:textId="77777777" w:rsidTr="00C92EC7">
        <w:tc>
          <w:tcPr>
            <w:tcW w:w="303" w:type="pct"/>
            <w:vAlign w:val="center"/>
          </w:tcPr>
          <w:p w14:paraId="2632ED5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35</w:t>
            </w:r>
          </w:p>
        </w:tc>
        <w:tc>
          <w:tcPr>
            <w:tcW w:w="1607" w:type="pct"/>
            <w:vAlign w:val="center"/>
          </w:tcPr>
          <w:p w14:paraId="0AC8F762"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Kính bảo hộ</w:t>
            </w:r>
          </w:p>
        </w:tc>
        <w:tc>
          <w:tcPr>
            <w:tcW w:w="511" w:type="pct"/>
            <w:vAlign w:val="center"/>
          </w:tcPr>
          <w:p w14:paraId="5AC721F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246F303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589970E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0,00360</w:t>
            </w:r>
          </w:p>
        </w:tc>
        <w:tc>
          <w:tcPr>
            <w:tcW w:w="547" w:type="pct"/>
            <w:vAlign w:val="center"/>
          </w:tcPr>
          <w:p w14:paraId="118CBC8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0,00360</w:t>
            </w:r>
          </w:p>
        </w:tc>
        <w:tc>
          <w:tcPr>
            <w:tcW w:w="547" w:type="pct"/>
            <w:vAlign w:val="center"/>
          </w:tcPr>
          <w:p w14:paraId="5F29A83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c>
          <w:tcPr>
            <w:tcW w:w="547" w:type="pct"/>
            <w:vAlign w:val="center"/>
          </w:tcPr>
          <w:p w14:paraId="5C2714A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r>
      <w:tr w:rsidR="000B30A0" w:rsidRPr="003E5B4E" w14:paraId="0C1DA79C" w14:textId="77777777" w:rsidTr="00C92EC7">
        <w:tc>
          <w:tcPr>
            <w:tcW w:w="303" w:type="pct"/>
            <w:vAlign w:val="center"/>
          </w:tcPr>
          <w:p w14:paraId="5A783C7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36</w:t>
            </w:r>
          </w:p>
        </w:tc>
        <w:tc>
          <w:tcPr>
            <w:tcW w:w="1607" w:type="pct"/>
            <w:vAlign w:val="center"/>
          </w:tcPr>
          <w:p w14:paraId="51B56D2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Kính chống hóa chất</w:t>
            </w:r>
          </w:p>
        </w:tc>
        <w:tc>
          <w:tcPr>
            <w:tcW w:w="511" w:type="pct"/>
            <w:vAlign w:val="center"/>
          </w:tcPr>
          <w:p w14:paraId="3829B15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3285ECB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56D7F21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0,00360</w:t>
            </w:r>
          </w:p>
        </w:tc>
        <w:tc>
          <w:tcPr>
            <w:tcW w:w="547" w:type="pct"/>
            <w:vAlign w:val="center"/>
          </w:tcPr>
          <w:p w14:paraId="356F379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0,00360</w:t>
            </w:r>
          </w:p>
        </w:tc>
        <w:tc>
          <w:tcPr>
            <w:tcW w:w="547" w:type="pct"/>
            <w:vAlign w:val="center"/>
          </w:tcPr>
          <w:p w14:paraId="06B58B6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c>
          <w:tcPr>
            <w:tcW w:w="547" w:type="pct"/>
            <w:vAlign w:val="center"/>
          </w:tcPr>
          <w:p w14:paraId="7DB0E00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r>
      <w:tr w:rsidR="000B30A0" w:rsidRPr="003E5B4E" w14:paraId="785EE092" w14:textId="77777777" w:rsidTr="00C92EC7">
        <w:tc>
          <w:tcPr>
            <w:tcW w:w="303" w:type="pct"/>
            <w:vAlign w:val="center"/>
          </w:tcPr>
          <w:p w14:paraId="68B3B06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37</w:t>
            </w:r>
          </w:p>
        </w:tc>
        <w:tc>
          <w:tcPr>
            <w:tcW w:w="1607" w:type="pct"/>
            <w:vAlign w:val="center"/>
          </w:tcPr>
          <w:p w14:paraId="50829FF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Kính chống bức xạ</w:t>
            </w:r>
          </w:p>
        </w:tc>
        <w:tc>
          <w:tcPr>
            <w:tcW w:w="511" w:type="pct"/>
            <w:vAlign w:val="center"/>
          </w:tcPr>
          <w:p w14:paraId="3E3F334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199DEF6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5AF5EB0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0,00360</w:t>
            </w:r>
          </w:p>
        </w:tc>
        <w:tc>
          <w:tcPr>
            <w:tcW w:w="547" w:type="pct"/>
            <w:vAlign w:val="center"/>
          </w:tcPr>
          <w:p w14:paraId="2746569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0,00360</w:t>
            </w:r>
          </w:p>
        </w:tc>
        <w:tc>
          <w:tcPr>
            <w:tcW w:w="547" w:type="pct"/>
            <w:vAlign w:val="center"/>
          </w:tcPr>
          <w:p w14:paraId="5075B48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c>
          <w:tcPr>
            <w:tcW w:w="547" w:type="pct"/>
            <w:vAlign w:val="center"/>
          </w:tcPr>
          <w:p w14:paraId="4E9B83A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r>
      <w:tr w:rsidR="000B30A0" w:rsidRPr="003E5B4E" w14:paraId="33280212" w14:textId="77777777" w:rsidTr="00C92EC7">
        <w:tc>
          <w:tcPr>
            <w:tcW w:w="303" w:type="pct"/>
            <w:vAlign w:val="center"/>
          </w:tcPr>
          <w:p w14:paraId="6ADA453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38</w:t>
            </w:r>
          </w:p>
        </w:tc>
        <w:tc>
          <w:tcPr>
            <w:tcW w:w="1607" w:type="pct"/>
            <w:vAlign w:val="center"/>
          </w:tcPr>
          <w:p w14:paraId="529E1257"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Mặt nạ phòng độc</w:t>
            </w:r>
          </w:p>
        </w:tc>
        <w:tc>
          <w:tcPr>
            <w:tcW w:w="511" w:type="pct"/>
            <w:vAlign w:val="center"/>
          </w:tcPr>
          <w:p w14:paraId="153278D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4C526C6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111684C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0,00360</w:t>
            </w:r>
          </w:p>
        </w:tc>
        <w:tc>
          <w:tcPr>
            <w:tcW w:w="547" w:type="pct"/>
            <w:vAlign w:val="center"/>
          </w:tcPr>
          <w:p w14:paraId="27F00DA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0,00360</w:t>
            </w:r>
          </w:p>
        </w:tc>
        <w:tc>
          <w:tcPr>
            <w:tcW w:w="547" w:type="pct"/>
            <w:vAlign w:val="center"/>
          </w:tcPr>
          <w:p w14:paraId="3F4866D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c>
          <w:tcPr>
            <w:tcW w:w="547" w:type="pct"/>
            <w:vAlign w:val="center"/>
          </w:tcPr>
          <w:p w14:paraId="579EB95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r>
      <w:tr w:rsidR="000B30A0" w:rsidRPr="003E5B4E" w14:paraId="40FE3E21" w14:textId="77777777" w:rsidTr="00C92EC7">
        <w:tc>
          <w:tcPr>
            <w:tcW w:w="303" w:type="pct"/>
            <w:vAlign w:val="center"/>
          </w:tcPr>
          <w:p w14:paraId="20E43A6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39</w:t>
            </w:r>
          </w:p>
        </w:tc>
        <w:tc>
          <w:tcPr>
            <w:tcW w:w="1607" w:type="pct"/>
            <w:vAlign w:val="center"/>
          </w:tcPr>
          <w:p w14:paraId="6EA0DD9A"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chống hóa chất</w:t>
            </w:r>
          </w:p>
        </w:tc>
        <w:tc>
          <w:tcPr>
            <w:tcW w:w="511" w:type="pct"/>
            <w:vAlign w:val="center"/>
          </w:tcPr>
          <w:p w14:paraId="2C623D8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4FDF432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431F0FB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19AAF1A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4E05EF3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54B6A60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226CE262" w14:textId="77777777" w:rsidTr="00C92EC7">
        <w:tc>
          <w:tcPr>
            <w:tcW w:w="303" w:type="pct"/>
            <w:vAlign w:val="center"/>
          </w:tcPr>
          <w:p w14:paraId="74A247A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40</w:t>
            </w:r>
          </w:p>
        </w:tc>
        <w:tc>
          <w:tcPr>
            <w:tcW w:w="1607" w:type="pct"/>
            <w:vAlign w:val="center"/>
          </w:tcPr>
          <w:p w14:paraId="10A31547"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Đồ bảo hộ chống axít và kiềm</w:t>
            </w:r>
          </w:p>
        </w:tc>
        <w:tc>
          <w:tcPr>
            <w:tcW w:w="511" w:type="pct"/>
            <w:vAlign w:val="center"/>
          </w:tcPr>
          <w:p w14:paraId="5B740F5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0E7D98E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035FD26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0E167B6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0F88DFA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10F9F81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1C40A378" w14:textId="77777777" w:rsidTr="00C92EC7">
        <w:tc>
          <w:tcPr>
            <w:tcW w:w="303" w:type="pct"/>
            <w:vAlign w:val="center"/>
          </w:tcPr>
          <w:p w14:paraId="4635998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41</w:t>
            </w:r>
          </w:p>
        </w:tc>
        <w:tc>
          <w:tcPr>
            <w:tcW w:w="1607" w:type="pct"/>
            <w:vAlign w:val="center"/>
          </w:tcPr>
          <w:p w14:paraId="115088CC" w14:textId="77777777" w:rsidR="000B30A0" w:rsidRPr="003E5B4E" w:rsidRDefault="000B30A0" w:rsidP="00666601">
            <w:pPr>
              <w:widowControl w:val="0"/>
              <w:ind w:firstLine="0"/>
              <w:rPr>
                <w:rFonts w:eastAsia="Times New Roman" w:cs="Times New Roman"/>
                <w:kern w:val="0"/>
                <w14:ligatures w14:val="none"/>
              </w:rPr>
            </w:pPr>
            <w:r w:rsidRPr="003E5B4E">
              <w:rPr>
                <w:rFonts w:eastAsia="Calibri" w:cs="Times New Roman"/>
                <w:kern w:val="0"/>
                <w14:ligatures w14:val="none"/>
              </w:rPr>
              <w:t>Dây an toàn</w:t>
            </w:r>
          </w:p>
        </w:tc>
        <w:tc>
          <w:tcPr>
            <w:tcW w:w="511" w:type="pct"/>
            <w:vAlign w:val="center"/>
          </w:tcPr>
          <w:p w14:paraId="599CB40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6BB35A0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5A92283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341EC10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1AE099C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3577B4B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5B3276A8" w14:textId="77777777" w:rsidTr="00C92EC7">
        <w:tc>
          <w:tcPr>
            <w:tcW w:w="303" w:type="pct"/>
            <w:vAlign w:val="center"/>
          </w:tcPr>
          <w:p w14:paraId="76CBF54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42</w:t>
            </w:r>
          </w:p>
        </w:tc>
        <w:tc>
          <w:tcPr>
            <w:tcW w:w="1607" w:type="pct"/>
            <w:vAlign w:val="center"/>
          </w:tcPr>
          <w:p w14:paraId="098D97F6"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Nút bịt tai</w:t>
            </w:r>
          </w:p>
        </w:tc>
        <w:tc>
          <w:tcPr>
            <w:tcW w:w="511" w:type="pct"/>
            <w:vAlign w:val="center"/>
          </w:tcPr>
          <w:p w14:paraId="180B72E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0A4342F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516D933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73B489E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701A56B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3D7DFD4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31D94323" w14:textId="77777777" w:rsidTr="00C92EC7">
        <w:tc>
          <w:tcPr>
            <w:tcW w:w="303" w:type="pct"/>
            <w:vAlign w:val="center"/>
          </w:tcPr>
          <w:p w14:paraId="39FEF25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43</w:t>
            </w:r>
          </w:p>
        </w:tc>
        <w:tc>
          <w:tcPr>
            <w:tcW w:w="1607" w:type="pct"/>
            <w:vAlign w:val="center"/>
          </w:tcPr>
          <w:p w14:paraId="04A4796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Trang phục hóa nghiệm</w:t>
            </w:r>
          </w:p>
        </w:tc>
        <w:tc>
          <w:tcPr>
            <w:tcW w:w="511" w:type="pct"/>
            <w:vAlign w:val="center"/>
          </w:tcPr>
          <w:p w14:paraId="34D2574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046B507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23FA502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54E2A69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161EADD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31FF5AD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4DC8910B" w14:textId="77777777" w:rsidTr="00C92EC7">
        <w:tc>
          <w:tcPr>
            <w:tcW w:w="303" w:type="pct"/>
            <w:vAlign w:val="center"/>
          </w:tcPr>
          <w:p w14:paraId="76F16C6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44</w:t>
            </w:r>
          </w:p>
        </w:tc>
        <w:tc>
          <w:tcPr>
            <w:tcW w:w="1607" w:type="pct"/>
            <w:vAlign w:val="center"/>
          </w:tcPr>
          <w:p w14:paraId="26D8B1B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Thiết bị thở khí chữa cháy áp suất dương</w:t>
            </w:r>
          </w:p>
        </w:tc>
        <w:tc>
          <w:tcPr>
            <w:tcW w:w="511" w:type="pct"/>
            <w:vAlign w:val="center"/>
          </w:tcPr>
          <w:p w14:paraId="622599F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579030D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51AF2E2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0,00360</w:t>
            </w:r>
          </w:p>
        </w:tc>
        <w:tc>
          <w:tcPr>
            <w:tcW w:w="547" w:type="pct"/>
            <w:vAlign w:val="center"/>
          </w:tcPr>
          <w:p w14:paraId="4889896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0,00360</w:t>
            </w:r>
          </w:p>
        </w:tc>
        <w:tc>
          <w:tcPr>
            <w:tcW w:w="547" w:type="pct"/>
            <w:vAlign w:val="center"/>
          </w:tcPr>
          <w:p w14:paraId="5F68C6A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c>
          <w:tcPr>
            <w:tcW w:w="547" w:type="pct"/>
            <w:vAlign w:val="center"/>
          </w:tcPr>
          <w:p w14:paraId="5198C74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r>
      <w:tr w:rsidR="000B30A0" w:rsidRPr="003E5B4E" w14:paraId="6481A859" w14:textId="77777777" w:rsidTr="00C92EC7">
        <w:tc>
          <w:tcPr>
            <w:tcW w:w="303" w:type="pct"/>
            <w:vAlign w:val="center"/>
          </w:tcPr>
          <w:p w14:paraId="22713BD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45</w:t>
            </w:r>
          </w:p>
        </w:tc>
        <w:tc>
          <w:tcPr>
            <w:tcW w:w="1607" w:type="pct"/>
            <w:vAlign w:val="center"/>
          </w:tcPr>
          <w:p w14:paraId="6D10C58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Máy thở oxy</w:t>
            </w:r>
          </w:p>
        </w:tc>
        <w:tc>
          <w:tcPr>
            <w:tcW w:w="511" w:type="pct"/>
            <w:vAlign w:val="center"/>
          </w:tcPr>
          <w:p w14:paraId="3777790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7D6AF46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0B2F251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0,00360</w:t>
            </w:r>
          </w:p>
        </w:tc>
        <w:tc>
          <w:tcPr>
            <w:tcW w:w="547" w:type="pct"/>
            <w:vAlign w:val="center"/>
          </w:tcPr>
          <w:p w14:paraId="2AAE4E4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0,00360</w:t>
            </w:r>
          </w:p>
        </w:tc>
        <w:tc>
          <w:tcPr>
            <w:tcW w:w="547" w:type="pct"/>
            <w:vAlign w:val="center"/>
          </w:tcPr>
          <w:p w14:paraId="7BFEB83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c>
          <w:tcPr>
            <w:tcW w:w="547" w:type="pct"/>
            <w:vAlign w:val="center"/>
          </w:tcPr>
          <w:p w14:paraId="75EED4F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r>
      <w:tr w:rsidR="000B30A0" w:rsidRPr="003E5B4E" w14:paraId="561D92F1" w14:textId="77777777" w:rsidTr="00C92EC7">
        <w:tc>
          <w:tcPr>
            <w:tcW w:w="303" w:type="pct"/>
            <w:vAlign w:val="center"/>
          </w:tcPr>
          <w:p w14:paraId="5D24508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46</w:t>
            </w:r>
          </w:p>
        </w:tc>
        <w:tc>
          <w:tcPr>
            <w:tcW w:w="1607" w:type="pct"/>
            <w:vAlign w:val="center"/>
          </w:tcPr>
          <w:p w14:paraId="5531F7A0"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Thiết bị đo đạc</w:t>
            </w:r>
          </w:p>
        </w:tc>
        <w:tc>
          <w:tcPr>
            <w:tcW w:w="511" w:type="pct"/>
            <w:vAlign w:val="center"/>
          </w:tcPr>
          <w:p w14:paraId="78F591E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7FEA865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6331499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74E2164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207D808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09B79F1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4FB7A07D" w14:textId="77777777" w:rsidTr="00C92EC7">
        <w:tc>
          <w:tcPr>
            <w:tcW w:w="303" w:type="pct"/>
            <w:vAlign w:val="center"/>
          </w:tcPr>
          <w:p w14:paraId="479B1AF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47</w:t>
            </w:r>
          </w:p>
        </w:tc>
        <w:tc>
          <w:tcPr>
            <w:tcW w:w="1607" w:type="pct"/>
            <w:vAlign w:val="center"/>
          </w:tcPr>
          <w:p w14:paraId="24655EE7"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Dụng cụ vận hành bằng tay</w:t>
            </w:r>
          </w:p>
        </w:tc>
        <w:tc>
          <w:tcPr>
            <w:tcW w:w="511" w:type="pct"/>
            <w:vAlign w:val="center"/>
          </w:tcPr>
          <w:p w14:paraId="5FF6851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0F5D37B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062E8E2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4310CDA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76AF5FA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40F67D6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0CCAE11A" w14:textId="77777777" w:rsidTr="00C92EC7">
        <w:tc>
          <w:tcPr>
            <w:tcW w:w="303" w:type="pct"/>
            <w:vAlign w:val="center"/>
          </w:tcPr>
          <w:p w14:paraId="5294C1D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48</w:t>
            </w:r>
          </w:p>
        </w:tc>
        <w:tc>
          <w:tcPr>
            <w:tcW w:w="1607" w:type="pct"/>
            <w:vAlign w:val="center"/>
          </w:tcPr>
          <w:p w14:paraId="2FDD1432"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Dụng cụ an toàn điện</w:t>
            </w:r>
          </w:p>
        </w:tc>
        <w:tc>
          <w:tcPr>
            <w:tcW w:w="511" w:type="pct"/>
            <w:vAlign w:val="center"/>
          </w:tcPr>
          <w:p w14:paraId="4F5C99C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2E8367E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02365DF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7ABEA98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7F7AD57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547" w:type="pct"/>
            <w:vAlign w:val="center"/>
          </w:tcPr>
          <w:p w14:paraId="265B5DB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0B30A0" w:rsidRPr="003E5B4E" w14:paraId="72B3BD1A" w14:textId="77777777" w:rsidTr="00C92EC7">
        <w:tc>
          <w:tcPr>
            <w:tcW w:w="303" w:type="pct"/>
            <w:vAlign w:val="center"/>
          </w:tcPr>
          <w:p w14:paraId="5E2A634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2.2</w:t>
            </w:r>
          </w:p>
        </w:tc>
        <w:tc>
          <w:tcPr>
            <w:tcW w:w="1607" w:type="pct"/>
            <w:vAlign w:val="center"/>
          </w:tcPr>
          <w:p w14:paraId="1B2EB96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Vận hành xe nâng</w:t>
            </w:r>
          </w:p>
        </w:tc>
        <w:tc>
          <w:tcPr>
            <w:tcW w:w="511" w:type="pct"/>
            <w:vAlign w:val="center"/>
          </w:tcPr>
          <w:p w14:paraId="6A8ADFB5" w14:textId="77777777" w:rsidR="000B30A0" w:rsidRPr="003E5B4E" w:rsidRDefault="000B30A0" w:rsidP="00666601">
            <w:pPr>
              <w:widowControl w:val="0"/>
              <w:ind w:firstLine="0"/>
              <w:jc w:val="center"/>
              <w:rPr>
                <w:rFonts w:eastAsia="Calibri" w:cs="Times New Roman"/>
                <w:kern w:val="0"/>
                <w14:ligatures w14:val="none"/>
              </w:rPr>
            </w:pPr>
          </w:p>
        </w:tc>
        <w:tc>
          <w:tcPr>
            <w:tcW w:w="391" w:type="pct"/>
            <w:vAlign w:val="center"/>
          </w:tcPr>
          <w:p w14:paraId="6CB50D4D"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78CC280C"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4B2955E9"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0BD1A7BC"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051C93D8"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1464BE29" w14:textId="77777777" w:rsidTr="00C92EC7">
        <w:tc>
          <w:tcPr>
            <w:tcW w:w="303" w:type="pct"/>
            <w:vAlign w:val="center"/>
          </w:tcPr>
          <w:p w14:paraId="746A8A0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49</w:t>
            </w:r>
          </w:p>
        </w:tc>
        <w:tc>
          <w:tcPr>
            <w:tcW w:w="1607" w:type="pct"/>
            <w:vAlign w:val="center"/>
          </w:tcPr>
          <w:p w14:paraId="363D1012"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511" w:type="pct"/>
            <w:vAlign w:val="center"/>
          </w:tcPr>
          <w:p w14:paraId="5F9E55E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5853920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19161F7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00C0E01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47" w:type="pct"/>
            <w:vAlign w:val="center"/>
          </w:tcPr>
          <w:p w14:paraId="0260672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47623CD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1AD0F943" w14:textId="77777777" w:rsidTr="00C92EC7">
        <w:tc>
          <w:tcPr>
            <w:tcW w:w="303" w:type="pct"/>
            <w:vAlign w:val="center"/>
          </w:tcPr>
          <w:p w14:paraId="77DFF8A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50</w:t>
            </w:r>
          </w:p>
        </w:tc>
        <w:tc>
          <w:tcPr>
            <w:tcW w:w="1607" w:type="pct"/>
            <w:vAlign w:val="center"/>
          </w:tcPr>
          <w:p w14:paraId="6653A6CA"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511" w:type="pct"/>
            <w:vAlign w:val="center"/>
          </w:tcPr>
          <w:p w14:paraId="3232782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5538A27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78BEC7A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49FEA35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47" w:type="pct"/>
            <w:vAlign w:val="center"/>
          </w:tcPr>
          <w:p w14:paraId="48CC3D4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5E56D6D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691E631C" w14:textId="77777777" w:rsidTr="00C92EC7">
        <w:tc>
          <w:tcPr>
            <w:tcW w:w="303" w:type="pct"/>
            <w:vAlign w:val="center"/>
          </w:tcPr>
          <w:p w14:paraId="5DF74A7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51</w:t>
            </w:r>
          </w:p>
        </w:tc>
        <w:tc>
          <w:tcPr>
            <w:tcW w:w="1607" w:type="pct"/>
            <w:vAlign w:val="center"/>
          </w:tcPr>
          <w:p w14:paraId="72F1A4BA"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511" w:type="pct"/>
            <w:vAlign w:val="center"/>
          </w:tcPr>
          <w:p w14:paraId="3B49756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0C2A81D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55C39AC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4C167CD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47" w:type="pct"/>
            <w:vAlign w:val="center"/>
          </w:tcPr>
          <w:p w14:paraId="15BF4FA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6760229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33DC824A" w14:textId="77777777" w:rsidTr="00C92EC7">
        <w:tc>
          <w:tcPr>
            <w:tcW w:w="303" w:type="pct"/>
            <w:vAlign w:val="center"/>
          </w:tcPr>
          <w:p w14:paraId="4DCD107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52</w:t>
            </w:r>
          </w:p>
        </w:tc>
        <w:tc>
          <w:tcPr>
            <w:tcW w:w="1607" w:type="pct"/>
            <w:vAlign w:val="center"/>
          </w:tcPr>
          <w:p w14:paraId="4EFEC47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511" w:type="pct"/>
            <w:vAlign w:val="center"/>
          </w:tcPr>
          <w:p w14:paraId="1EC4958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76AA072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73E1679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294EFE0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47" w:type="pct"/>
            <w:vAlign w:val="center"/>
          </w:tcPr>
          <w:p w14:paraId="5673BF4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317E399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76D50C1C" w14:textId="77777777" w:rsidTr="00C92EC7">
        <w:tc>
          <w:tcPr>
            <w:tcW w:w="303" w:type="pct"/>
            <w:vAlign w:val="center"/>
          </w:tcPr>
          <w:p w14:paraId="2D7F0F7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53</w:t>
            </w:r>
          </w:p>
        </w:tc>
        <w:tc>
          <w:tcPr>
            <w:tcW w:w="1607" w:type="pct"/>
            <w:vAlign w:val="center"/>
          </w:tcPr>
          <w:p w14:paraId="7E807BF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511" w:type="pct"/>
            <w:vAlign w:val="center"/>
          </w:tcPr>
          <w:p w14:paraId="22201CE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45028F7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0E47444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5F13A63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c>
          <w:tcPr>
            <w:tcW w:w="547" w:type="pct"/>
            <w:vAlign w:val="center"/>
          </w:tcPr>
          <w:p w14:paraId="0FDC9C4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547" w:type="pct"/>
            <w:vAlign w:val="center"/>
          </w:tcPr>
          <w:p w14:paraId="1D64BCF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0,00033</w:t>
            </w:r>
          </w:p>
        </w:tc>
      </w:tr>
      <w:tr w:rsidR="000B30A0" w:rsidRPr="003E5B4E" w14:paraId="498B4FF3" w14:textId="77777777" w:rsidTr="00C92EC7">
        <w:tc>
          <w:tcPr>
            <w:tcW w:w="303" w:type="pct"/>
            <w:vAlign w:val="center"/>
          </w:tcPr>
          <w:p w14:paraId="663E8A6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54</w:t>
            </w:r>
          </w:p>
        </w:tc>
        <w:tc>
          <w:tcPr>
            <w:tcW w:w="1607" w:type="pct"/>
            <w:vAlign w:val="center"/>
          </w:tcPr>
          <w:p w14:paraId="0850718E"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511" w:type="pct"/>
            <w:vAlign w:val="center"/>
          </w:tcPr>
          <w:p w14:paraId="112109C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3B813C8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67FB34E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2B2A189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c>
          <w:tcPr>
            <w:tcW w:w="547" w:type="pct"/>
            <w:vAlign w:val="center"/>
          </w:tcPr>
          <w:p w14:paraId="08FDAD4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547" w:type="pct"/>
            <w:vAlign w:val="center"/>
          </w:tcPr>
          <w:p w14:paraId="06EC2EA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0,00033</w:t>
            </w:r>
          </w:p>
        </w:tc>
      </w:tr>
      <w:tr w:rsidR="000B30A0" w:rsidRPr="003E5B4E" w14:paraId="1806F7E9" w14:textId="77777777" w:rsidTr="00C92EC7">
        <w:tc>
          <w:tcPr>
            <w:tcW w:w="303" w:type="pct"/>
            <w:vAlign w:val="center"/>
          </w:tcPr>
          <w:p w14:paraId="0086FBD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55</w:t>
            </w:r>
          </w:p>
        </w:tc>
        <w:tc>
          <w:tcPr>
            <w:tcW w:w="1607" w:type="pct"/>
            <w:vAlign w:val="center"/>
          </w:tcPr>
          <w:p w14:paraId="5578236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511" w:type="pct"/>
            <w:vAlign w:val="center"/>
          </w:tcPr>
          <w:p w14:paraId="7CF3C88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2F61476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41FDECA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456C842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c>
          <w:tcPr>
            <w:tcW w:w="547" w:type="pct"/>
            <w:vAlign w:val="center"/>
          </w:tcPr>
          <w:p w14:paraId="6F16C2E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547" w:type="pct"/>
            <w:vAlign w:val="center"/>
          </w:tcPr>
          <w:p w14:paraId="5740FA7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0,00033</w:t>
            </w:r>
          </w:p>
        </w:tc>
      </w:tr>
      <w:tr w:rsidR="000B30A0" w:rsidRPr="003E5B4E" w14:paraId="3B15097F" w14:textId="77777777" w:rsidTr="00C92EC7">
        <w:tc>
          <w:tcPr>
            <w:tcW w:w="303" w:type="pct"/>
            <w:vAlign w:val="center"/>
          </w:tcPr>
          <w:p w14:paraId="5E6160E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56</w:t>
            </w:r>
          </w:p>
        </w:tc>
        <w:tc>
          <w:tcPr>
            <w:tcW w:w="1607" w:type="pct"/>
            <w:vAlign w:val="center"/>
          </w:tcPr>
          <w:p w14:paraId="58CFBE7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511" w:type="pct"/>
            <w:vAlign w:val="center"/>
          </w:tcPr>
          <w:p w14:paraId="34CB6DD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7B41C64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2561086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168B690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47" w:type="pct"/>
            <w:vAlign w:val="center"/>
          </w:tcPr>
          <w:p w14:paraId="7D49DC3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1591B7D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4C6A2EEE" w14:textId="77777777" w:rsidTr="00C92EC7">
        <w:tc>
          <w:tcPr>
            <w:tcW w:w="303" w:type="pct"/>
            <w:vAlign w:val="center"/>
          </w:tcPr>
          <w:p w14:paraId="311A1AF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2.3</w:t>
            </w:r>
          </w:p>
        </w:tc>
        <w:tc>
          <w:tcPr>
            <w:tcW w:w="1607" w:type="pct"/>
            <w:vAlign w:val="center"/>
          </w:tcPr>
          <w:p w14:paraId="518A2B2F"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Vận hành xe xúc xỉ đáy lò</w:t>
            </w:r>
          </w:p>
        </w:tc>
        <w:tc>
          <w:tcPr>
            <w:tcW w:w="511" w:type="pct"/>
            <w:vAlign w:val="center"/>
          </w:tcPr>
          <w:p w14:paraId="3CA78AA8" w14:textId="77777777" w:rsidR="000B30A0" w:rsidRPr="003E5B4E" w:rsidRDefault="000B30A0" w:rsidP="00666601">
            <w:pPr>
              <w:widowControl w:val="0"/>
              <w:ind w:firstLine="0"/>
              <w:jc w:val="center"/>
              <w:rPr>
                <w:rFonts w:eastAsia="Calibri" w:cs="Times New Roman"/>
                <w:kern w:val="0"/>
                <w14:ligatures w14:val="none"/>
              </w:rPr>
            </w:pPr>
          </w:p>
        </w:tc>
        <w:tc>
          <w:tcPr>
            <w:tcW w:w="391" w:type="pct"/>
            <w:vAlign w:val="center"/>
          </w:tcPr>
          <w:p w14:paraId="027F2E0B"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64161BC2"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3F33D16C"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41F5F4F3"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13C2EA84"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75ED82A6" w14:textId="77777777" w:rsidTr="00C92EC7">
        <w:tc>
          <w:tcPr>
            <w:tcW w:w="303" w:type="pct"/>
            <w:vAlign w:val="center"/>
          </w:tcPr>
          <w:p w14:paraId="20973AA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58</w:t>
            </w:r>
          </w:p>
        </w:tc>
        <w:tc>
          <w:tcPr>
            <w:tcW w:w="1607" w:type="pct"/>
            <w:vAlign w:val="center"/>
          </w:tcPr>
          <w:p w14:paraId="64B2CCFF"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511" w:type="pct"/>
            <w:vAlign w:val="center"/>
          </w:tcPr>
          <w:p w14:paraId="3A6F3DC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58A2181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5D84176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2F82C8D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0,00267</w:t>
            </w:r>
          </w:p>
        </w:tc>
        <w:tc>
          <w:tcPr>
            <w:tcW w:w="547" w:type="pct"/>
            <w:vAlign w:val="center"/>
          </w:tcPr>
          <w:p w14:paraId="475F0A8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2424195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r>
      <w:tr w:rsidR="000B30A0" w:rsidRPr="003E5B4E" w14:paraId="2EE1D6D2" w14:textId="77777777" w:rsidTr="00C92EC7">
        <w:tc>
          <w:tcPr>
            <w:tcW w:w="303" w:type="pct"/>
            <w:vAlign w:val="center"/>
          </w:tcPr>
          <w:p w14:paraId="33BA087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59</w:t>
            </w:r>
          </w:p>
        </w:tc>
        <w:tc>
          <w:tcPr>
            <w:tcW w:w="1607" w:type="pct"/>
            <w:vAlign w:val="center"/>
          </w:tcPr>
          <w:p w14:paraId="02E2FE38"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511" w:type="pct"/>
            <w:vAlign w:val="center"/>
          </w:tcPr>
          <w:p w14:paraId="593F670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7060A30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465C385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5AE9220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0,00267</w:t>
            </w:r>
          </w:p>
        </w:tc>
        <w:tc>
          <w:tcPr>
            <w:tcW w:w="547" w:type="pct"/>
            <w:vAlign w:val="center"/>
          </w:tcPr>
          <w:p w14:paraId="3CCABBD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4894C60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r>
      <w:tr w:rsidR="000B30A0" w:rsidRPr="003E5B4E" w14:paraId="6FE59604" w14:textId="77777777" w:rsidTr="00C92EC7">
        <w:tc>
          <w:tcPr>
            <w:tcW w:w="303" w:type="pct"/>
            <w:vAlign w:val="center"/>
          </w:tcPr>
          <w:p w14:paraId="28FB10F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60</w:t>
            </w:r>
          </w:p>
        </w:tc>
        <w:tc>
          <w:tcPr>
            <w:tcW w:w="1607" w:type="pct"/>
            <w:vAlign w:val="center"/>
          </w:tcPr>
          <w:p w14:paraId="42C6323D"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511" w:type="pct"/>
            <w:vAlign w:val="center"/>
          </w:tcPr>
          <w:p w14:paraId="4882209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4328C67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0E5301B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2174FF8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0,00267</w:t>
            </w:r>
          </w:p>
        </w:tc>
        <w:tc>
          <w:tcPr>
            <w:tcW w:w="547" w:type="pct"/>
            <w:vAlign w:val="center"/>
          </w:tcPr>
          <w:p w14:paraId="207BAD2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43AF1D4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r>
      <w:tr w:rsidR="000B30A0" w:rsidRPr="003E5B4E" w14:paraId="6279732D" w14:textId="77777777" w:rsidTr="00C92EC7">
        <w:tc>
          <w:tcPr>
            <w:tcW w:w="303" w:type="pct"/>
            <w:vAlign w:val="center"/>
          </w:tcPr>
          <w:p w14:paraId="55B90E7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61</w:t>
            </w:r>
          </w:p>
        </w:tc>
        <w:tc>
          <w:tcPr>
            <w:tcW w:w="1607" w:type="pct"/>
            <w:vAlign w:val="center"/>
          </w:tcPr>
          <w:p w14:paraId="376BC99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511" w:type="pct"/>
            <w:vAlign w:val="center"/>
          </w:tcPr>
          <w:p w14:paraId="3D22473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671368F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6EADBC7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1A24160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0,00267</w:t>
            </w:r>
          </w:p>
        </w:tc>
        <w:tc>
          <w:tcPr>
            <w:tcW w:w="547" w:type="pct"/>
            <w:vAlign w:val="center"/>
          </w:tcPr>
          <w:p w14:paraId="756E84B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2BE6C08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r>
      <w:tr w:rsidR="000B30A0" w:rsidRPr="003E5B4E" w14:paraId="65102075" w14:textId="77777777" w:rsidTr="00C92EC7">
        <w:tc>
          <w:tcPr>
            <w:tcW w:w="303" w:type="pct"/>
            <w:vAlign w:val="center"/>
          </w:tcPr>
          <w:p w14:paraId="68445E2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62</w:t>
            </w:r>
          </w:p>
        </w:tc>
        <w:tc>
          <w:tcPr>
            <w:tcW w:w="1607" w:type="pct"/>
            <w:vAlign w:val="center"/>
          </w:tcPr>
          <w:p w14:paraId="21DC47E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511" w:type="pct"/>
            <w:vAlign w:val="center"/>
          </w:tcPr>
          <w:p w14:paraId="1ABFEF1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504434B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63A68DB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0797ABC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47" w:type="pct"/>
            <w:vAlign w:val="center"/>
          </w:tcPr>
          <w:p w14:paraId="60A4D1C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2E10576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52800A0C" w14:textId="77777777" w:rsidTr="00C92EC7">
        <w:tc>
          <w:tcPr>
            <w:tcW w:w="303" w:type="pct"/>
            <w:vAlign w:val="center"/>
          </w:tcPr>
          <w:p w14:paraId="36BA077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63</w:t>
            </w:r>
          </w:p>
        </w:tc>
        <w:tc>
          <w:tcPr>
            <w:tcW w:w="1607" w:type="pct"/>
            <w:vAlign w:val="center"/>
          </w:tcPr>
          <w:p w14:paraId="19BC32D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511" w:type="pct"/>
            <w:vAlign w:val="center"/>
          </w:tcPr>
          <w:p w14:paraId="63F77C8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2871551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1EDAD5A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4C42861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47" w:type="pct"/>
            <w:vAlign w:val="center"/>
          </w:tcPr>
          <w:p w14:paraId="2F1FCD5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7215756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6EED616E" w14:textId="77777777" w:rsidTr="00C92EC7">
        <w:tc>
          <w:tcPr>
            <w:tcW w:w="303" w:type="pct"/>
            <w:vAlign w:val="center"/>
          </w:tcPr>
          <w:p w14:paraId="150E4D3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64</w:t>
            </w:r>
          </w:p>
        </w:tc>
        <w:tc>
          <w:tcPr>
            <w:tcW w:w="1607" w:type="pct"/>
            <w:vAlign w:val="center"/>
          </w:tcPr>
          <w:p w14:paraId="60B53588"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511" w:type="pct"/>
            <w:vAlign w:val="center"/>
          </w:tcPr>
          <w:p w14:paraId="22D39A9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2ADE7A2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3402230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5107C2F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47" w:type="pct"/>
            <w:vAlign w:val="center"/>
          </w:tcPr>
          <w:p w14:paraId="31CECF9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65FE186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71B49232" w14:textId="77777777" w:rsidTr="00C92EC7">
        <w:tc>
          <w:tcPr>
            <w:tcW w:w="303" w:type="pct"/>
            <w:vAlign w:val="center"/>
          </w:tcPr>
          <w:p w14:paraId="23BF9C2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65</w:t>
            </w:r>
          </w:p>
        </w:tc>
        <w:tc>
          <w:tcPr>
            <w:tcW w:w="1607" w:type="pct"/>
            <w:vAlign w:val="center"/>
          </w:tcPr>
          <w:p w14:paraId="08D6E3F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511" w:type="pct"/>
            <w:vAlign w:val="center"/>
          </w:tcPr>
          <w:p w14:paraId="36F4DD2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6AD56AF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1874CC3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53CA141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0,00267</w:t>
            </w:r>
          </w:p>
        </w:tc>
        <w:tc>
          <w:tcPr>
            <w:tcW w:w="547" w:type="pct"/>
            <w:vAlign w:val="center"/>
          </w:tcPr>
          <w:p w14:paraId="0A71C19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491BEA9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r>
      <w:tr w:rsidR="000B30A0" w:rsidRPr="003E5B4E" w14:paraId="7DA8C5BE" w14:textId="77777777" w:rsidTr="00C92EC7">
        <w:tc>
          <w:tcPr>
            <w:tcW w:w="303" w:type="pct"/>
            <w:vAlign w:val="center"/>
          </w:tcPr>
          <w:p w14:paraId="37598DB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2.4</w:t>
            </w:r>
          </w:p>
        </w:tc>
        <w:tc>
          <w:tcPr>
            <w:tcW w:w="1607" w:type="pct"/>
            <w:vAlign w:val="center"/>
          </w:tcPr>
          <w:p w14:paraId="019D66CB"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Vận hành xe ô tô tải thùng</w:t>
            </w:r>
          </w:p>
        </w:tc>
        <w:tc>
          <w:tcPr>
            <w:tcW w:w="511" w:type="pct"/>
            <w:vAlign w:val="center"/>
          </w:tcPr>
          <w:p w14:paraId="0E7D22A9" w14:textId="77777777" w:rsidR="000B30A0" w:rsidRPr="003E5B4E" w:rsidRDefault="000B30A0" w:rsidP="00666601">
            <w:pPr>
              <w:widowControl w:val="0"/>
              <w:ind w:firstLine="0"/>
              <w:jc w:val="center"/>
              <w:rPr>
                <w:rFonts w:eastAsia="Calibri" w:cs="Times New Roman"/>
                <w:kern w:val="0"/>
                <w14:ligatures w14:val="none"/>
              </w:rPr>
            </w:pPr>
          </w:p>
        </w:tc>
        <w:tc>
          <w:tcPr>
            <w:tcW w:w="391" w:type="pct"/>
            <w:vAlign w:val="center"/>
          </w:tcPr>
          <w:p w14:paraId="71A7679D"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3E3EDC8C"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0C9FB550"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65FB785B"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7B452108"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0A12A673" w14:textId="77777777" w:rsidTr="00C92EC7">
        <w:tc>
          <w:tcPr>
            <w:tcW w:w="303" w:type="pct"/>
            <w:vAlign w:val="center"/>
          </w:tcPr>
          <w:p w14:paraId="4EB714F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66</w:t>
            </w:r>
          </w:p>
        </w:tc>
        <w:tc>
          <w:tcPr>
            <w:tcW w:w="1607" w:type="pct"/>
            <w:vAlign w:val="center"/>
          </w:tcPr>
          <w:p w14:paraId="60AB3266"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511" w:type="pct"/>
            <w:vAlign w:val="center"/>
          </w:tcPr>
          <w:p w14:paraId="22B94C8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39B95F8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1791EC3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5420130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47" w:type="pct"/>
            <w:vAlign w:val="center"/>
          </w:tcPr>
          <w:p w14:paraId="6D8803C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1607027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40E9ACB2" w14:textId="77777777" w:rsidTr="00C92EC7">
        <w:tc>
          <w:tcPr>
            <w:tcW w:w="303" w:type="pct"/>
            <w:vAlign w:val="center"/>
          </w:tcPr>
          <w:p w14:paraId="0888455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67</w:t>
            </w:r>
          </w:p>
        </w:tc>
        <w:tc>
          <w:tcPr>
            <w:tcW w:w="1607" w:type="pct"/>
            <w:vAlign w:val="center"/>
          </w:tcPr>
          <w:p w14:paraId="6ED92A5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511" w:type="pct"/>
            <w:vAlign w:val="center"/>
          </w:tcPr>
          <w:p w14:paraId="1C394E1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5D760BD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14B1337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6D1109F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47" w:type="pct"/>
            <w:vAlign w:val="center"/>
          </w:tcPr>
          <w:p w14:paraId="41B8347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52C20DF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5299F225" w14:textId="77777777" w:rsidTr="00C92EC7">
        <w:tc>
          <w:tcPr>
            <w:tcW w:w="303" w:type="pct"/>
            <w:vAlign w:val="center"/>
          </w:tcPr>
          <w:p w14:paraId="5F92F79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68</w:t>
            </w:r>
          </w:p>
        </w:tc>
        <w:tc>
          <w:tcPr>
            <w:tcW w:w="1607" w:type="pct"/>
            <w:vAlign w:val="center"/>
          </w:tcPr>
          <w:p w14:paraId="2430336B"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511" w:type="pct"/>
            <w:vAlign w:val="center"/>
          </w:tcPr>
          <w:p w14:paraId="68315D1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48CE528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2E406D2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78A7DA1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47" w:type="pct"/>
            <w:vAlign w:val="center"/>
          </w:tcPr>
          <w:p w14:paraId="5A66804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2954924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66CF8B28" w14:textId="77777777" w:rsidTr="00C92EC7">
        <w:tc>
          <w:tcPr>
            <w:tcW w:w="303" w:type="pct"/>
            <w:vAlign w:val="center"/>
          </w:tcPr>
          <w:p w14:paraId="76EB520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69</w:t>
            </w:r>
          </w:p>
        </w:tc>
        <w:tc>
          <w:tcPr>
            <w:tcW w:w="1607" w:type="pct"/>
            <w:vAlign w:val="center"/>
          </w:tcPr>
          <w:p w14:paraId="3CB7AA0B"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511" w:type="pct"/>
            <w:vAlign w:val="center"/>
          </w:tcPr>
          <w:p w14:paraId="6D03426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31187F6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13DB8B2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6876F62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47" w:type="pct"/>
            <w:vAlign w:val="center"/>
          </w:tcPr>
          <w:p w14:paraId="36CDB72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0CF7C7C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28B478B8" w14:textId="77777777" w:rsidTr="00C92EC7">
        <w:tc>
          <w:tcPr>
            <w:tcW w:w="303" w:type="pct"/>
            <w:vAlign w:val="center"/>
          </w:tcPr>
          <w:p w14:paraId="431A6AB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70</w:t>
            </w:r>
          </w:p>
        </w:tc>
        <w:tc>
          <w:tcPr>
            <w:tcW w:w="1607" w:type="pct"/>
            <w:vAlign w:val="center"/>
          </w:tcPr>
          <w:p w14:paraId="677C47D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511" w:type="pct"/>
            <w:vAlign w:val="center"/>
          </w:tcPr>
          <w:p w14:paraId="25DC014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0428FCC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3375E97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4D8A09D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c>
          <w:tcPr>
            <w:tcW w:w="547" w:type="pct"/>
            <w:vAlign w:val="center"/>
          </w:tcPr>
          <w:p w14:paraId="43A7685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547" w:type="pct"/>
            <w:vAlign w:val="center"/>
          </w:tcPr>
          <w:p w14:paraId="085BEF5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0,00033</w:t>
            </w:r>
          </w:p>
        </w:tc>
      </w:tr>
      <w:tr w:rsidR="000B30A0" w:rsidRPr="003E5B4E" w14:paraId="694C9459" w14:textId="77777777" w:rsidTr="00C92EC7">
        <w:tc>
          <w:tcPr>
            <w:tcW w:w="303" w:type="pct"/>
            <w:vAlign w:val="center"/>
          </w:tcPr>
          <w:p w14:paraId="2E88016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71</w:t>
            </w:r>
          </w:p>
        </w:tc>
        <w:tc>
          <w:tcPr>
            <w:tcW w:w="1607" w:type="pct"/>
            <w:vAlign w:val="center"/>
          </w:tcPr>
          <w:p w14:paraId="32AA04F0"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511" w:type="pct"/>
            <w:vAlign w:val="center"/>
          </w:tcPr>
          <w:p w14:paraId="3F8C3A1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019D421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08FD865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01174F2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c>
          <w:tcPr>
            <w:tcW w:w="547" w:type="pct"/>
            <w:vAlign w:val="center"/>
          </w:tcPr>
          <w:p w14:paraId="7643B20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547" w:type="pct"/>
            <w:vAlign w:val="center"/>
          </w:tcPr>
          <w:p w14:paraId="1E12144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0,00033</w:t>
            </w:r>
          </w:p>
        </w:tc>
      </w:tr>
      <w:tr w:rsidR="000B30A0" w:rsidRPr="003E5B4E" w14:paraId="4B0D0293" w14:textId="77777777" w:rsidTr="00C92EC7">
        <w:tc>
          <w:tcPr>
            <w:tcW w:w="303" w:type="pct"/>
            <w:vAlign w:val="center"/>
          </w:tcPr>
          <w:p w14:paraId="39E4129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72</w:t>
            </w:r>
          </w:p>
        </w:tc>
        <w:tc>
          <w:tcPr>
            <w:tcW w:w="1607" w:type="pct"/>
            <w:vAlign w:val="center"/>
          </w:tcPr>
          <w:p w14:paraId="7DAA1925"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511" w:type="pct"/>
            <w:vAlign w:val="center"/>
          </w:tcPr>
          <w:p w14:paraId="0193AF0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19AE92D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5944CA4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3F11E32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c>
          <w:tcPr>
            <w:tcW w:w="547" w:type="pct"/>
            <w:vAlign w:val="center"/>
          </w:tcPr>
          <w:p w14:paraId="2C43EBA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547" w:type="pct"/>
            <w:vAlign w:val="center"/>
          </w:tcPr>
          <w:p w14:paraId="44B3CD5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0,00033</w:t>
            </w:r>
          </w:p>
        </w:tc>
      </w:tr>
      <w:tr w:rsidR="000B30A0" w:rsidRPr="003E5B4E" w14:paraId="070CCF5E" w14:textId="77777777" w:rsidTr="00C92EC7">
        <w:tc>
          <w:tcPr>
            <w:tcW w:w="303" w:type="pct"/>
            <w:vAlign w:val="center"/>
          </w:tcPr>
          <w:p w14:paraId="4D28941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73</w:t>
            </w:r>
          </w:p>
        </w:tc>
        <w:tc>
          <w:tcPr>
            <w:tcW w:w="1607" w:type="pct"/>
            <w:vAlign w:val="center"/>
          </w:tcPr>
          <w:p w14:paraId="28C7577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511" w:type="pct"/>
            <w:vAlign w:val="center"/>
          </w:tcPr>
          <w:p w14:paraId="0273EAF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3408F08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5601124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0226784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0,00133</w:t>
            </w:r>
          </w:p>
        </w:tc>
        <w:tc>
          <w:tcPr>
            <w:tcW w:w="547" w:type="pct"/>
            <w:vAlign w:val="center"/>
          </w:tcPr>
          <w:p w14:paraId="18E1BAE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547" w:type="pct"/>
            <w:vAlign w:val="center"/>
          </w:tcPr>
          <w:p w14:paraId="26CCDC3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0,00067</w:t>
            </w:r>
          </w:p>
        </w:tc>
      </w:tr>
      <w:tr w:rsidR="000B30A0" w:rsidRPr="003E5B4E" w14:paraId="11A42F69" w14:textId="77777777" w:rsidTr="00C92EC7">
        <w:tc>
          <w:tcPr>
            <w:tcW w:w="303" w:type="pct"/>
            <w:vAlign w:val="center"/>
          </w:tcPr>
          <w:p w14:paraId="117C026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1607" w:type="pct"/>
            <w:vAlign w:val="center"/>
          </w:tcPr>
          <w:p w14:paraId="5D74ADD6"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phát điện</w:t>
            </w:r>
          </w:p>
        </w:tc>
        <w:tc>
          <w:tcPr>
            <w:tcW w:w="511" w:type="pct"/>
            <w:vAlign w:val="center"/>
          </w:tcPr>
          <w:p w14:paraId="603DE014" w14:textId="77777777" w:rsidR="000B30A0" w:rsidRPr="003E5B4E" w:rsidRDefault="000B30A0" w:rsidP="00666601">
            <w:pPr>
              <w:widowControl w:val="0"/>
              <w:ind w:firstLine="0"/>
              <w:jc w:val="center"/>
              <w:rPr>
                <w:rFonts w:eastAsia="Calibri" w:cs="Times New Roman"/>
                <w:kern w:val="0"/>
                <w14:ligatures w14:val="none"/>
              </w:rPr>
            </w:pPr>
          </w:p>
        </w:tc>
        <w:tc>
          <w:tcPr>
            <w:tcW w:w="391" w:type="pct"/>
            <w:vAlign w:val="center"/>
          </w:tcPr>
          <w:p w14:paraId="40CA4A57"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2B92B4BD"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362C74ED"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628E7FC3"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0FC8499D"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5AF62019" w14:textId="77777777" w:rsidTr="00C92EC7">
        <w:tc>
          <w:tcPr>
            <w:tcW w:w="303" w:type="pct"/>
            <w:vAlign w:val="center"/>
          </w:tcPr>
          <w:p w14:paraId="62BB8DE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74</w:t>
            </w:r>
          </w:p>
        </w:tc>
        <w:tc>
          <w:tcPr>
            <w:tcW w:w="1607" w:type="pct"/>
            <w:vAlign w:val="center"/>
          </w:tcPr>
          <w:p w14:paraId="5040EBE8"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511" w:type="pct"/>
            <w:vAlign w:val="center"/>
          </w:tcPr>
          <w:p w14:paraId="65A6F43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50F34F5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2136F43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54441D1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541C511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5D5FF4D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4067BE7C" w14:textId="77777777" w:rsidTr="00C92EC7">
        <w:tc>
          <w:tcPr>
            <w:tcW w:w="303" w:type="pct"/>
            <w:vAlign w:val="center"/>
          </w:tcPr>
          <w:p w14:paraId="2F3A4AF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75</w:t>
            </w:r>
          </w:p>
        </w:tc>
        <w:tc>
          <w:tcPr>
            <w:tcW w:w="1607" w:type="pct"/>
            <w:vAlign w:val="center"/>
          </w:tcPr>
          <w:p w14:paraId="6A5B483D"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511" w:type="pct"/>
            <w:vAlign w:val="center"/>
          </w:tcPr>
          <w:p w14:paraId="4AEF29D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5424391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0CAE7B4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1CBCF3F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17E73C8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1D09773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6370853C" w14:textId="77777777" w:rsidTr="00C92EC7">
        <w:tc>
          <w:tcPr>
            <w:tcW w:w="303" w:type="pct"/>
            <w:vAlign w:val="center"/>
          </w:tcPr>
          <w:p w14:paraId="6703721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76</w:t>
            </w:r>
          </w:p>
        </w:tc>
        <w:tc>
          <w:tcPr>
            <w:tcW w:w="1607" w:type="pct"/>
            <w:vAlign w:val="center"/>
          </w:tcPr>
          <w:p w14:paraId="0A3D9EED"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511" w:type="pct"/>
            <w:vAlign w:val="center"/>
          </w:tcPr>
          <w:p w14:paraId="79069C2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0DA1448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7ECEF07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63EB137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4C5786B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54D8E2D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5606CC46" w14:textId="77777777" w:rsidTr="00C92EC7">
        <w:tc>
          <w:tcPr>
            <w:tcW w:w="303" w:type="pct"/>
            <w:vAlign w:val="center"/>
          </w:tcPr>
          <w:p w14:paraId="6EB4469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77</w:t>
            </w:r>
          </w:p>
        </w:tc>
        <w:tc>
          <w:tcPr>
            <w:tcW w:w="1607" w:type="pct"/>
            <w:vAlign w:val="center"/>
          </w:tcPr>
          <w:p w14:paraId="1505932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511" w:type="pct"/>
            <w:vAlign w:val="center"/>
          </w:tcPr>
          <w:p w14:paraId="11EB404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090D6FA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6380682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502872E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3ACC5CA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4D0C86D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3FAB90E6" w14:textId="77777777" w:rsidTr="00C92EC7">
        <w:tc>
          <w:tcPr>
            <w:tcW w:w="303" w:type="pct"/>
            <w:vAlign w:val="center"/>
          </w:tcPr>
          <w:p w14:paraId="5DD78CB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78</w:t>
            </w:r>
          </w:p>
        </w:tc>
        <w:tc>
          <w:tcPr>
            <w:tcW w:w="1607" w:type="pct"/>
            <w:vAlign w:val="center"/>
          </w:tcPr>
          <w:p w14:paraId="313F43C5"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511" w:type="pct"/>
            <w:vAlign w:val="center"/>
          </w:tcPr>
          <w:p w14:paraId="6317A1E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1CA9E8E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3D58367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7C2F341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39ED8E8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547" w:type="pct"/>
            <w:vAlign w:val="center"/>
          </w:tcPr>
          <w:p w14:paraId="698096F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r w:rsidR="000B30A0" w:rsidRPr="003E5B4E" w14:paraId="3987FA0A" w14:textId="77777777" w:rsidTr="00C92EC7">
        <w:tc>
          <w:tcPr>
            <w:tcW w:w="303" w:type="pct"/>
            <w:vAlign w:val="center"/>
          </w:tcPr>
          <w:p w14:paraId="33E2976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79</w:t>
            </w:r>
          </w:p>
        </w:tc>
        <w:tc>
          <w:tcPr>
            <w:tcW w:w="1607" w:type="pct"/>
            <w:vAlign w:val="center"/>
          </w:tcPr>
          <w:p w14:paraId="16D8229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511" w:type="pct"/>
            <w:vAlign w:val="center"/>
          </w:tcPr>
          <w:p w14:paraId="7CB2D2B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734A9F9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10D9D12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0F39A8E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3211505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547" w:type="pct"/>
            <w:vAlign w:val="center"/>
          </w:tcPr>
          <w:p w14:paraId="5D43790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r w:rsidR="000B30A0" w:rsidRPr="003E5B4E" w14:paraId="569A8299" w14:textId="77777777" w:rsidTr="00C92EC7">
        <w:tc>
          <w:tcPr>
            <w:tcW w:w="303" w:type="pct"/>
            <w:vAlign w:val="center"/>
          </w:tcPr>
          <w:p w14:paraId="3090218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80</w:t>
            </w:r>
          </w:p>
        </w:tc>
        <w:tc>
          <w:tcPr>
            <w:tcW w:w="1607" w:type="pct"/>
            <w:vAlign w:val="center"/>
          </w:tcPr>
          <w:p w14:paraId="24624F4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511" w:type="pct"/>
            <w:vAlign w:val="center"/>
          </w:tcPr>
          <w:p w14:paraId="6A88CCA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1D1F3B4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5231866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50FF04E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547" w:type="pct"/>
            <w:vAlign w:val="center"/>
          </w:tcPr>
          <w:p w14:paraId="626CBF3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547" w:type="pct"/>
            <w:vAlign w:val="center"/>
          </w:tcPr>
          <w:p w14:paraId="00F0163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r w:rsidR="000B30A0" w:rsidRPr="003E5B4E" w14:paraId="64F1E115" w14:textId="77777777" w:rsidTr="00C92EC7">
        <w:tc>
          <w:tcPr>
            <w:tcW w:w="303" w:type="pct"/>
            <w:vAlign w:val="center"/>
          </w:tcPr>
          <w:p w14:paraId="0090FCE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81</w:t>
            </w:r>
          </w:p>
        </w:tc>
        <w:tc>
          <w:tcPr>
            <w:tcW w:w="1607" w:type="pct"/>
            <w:vAlign w:val="center"/>
          </w:tcPr>
          <w:p w14:paraId="554275C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511" w:type="pct"/>
            <w:vAlign w:val="center"/>
          </w:tcPr>
          <w:p w14:paraId="71ACD03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0DBCEED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2423FA7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134B5AF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4CEDFCD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6108A92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0B30A0" w:rsidRPr="003E5B4E" w14:paraId="2723E44A" w14:textId="77777777" w:rsidTr="00C92EC7">
        <w:tc>
          <w:tcPr>
            <w:tcW w:w="303" w:type="pct"/>
            <w:vAlign w:val="center"/>
          </w:tcPr>
          <w:p w14:paraId="2E54DAE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IV</w:t>
            </w:r>
          </w:p>
        </w:tc>
        <w:tc>
          <w:tcPr>
            <w:tcW w:w="1607" w:type="pct"/>
            <w:vAlign w:val="center"/>
          </w:tcPr>
          <w:p w14:paraId="085E24C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xử lý nước cấp</w:t>
            </w:r>
          </w:p>
        </w:tc>
        <w:tc>
          <w:tcPr>
            <w:tcW w:w="511" w:type="pct"/>
            <w:vAlign w:val="center"/>
          </w:tcPr>
          <w:p w14:paraId="1EB50EB4" w14:textId="77777777" w:rsidR="000B30A0" w:rsidRPr="003E5B4E" w:rsidRDefault="000B30A0" w:rsidP="00666601">
            <w:pPr>
              <w:widowControl w:val="0"/>
              <w:ind w:firstLine="0"/>
              <w:jc w:val="center"/>
              <w:rPr>
                <w:rFonts w:eastAsia="Calibri" w:cs="Times New Roman"/>
                <w:kern w:val="0"/>
                <w14:ligatures w14:val="none"/>
              </w:rPr>
            </w:pPr>
          </w:p>
        </w:tc>
        <w:tc>
          <w:tcPr>
            <w:tcW w:w="391" w:type="pct"/>
            <w:vAlign w:val="center"/>
          </w:tcPr>
          <w:p w14:paraId="2301DC45"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196C047B"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5FF4AC1D"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487BAEAC"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4BE8EA07"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0E5888AA" w14:textId="77777777" w:rsidTr="00C92EC7">
        <w:tc>
          <w:tcPr>
            <w:tcW w:w="303" w:type="pct"/>
            <w:vAlign w:val="center"/>
          </w:tcPr>
          <w:p w14:paraId="26F9A88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82</w:t>
            </w:r>
          </w:p>
        </w:tc>
        <w:tc>
          <w:tcPr>
            <w:tcW w:w="1607" w:type="pct"/>
            <w:vAlign w:val="center"/>
          </w:tcPr>
          <w:p w14:paraId="52C3EF8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511" w:type="pct"/>
            <w:vAlign w:val="center"/>
          </w:tcPr>
          <w:p w14:paraId="41C8103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3323CEF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7FC805F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379AAB7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0,00800</w:t>
            </w:r>
          </w:p>
        </w:tc>
        <w:tc>
          <w:tcPr>
            <w:tcW w:w="547" w:type="pct"/>
            <w:vAlign w:val="center"/>
          </w:tcPr>
          <w:p w14:paraId="43B0546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5EA22C3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5BA6F675" w14:textId="77777777" w:rsidTr="00C92EC7">
        <w:tc>
          <w:tcPr>
            <w:tcW w:w="303" w:type="pct"/>
            <w:vAlign w:val="center"/>
          </w:tcPr>
          <w:p w14:paraId="757F8A2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83</w:t>
            </w:r>
          </w:p>
        </w:tc>
        <w:tc>
          <w:tcPr>
            <w:tcW w:w="1607" w:type="pct"/>
            <w:vAlign w:val="center"/>
          </w:tcPr>
          <w:p w14:paraId="38E3839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511" w:type="pct"/>
            <w:vAlign w:val="center"/>
          </w:tcPr>
          <w:p w14:paraId="0B3CCD5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369D678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4F9899D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2C531FC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0,00800</w:t>
            </w:r>
          </w:p>
        </w:tc>
        <w:tc>
          <w:tcPr>
            <w:tcW w:w="547" w:type="pct"/>
            <w:vAlign w:val="center"/>
          </w:tcPr>
          <w:p w14:paraId="0BF7F2F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42317C8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58C0842D" w14:textId="77777777" w:rsidTr="00C92EC7">
        <w:tc>
          <w:tcPr>
            <w:tcW w:w="303" w:type="pct"/>
            <w:vAlign w:val="center"/>
          </w:tcPr>
          <w:p w14:paraId="2F49CB2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84</w:t>
            </w:r>
          </w:p>
        </w:tc>
        <w:tc>
          <w:tcPr>
            <w:tcW w:w="1607" w:type="pct"/>
            <w:vAlign w:val="center"/>
          </w:tcPr>
          <w:p w14:paraId="3D02AF05"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511" w:type="pct"/>
            <w:vAlign w:val="center"/>
          </w:tcPr>
          <w:p w14:paraId="2B011A3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6457DA8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1966E3A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1B39490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0,00800</w:t>
            </w:r>
          </w:p>
        </w:tc>
        <w:tc>
          <w:tcPr>
            <w:tcW w:w="547" w:type="pct"/>
            <w:vAlign w:val="center"/>
          </w:tcPr>
          <w:p w14:paraId="7FB2671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7A29618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08B6C0C8" w14:textId="77777777" w:rsidTr="00C92EC7">
        <w:tc>
          <w:tcPr>
            <w:tcW w:w="303" w:type="pct"/>
            <w:vAlign w:val="center"/>
          </w:tcPr>
          <w:p w14:paraId="6C9BA7A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85</w:t>
            </w:r>
          </w:p>
        </w:tc>
        <w:tc>
          <w:tcPr>
            <w:tcW w:w="1607" w:type="pct"/>
            <w:vAlign w:val="center"/>
          </w:tcPr>
          <w:p w14:paraId="2A7CCFA6"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511" w:type="pct"/>
            <w:vAlign w:val="center"/>
          </w:tcPr>
          <w:p w14:paraId="1136DC8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00B652D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6D943C3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6AD6384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0,00800</w:t>
            </w:r>
          </w:p>
        </w:tc>
        <w:tc>
          <w:tcPr>
            <w:tcW w:w="547" w:type="pct"/>
            <w:vAlign w:val="center"/>
          </w:tcPr>
          <w:p w14:paraId="373B148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708F532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394962B7" w14:textId="77777777" w:rsidTr="00C92EC7">
        <w:tc>
          <w:tcPr>
            <w:tcW w:w="303" w:type="pct"/>
            <w:vAlign w:val="center"/>
          </w:tcPr>
          <w:p w14:paraId="660E785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86</w:t>
            </w:r>
          </w:p>
        </w:tc>
        <w:tc>
          <w:tcPr>
            <w:tcW w:w="1607" w:type="pct"/>
            <w:vAlign w:val="center"/>
          </w:tcPr>
          <w:p w14:paraId="542BB0F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511" w:type="pct"/>
            <w:vAlign w:val="center"/>
          </w:tcPr>
          <w:p w14:paraId="2B2FF9C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6A8CF95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3D45659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2A57A23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7EF790B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7A78A4A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r>
      <w:tr w:rsidR="000B30A0" w:rsidRPr="003E5B4E" w14:paraId="31C74936" w14:textId="77777777" w:rsidTr="00C92EC7">
        <w:tc>
          <w:tcPr>
            <w:tcW w:w="303" w:type="pct"/>
            <w:vAlign w:val="center"/>
          </w:tcPr>
          <w:p w14:paraId="4F5CE08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87</w:t>
            </w:r>
          </w:p>
        </w:tc>
        <w:tc>
          <w:tcPr>
            <w:tcW w:w="1607" w:type="pct"/>
            <w:vAlign w:val="center"/>
          </w:tcPr>
          <w:p w14:paraId="391F268A"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511" w:type="pct"/>
            <w:vAlign w:val="center"/>
          </w:tcPr>
          <w:p w14:paraId="7B16412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1FCDE71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3926E4C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2423591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7B1DCD6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415DC08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r>
      <w:tr w:rsidR="000B30A0" w:rsidRPr="003E5B4E" w14:paraId="64F96555" w14:textId="77777777" w:rsidTr="00C92EC7">
        <w:tc>
          <w:tcPr>
            <w:tcW w:w="303" w:type="pct"/>
            <w:vAlign w:val="center"/>
          </w:tcPr>
          <w:p w14:paraId="4550623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88</w:t>
            </w:r>
          </w:p>
        </w:tc>
        <w:tc>
          <w:tcPr>
            <w:tcW w:w="1607" w:type="pct"/>
            <w:vAlign w:val="center"/>
          </w:tcPr>
          <w:p w14:paraId="37D51B18"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511" w:type="pct"/>
            <w:vAlign w:val="center"/>
          </w:tcPr>
          <w:p w14:paraId="057D414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313D5D2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1A2AF19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7C82FA9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47D3FFF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2B0F9ED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r>
      <w:tr w:rsidR="000B30A0" w:rsidRPr="003E5B4E" w14:paraId="49A841CD" w14:textId="77777777" w:rsidTr="00C92EC7">
        <w:tc>
          <w:tcPr>
            <w:tcW w:w="303" w:type="pct"/>
            <w:vAlign w:val="center"/>
          </w:tcPr>
          <w:p w14:paraId="4EB1605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89</w:t>
            </w:r>
          </w:p>
        </w:tc>
        <w:tc>
          <w:tcPr>
            <w:tcW w:w="1607" w:type="pct"/>
            <w:vAlign w:val="center"/>
          </w:tcPr>
          <w:p w14:paraId="05CAE4F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511" w:type="pct"/>
            <w:vAlign w:val="center"/>
          </w:tcPr>
          <w:p w14:paraId="53BECA5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596674E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4A9FAC5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6AA2769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0,00800</w:t>
            </w:r>
          </w:p>
        </w:tc>
        <w:tc>
          <w:tcPr>
            <w:tcW w:w="547" w:type="pct"/>
            <w:vAlign w:val="center"/>
          </w:tcPr>
          <w:p w14:paraId="75AB7C0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4EC2133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2268AED8" w14:textId="77777777" w:rsidTr="00C92EC7">
        <w:tc>
          <w:tcPr>
            <w:tcW w:w="303" w:type="pct"/>
            <w:vAlign w:val="center"/>
          </w:tcPr>
          <w:p w14:paraId="56F12A3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V</w:t>
            </w:r>
          </w:p>
        </w:tc>
        <w:tc>
          <w:tcPr>
            <w:tcW w:w="1607" w:type="pct"/>
            <w:vAlign w:val="center"/>
          </w:tcPr>
          <w:p w14:paraId="7CED6A86"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xử lý nước thải</w:t>
            </w:r>
          </w:p>
        </w:tc>
        <w:tc>
          <w:tcPr>
            <w:tcW w:w="511" w:type="pct"/>
            <w:vAlign w:val="center"/>
          </w:tcPr>
          <w:p w14:paraId="3B1CA21F" w14:textId="77777777" w:rsidR="000B30A0" w:rsidRPr="003E5B4E" w:rsidRDefault="000B30A0" w:rsidP="00666601">
            <w:pPr>
              <w:widowControl w:val="0"/>
              <w:ind w:firstLine="0"/>
              <w:jc w:val="center"/>
              <w:rPr>
                <w:rFonts w:eastAsia="Calibri" w:cs="Times New Roman"/>
                <w:kern w:val="0"/>
                <w14:ligatures w14:val="none"/>
              </w:rPr>
            </w:pPr>
          </w:p>
        </w:tc>
        <w:tc>
          <w:tcPr>
            <w:tcW w:w="391" w:type="pct"/>
            <w:vAlign w:val="center"/>
          </w:tcPr>
          <w:p w14:paraId="54845A73"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748EC9C9"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24E02652"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462AECD5"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77CC876F"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01F56889" w14:textId="77777777" w:rsidTr="00C92EC7">
        <w:tc>
          <w:tcPr>
            <w:tcW w:w="303" w:type="pct"/>
            <w:vAlign w:val="center"/>
          </w:tcPr>
          <w:p w14:paraId="2508627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90</w:t>
            </w:r>
          </w:p>
        </w:tc>
        <w:tc>
          <w:tcPr>
            <w:tcW w:w="1607" w:type="pct"/>
            <w:vAlign w:val="center"/>
          </w:tcPr>
          <w:p w14:paraId="4DB672CE"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511" w:type="pct"/>
            <w:vAlign w:val="center"/>
          </w:tcPr>
          <w:p w14:paraId="6B5F212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3B889B1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02B33A0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30C68CA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0,00800</w:t>
            </w:r>
          </w:p>
        </w:tc>
        <w:tc>
          <w:tcPr>
            <w:tcW w:w="547" w:type="pct"/>
            <w:vAlign w:val="center"/>
          </w:tcPr>
          <w:p w14:paraId="4C0F395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7F17987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04576447" w14:textId="77777777" w:rsidTr="00C92EC7">
        <w:tc>
          <w:tcPr>
            <w:tcW w:w="303" w:type="pct"/>
            <w:vAlign w:val="center"/>
          </w:tcPr>
          <w:p w14:paraId="3EB8059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91</w:t>
            </w:r>
          </w:p>
        </w:tc>
        <w:tc>
          <w:tcPr>
            <w:tcW w:w="1607" w:type="pct"/>
            <w:vAlign w:val="center"/>
          </w:tcPr>
          <w:p w14:paraId="34BA758E"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511" w:type="pct"/>
            <w:vAlign w:val="center"/>
          </w:tcPr>
          <w:p w14:paraId="703C85F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5CEBB26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59285F2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7CD7426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0,00800</w:t>
            </w:r>
          </w:p>
        </w:tc>
        <w:tc>
          <w:tcPr>
            <w:tcW w:w="547" w:type="pct"/>
            <w:vAlign w:val="center"/>
          </w:tcPr>
          <w:p w14:paraId="691BE83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6EA9AFF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7C14397F" w14:textId="77777777" w:rsidTr="00C92EC7">
        <w:tc>
          <w:tcPr>
            <w:tcW w:w="303" w:type="pct"/>
            <w:vAlign w:val="center"/>
          </w:tcPr>
          <w:p w14:paraId="27AE986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92</w:t>
            </w:r>
          </w:p>
        </w:tc>
        <w:tc>
          <w:tcPr>
            <w:tcW w:w="1607" w:type="pct"/>
            <w:vAlign w:val="center"/>
          </w:tcPr>
          <w:p w14:paraId="7018E85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511" w:type="pct"/>
            <w:vAlign w:val="center"/>
          </w:tcPr>
          <w:p w14:paraId="0695BA9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392488E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49A5C3E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7759BD5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0,00800</w:t>
            </w:r>
          </w:p>
        </w:tc>
        <w:tc>
          <w:tcPr>
            <w:tcW w:w="547" w:type="pct"/>
            <w:vAlign w:val="center"/>
          </w:tcPr>
          <w:p w14:paraId="48C1FB4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54D123F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3C4753B8" w14:textId="77777777" w:rsidTr="00C92EC7">
        <w:tc>
          <w:tcPr>
            <w:tcW w:w="303" w:type="pct"/>
            <w:vAlign w:val="center"/>
          </w:tcPr>
          <w:p w14:paraId="2EEEB8F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93</w:t>
            </w:r>
          </w:p>
        </w:tc>
        <w:tc>
          <w:tcPr>
            <w:tcW w:w="1607" w:type="pct"/>
            <w:vAlign w:val="center"/>
          </w:tcPr>
          <w:p w14:paraId="173BCBDB"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511" w:type="pct"/>
            <w:vAlign w:val="center"/>
          </w:tcPr>
          <w:p w14:paraId="6C08536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1674246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547" w:type="pct"/>
            <w:vAlign w:val="center"/>
          </w:tcPr>
          <w:p w14:paraId="00A6689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0B07B13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0,00800</w:t>
            </w:r>
          </w:p>
        </w:tc>
        <w:tc>
          <w:tcPr>
            <w:tcW w:w="547" w:type="pct"/>
            <w:vAlign w:val="center"/>
          </w:tcPr>
          <w:p w14:paraId="4126599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77477CD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r w:rsidR="000B30A0" w:rsidRPr="003E5B4E" w14:paraId="455910E9" w14:textId="77777777" w:rsidTr="00C92EC7">
        <w:tc>
          <w:tcPr>
            <w:tcW w:w="303" w:type="pct"/>
            <w:vAlign w:val="center"/>
          </w:tcPr>
          <w:p w14:paraId="17638CB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94</w:t>
            </w:r>
          </w:p>
        </w:tc>
        <w:tc>
          <w:tcPr>
            <w:tcW w:w="1607" w:type="pct"/>
            <w:vAlign w:val="center"/>
          </w:tcPr>
          <w:p w14:paraId="611A1E46"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511" w:type="pct"/>
            <w:vAlign w:val="center"/>
          </w:tcPr>
          <w:p w14:paraId="42083C7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5103B32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15FD0C4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27CBE3B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53EBD5F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197C79E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r>
      <w:tr w:rsidR="000B30A0" w:rsidRPr="003E5B4E" w14:paraId="2BE8DA29" w14:textId="77777777" w:rsidTr="00C92EC7">
        <w:tc>
          <w:tcPr>
            <w:tcW w:w="303" w:type="pct"/>
            <w:vAlign w:val="center"/>
          </w:tcPr>
          <w:p w14:paraId="04EAA50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95</w:t>
            </w:r>
          </w:p>
        </w:tc>
        <w:tc>
          <w:tcPr>
            <w:tcW w:w="1607" w:type="pct"/>
            <w:vAlign w:val="center"/>
          </w:tcPr>
          <w:p w14:paraId="38CA6E2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511" w:type="pct"/>
            <w:vAlign w:val="center"/>
          </w:tcPr>
          <w:p w14:paraId="48F0181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91" w:type="pct"/>
            <w:vAlign w:val="center"/>
          </w:tcPr>
          <w:p w14:paraId="3DD83ED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547" w:type="pct"/>
            <w:vAlign w:val="center"/>
          </w:tcPr>
          <w:p w14:paraId="2BEF587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18223E2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74B62A7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0B88E79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r>
      <w:tr w:rsidR="000B30A0" w:rsidRPr="003E5B4E" w14:paraId="5684BC03" w14:textId="77777777" w:rsidTr="00C92EC7">
        <w:tc>
          <w:tcPr>
            <w:tcW w:w="303" w:type="pct"/>
            <w:vAlign w:val="center"/>
          </w:tcPr>
          <w:p w14:paraId="1F0625F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96</w:t>
            </w:r>
          </w:p>
        </w:tc>
        <w:tc>
          <w:tcPr>
            <w:tcW w:w="1607" w:type="pct"/>
            <w:vAlign w:val="center"/>
          </w:tcPr>
          <w:p w14:paraId="49EA8097"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511" w:type="pct"/>
            <w:vAlign w:val="center"/>
          </w:tcPr>
          <w:p w14:paraId="44540C3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91" w:type="pct"/>
            <w:vAlign w:val="center"/>
          </w:tcPr>
          <w:p w14:paraId="6765F21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4D04970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4423808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0,00400</w:t>
            </w:r>
          </w:p>
        </w:tc>
        <w:tc>
          <w:tcPr>
            <w:tcW w:w="547" w:type="pct"/>
            <w:vAlign w:val="center"/>
          </w:tcPr>
          <w:p w14:paraId="2106745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c>
          <w:tcPr>
            <w:tcW w:w="547" w:type="pct"/>
            <w:vAlign w:val="center"/>
          </w:tcPr>
          <w:p w14:paraId="0FAAEBE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r>
      <w:tr w:rsidR="000B30A0" w:rsidRPr="003E5B4E" w14:paraId="4F51734E" w14:textId="77777777" w:rsidTr="00C92EC7">
        <w:tc>
          <w:tcPr>
            <w:tcW w:w="303" w:type="pct"/>
            <w:vAlign w:val="center"/>
          </w:tcPr>
          <w:p w14:paraId="3D2DAB1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97</w:t>
            </w:r>
          </w:p>
        </w:tc>
        <w:tc>
          <w:tcPr>
            <w:tcW w:w="1607" w:type="pct"/>
            <w:vAlign w:val="center"/>
          </w:tcPr>
          <w:p w14:paraId="1C0854D7"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511" w:type="pct"/>
            <w:vAlign w:val="center"/>
          </w:tcPr>
          <w:p w14:paraId="06AB6F4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91" w:type="pct"/>
            <w:vAlign w:val="center"/>
          </w:tcPr>
          <w:p w14:paraId="79D8F95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547" w:type="pct"/>
            <w:vAlign w:val="center"/>
          </w:tcPr>
          <w:p w14:paraId="13E1824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547" w:type="pct"/>
            <w:vAlign w:val="center"/>
          </w:tcPr>
          <w:p w14:paraId="4D5090C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0,00800</w:t>
            </w:r>
          </w:p>
        </w:tc>
        <w:tc>
          <w:tcPr>
            <w:tcW w:w="547" w:type="pct"/>
            <w:vAlign w:val="center"/>
          </w:tcPr>
          <w:p w14:paraId="26CEDCB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547" w:type="pct"/>
            <w:vAlign w:val="center"/>
          </w:tcPr>
          <w:p w14:paraId="68F70C3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bl>
    <w:p w14:paraId="02C154DA" w14:textId="77777777" w:rsidR="0036709E" w:rsidRPr="003E5B4E" w:rsidRDefault="0036709E" w:rsidP="00666601">
      <w:pPr>
        <w:widowControl w:val="0"/>
        <w:tabs>
          <w:tab w:val="left" w:pos="1346"/>
        </w:tabs>
        <w:ind w:firstLine="0"/>
        <w:outlineLvl w:val="1"/>
        <w:rPr>
          <w:rFonts w:eastAsia="Times New Roman" w:cs="Times New Roman"/>
          <w:iCs/>
          <w:kern w:val="0"/>
          <w:sz w:val="28"/>
          <w:szCs w:val="28"/>
          <w14:ligatures w14:val="none"/>
        </w:rPr>
      </w:pPr>
      <w:bookmarkStart w:id="109" w:name="dieu_4_10"/>
      <w:r w:rsidRPr="003E5B4E">
        <w:rPr>
          <w:rFonts w:eastAsia="Times New Roman" w:cs="Times New Roman"/>
          <w:b/>
          <w:bCs/>
          <w:iCs/>
          <w:kern w:val="0"/>
          <w:sz w:val="28"/>
          <w:szCs w:val="28"/>
          <w14:ligatures w14:val="none"/>
        </w:rPr>
        <w:t>4. Định mức tiêu hao vật liệu</w:t>
      </w:r>
      <w:bookmarkEnd w:id="109"/>
    </w:p>
    <w:p w14:paraId="4DE0D6AF" w14:textId="0202126F" w:rsidR="0036709E" w:rsidRPr="003E5B4E" w:rsidRDefault="0036709E" w:rsidP="00666601">
      <w:pPr>
        <w:widowControl w:val="0"/>
        <w:ind w:firstLine="0"/>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Bảng số </w:t>
      </w:r>
      <w:r w:rsidR="00C92EC7" w:rsidRPr="003E5B4E">
        <w:rPr>
          <w:rFonts w:eastAsia="Times New Roman" w:cs="Times New Roman"/>
          <w:kern w:val="0"/>
          <w:sz w:val="28"/>
          <w:szCs w:val="28"/>
          <w14:ligatures w14:val="none"/>
        </w:rPr>
        <w:t>49</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881"/>
        <w:gridCol w:w="5350"/>
        <w:gridCol w:w="1256"/>
        <w:gridCol w:w="1620"/>
        <w:gridCol w:w="1821"/>
        <w:gridCol w:w="1821"/>
        <w:gridCol w:w="1821"/>
      </w:tblGrid>
      <w:tr w:rsidR="00255886" w:rsidRPr="003E5B4E" w14:paraId="0E867B76" w14:textId="77777777" w:rsidTr="00F51F23">
        <w:trPr>
          <w:tblHeader/>
        </w:trPr>
        <w:tc>
          <w:tcPr>
            <w:tcW w:w="302" w:type="pct"/>
            <w:vMerge w:val="restart"/>
            <w:vAlign w:val="center"/>
          </w:tcPr>
          <w:p w14:paraId="4598C6D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836" w:type="pct"/>
            <w:vMerge w:val="restart"/>
            <w:vAlign w:val="center"/>
          </w:tcPr>
          <w:p w14:paraId="11116A6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vật liệu</w:t>
            </w:r>
          </w:p>
        </w:tc>
        <w:tc>
          <w:tcPr>
            <w:tcW w:w="431" w:type="pct"/>
            <w:vMerge w:val="restart"/>
            <w:vAlign w:val="center"/>
          </w:tcPr>
          <w:p w14:paraId="642C60D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w:t>
            </w:r>
            <w:r w:rsidRPr="003E5B4E">
              <w:rPr>
                <w:rFonts w:eastAsia="Times New Roman" w:cs="Times New Roman"/>
                <w:kern w:val="0"/>
                <w14:ligatures w14:val="none"/>
              </w:rPr>
              <w:t xml:space="preserve"> </w:t>
            </w:r>
            <w:r w:rsidRPr="003E5B4E">
              <w:rPr>
                <w:rFonts w:eastAsia="Calibri" w:cs="Times New Roman"/>
                <w:b/>
                <w:kern w:val="0"/>
                <w14:ligatures w14:val="none"/>
              </w:rPr>
              <w:t>tính</w:t>
            </w:r>
          </w:p>
        </w:tc>
        <w:tc>
          <w:tcPr>
            <w:tcW w:w="2431" w:type="pct"/>
            <w:gridSpan w:val="4"/>
            <w:vAlign w:val="center"/>
          </w:tcPr>
          <w:p w14:paraId="158AF28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(kg/tấn)</w:t>
            </w:r>
          </w:p>
        </w:tc>
      </w:tr>
      <w:tr w:rsidR="000B30A0" w:rsidRPr="003E5B4E" w14:paraId="3D6A84F9" w14:textId="77777777" w:rsidTr="00F51F23">
        <w:trPr>
          <w:tblHeader/>
        </w:trPr>
        <w:tc>
          <w:tcPr>
            <w:tcW w:w="302" w:type="pct"/>
            <w:vMerge/>
            <w:vAlign w:val="center"/>
          </w:tcPr>
          <w:p w14:paraId="583B189C" w14:textId="77777777" w:rsidR="000B30A0" w:rsidRPr="003E5B4E" w:rsidRDefault="000B30A0" w:rsidP="00666601">
            <w:pPr>
              <w:widowControl w:val="0"/>
              <w:ind w:firstLine="0"/>
              <w:jc w:val="center"/>
              <w:rPr>
                <w:rFonts w:eastAsia="Calibri" w:cs="Times New Roman"/>
                <w:kern w:val="0"/>
                <w14:ligatures w14:val="none"/>
              </w:rPr>
            </w:pPr>
          </w:p>
        </w:tc>
        <w:tc>
          <w:tcPr>
            <w:tcW w:w="1836" w:type="pct"/>
            <w:vMerge/>
            <w:vAlign w:val="center"/>
          </w:tcPr>
          <w:p w14:paraId="6E2C0218" w14:textId="77777777" w:rsidR="000B30A0" w:rsidRPr="003E5B4E" w:rsidRDefault="000B30A0" w:rsidP="00666601">
            <w:pPr>
              <w:widowControl w:val="0"/>
              <w:ind w:firstLine="0"/>
              <w:jc w:val="center"/>
              <w:rPr>
                <w:rFonts w:eastAsia="Calibri" w:cs="Times New Roman"/>
                <w:kern w:val="0"/>
                <w14:ligatures w14:val="none"/>
              </w:rPr>
            </w:pPr>
          </w:p>
        </w:tc>
        <w:tc>
          <w:tcPr>
            <w:tcW w:w="431" w:type="pct"/>
            <w:vMerge/>
            <w:vAlign w:val="center"/>
          </w:tcPr>
          <w:p w14:paraId="2959425D"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6053B623" w14:textId="36E5886D"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XL.2.1</w:t>
            </w:r>
          </w:p>
        </w:tc>
        <w:tc>
          <w:tcPr>
            <w:tcW w:w="625" w:type="pct"/>
            <w:vAlign w:val="center"/>
          </w:tcPr>
          <w:p w14:paraId="067F3A14" w14:textId="5173F3CF"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XL.2.2</w:t>
            </w:r>
          </w:p>
        </w:tc>
        <w:tc>
          <w:tcPr>
            <w:tcW w:w="625" w:type="pct"/>
            <w:vAlign w:val="center"/>
          </w:tcPr>
          <w:p w14:paraId="59E3D12E" w14:textId="56CE7338"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XL.2.3</w:t>
            </w:r>
          </w:p>
        </w:tc>
        <w:tc>
          <w:tcPr>
            <w:tcW w:w="625" w:type="pct"/>
            <w:vAlign w:val="center"/>
          </w:tcPr>
          <w:p w14:paraId="13DCA93B" w14:textId="7C0C8A91"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XL.2.4</w:t>
            </w:r>
          </w:p>
        </w:tc>
      </w:tr>
      <w:tr w:rsidR="000B30A0" w:rsidRPr="003E5B4E" w14:paraId="3C25ABD6" w14:textId="77777777" w:rsidTr="00C92EC7">
        <w:tc>
          <w:tcPr>
            <w:tcW w:w="302" w:type="pct"/>
            <w:vAlign w:val="center"/>
          </w:tcPr>
          <w:p w14:paraId="3A7C071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1836" w:type="pct"/>
            <w:vAlign w:val="center"/>
          </w:tcPr>
          <w:p w14:paraId="4328035F"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Lò đốt, hệ thống xử lý khí thải, tro bay và thu gom xỉ đáy lò</w:t>
            </w:r>
          </w:p>
        </w:tc>
        <w:tc>
          <w:tcPr>
            <w:tcW w:w="431" w:type="pct"/>
            <w:vAlign w:val="center"/>
          </w:tcPr>
          <w:p w14:paraId="71163870"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7C801439"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5894D281"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605C8C2F"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597AC170"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473E6C64" w14:textId="77777777" w:rsidTr="00C92EC7">
        <w:tc>
          <w:tcPr>
            <w:tcW w:w="302" w:type="pct"/>
            <w:vAlign w:val="center"/>
          </w:tcPr>
          <w:p w14:paraId="0C3E019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1.1</w:t>
            </w:r>
          </w:p>
        </w:tc>
        <w:tc>
          <w:tcPr>
            <w:tcW w:w="1836" w:type="pct"/>
            <w:vAlign w:val="center"/>
          </w:tcPr>
          <w:p w14:paraId="41CFD752"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Xử lý khí thải</w:t>
            </w:r>
          </w:p>
        </w:tc>
        <w:tc>
          <w:tcPr>
            <w:tcW w:w="431" w:type="pct"/>
            <w:vAlign w:val="center"/>
          </w:tcPr>
          <w:p w14:paraId="5D8439FB"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34B1402E"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0EF7F111"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58E7D02C"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502A0E43"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3A51B050" w14:textId="77777777" w:rsidTr="00C92EC7">
        <w:tc>
          <w:tcPr>
            <w:tcW w:w="302" w:type="pct"/>
            <w:vAlign w:val="center"/>
          </w:tcPr>
          <w:p w14:paraId="40D11E7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i/>
                <w:kern w:val="0"/>
                <w14:ligatures w14:val="none"/>
              </w:rPr>
              <w:t>1.1.1</w:t>
            </w:r>
          </w:p>
        </w:tc>
        <w:tc>
          <w:tcPr>
            <w:tcW w:w="1836" w:type="pct"/>
            <w:vAlign w:val="center"/>
          </w:tcPr>
          <w:p w14:paraId="318A3816"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i/>
                <w:kern w:val="0"/>
                <w14:ligatures w14:val="none"/>
              </w:rPr>
              <w:t>Hóa chất xử lý oxit nitơ, lựa chọn một trong số các hóa chất sau hoặc tương đương</w:t>
            </w:r>
          </w:p>
        </w:tc>
        <w:tc>
          <w:tcPr>
            <w:tcW w:w="431" w:type="pct"/>
            <w:vAlign w:val="center"/>
          </w:tcPr>
          <w:p w14:paraId="1E9665B5"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0AC88FB2"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4B3D6951"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0DFE3779"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6CA2D7C6"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4DD4F1D8" w14:textId="77777777" w:rsidTr="00C92EC7">
        <w:tc>
          <w:tcPr>
            <w:tcW w:w="302" w:type="pct"/>
            <w:vAlign w:val="center"/>
          </w:tcPr>
          <w:p w14:paraId="6AE5B9A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836" w:type="pct"/>
            <w:vAlign w:val="center"/>
          </w:tcPr>
          <w:p w14:paraId="0A0F947C" w14:textId="77777777" w:rsidR="000B30A0" w:rsidRPr="003E5B4E" w:rsidRDefault="000B30A0" w:rsidP="00666601">
            <w:pPr>
              <w:widowControl w:val="0"/>
              <w:ind w:firstLine="0"/>
              <w:rPr>
                <w:rFonts w:eastAsia="Times New Roman" w:cs="Times New Roman"/>
                <w:kern w:val="0"/>
                <w14:ligatures w14:val="none"/>
              </w:rPr>
            </w:pPr>
            <w:r w:rsidRPr="003E5B4E">
              <w:rPr>
                <w:rFonts w:eastAsia="Calibri" w:cs="Times New Roman"/>
                <w:kern w:val="0"/>
                <w14:ligatures w14:val="none"/>
              </w:rPr>
              <w:t>Amoniac (NH</w:t>
            </w:r>
            <w:r w:rsidRPr="003E5B4E">
              <w:rPr>
                <w:rFonts w:eastAsia="Calibri" w:cs="Times New Roman"/>
                <w:kern w:val="0"/>
                <w:vertAlign w:val="subscript"/>
                <w14:ligatures w14:val="none"/>
              </w:rPr>
              <w:t>3</w:t>
            </w:r>
            <w:r w:rsidRPr="003E5B4E">
              <w:rPr>
                <w:rFonts w:eastAsia="Calibri" w:cs="Times New Roman"/>
                <w:kern w:val="0"/>
                <w14:ligatures w14:val="none"/>
              </w:rPr>
              <w:t>) (18%)</w:t>
            </w:r>
          </w:p>
        </w:tc>
        <w:tc>
          <w:tcPr>
            <w:tcW w:w="431" w:type="pct"/>
            <w:vAlign w:val="center"/>
          </w:tcPr>
          <w:p w14:paraId="12C00CA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6CB3021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0,49462</w:t>
            </w:r>
          </w:p>
        </w:tc>
        <w:tc>
          <w:tcPr>
            <w:tcW w:w="625" w:type="pct"/>
            <w:vAlign w:val="center"/>
          </w:tcPr>
          <w:p w14:paraId="2A6423D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0,49462</w:t>
            </w:r>
          </w:p>
        </w:tc>
        <w:tc>
          <w:tcPr>
            <w:tcW w:w="625" w:type="pct"/>
            <w:vAlign w:val="center"/>
          </w:tcPr>
          <w:p w14:paraId="5EC0CAB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0,49462</w:t>
            </w:r>
          </w:p>
        </w:tc>
        <w:tc>
          <w:tcPr>
            <w:tcW w:w="625" w:type="pct"/>
            <w:vAlign w:val="center"/>
          </w:tcPr>
          <w:p w14:paraId="252D00B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0,49462</w:t>
            </w:r>
          </w:p>
        </w:tc>
      </w:tr>
      <w:tr w:rsidR="000B30A0" w:rsidRPr="003E5B4E" w14:paraId="171EAAA8" w14:textId="77777777" w:rsidTr="00C92EC7">
        <w:tc>
          <w:tcPr>
            <w:tcW w:w="302" w:type="pct"/>
            <w:vAlign w:val="center"/>
          </w:tcPr>
          <w:p w14:paraId="7D4EBF9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836" w:type="pct"/>
            <w:vAlign w:val="center"/>
          </w:tcPr>
          <w:p w14:paraId="5119C333" w14:textId="77777777" w:rsidR="000B30A0" w:rsidRPr="003E5B4E" w:rsidRDefault="000B30A0" w:rsidP="00666601">
            <w:pPr>
              <w:widowControl w:val="0"/>
              <w:ind w:firstLine="0"/>
              <w:rPr>
                <w:rFonts w:eastAsia="Times New Roman" w:cs="Times New Roman"/>
                <w:kern w:val="0"/>
                <w14:ligatures w14:val="none"/>
              </w:rPr>
            </w:pPr>
            <w:r w:rsidRPr="003E5B4E">
              <w:rPr>
                <w:rFonts w:eastAsia="Calibri" w:cs="Times New Roman"/>
                <w:kern w:val="0"/>
                <w14:ligatures w14:val="none"/>
              </w:rPr>
              <w:t>Ure (CO(NH</w:t>
            </w:r>
            <w:r w:rsidRPr="003E5B4E">
              <w:rPr>
                <w:rFonts w:eastAsia="Calibri" w:cs="Times New Roman"/>
                <w:kern w:val="0"/>
                <w:vertAlign w:val="subscript"/>
                <w14:ligatures w14:val="none"/>
              </w:rPr>
              <w:t>2</w:t>
            </w:r>
            <w:r w:rsidRPr="003E5B4E">
              <w:rPr>
                <w:rFonts w:eastAsia="Calibri" w:cs="Times New Roman"/>
                <w:kern w:val="0"/>
                <w14:ligatures w14:val="none"/>
              </w:rPr>
              <w:t>)</w:t>
            </w:r>
            <w:r w:rsidRPr="003E5B4E">
              <w:rPr>
                <w:rFonts w:eastAsia="Calibri" w:cs="Times New Roman"/>
                <w:kern w:val="0"/>
                <w:vertAlign w:val="subscript"/>
                <w14:ligatures w14:val="none"/>
              </w:rPr>
              <w:t>2</w:t>
            </w:r>
            <w:r w:rsidRPr="003E5B4E">
              <w:rPr>
                <w:rFonts w:eastAsia="Calibri" w:cs="Times New Roman"/>
                <w:kern w:val="0"/>
                <w14:ligatures w14:val="none"/>
              </w:rPr>
              <w:t>)</w:t>
            </w:r>
          </w:p>
        </w:tc>
        <w:tc>
          <w:tcPr>
            <w:tcW w:w="431" w:type="pct"/>
            <w:vAlign w:val="center"/>
          </w:tcPr>
          <w:p w14:paraId="64625B5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2C57BE7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1,80180</w:t>
            </w:r>
          </w:p>
        </w:tc>
        <w:tc>
          <w:tcPr>
            <w:tcW w:w="625" w:type="pct"/>
            <w:vAlign w:val="center"/>
          </w:tcPr>
          <w:p w14:paraId="3D3310E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1,80180</w:t>
            </w:r>
          </w:p>
        </w:tc>
        <w:tc>
          <w:tcPr>
            <w:tcW w:w="625" w:type="pct"/>
            <w:vAlign w:val="center"/>
          </w:tcPr>
          <w:p w14:paraId="6B1D66A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1,80180</w:t>
            </w:r>
          </w:p>
        </w:tc>
        <w:tc>
          <w:tcPr>
            <w:tcW w:w="625" w:type="pct"/>
            <w:vAlign w:val="center"/>
          </w:tcPr>
          <w:p w14:paraId="61F81FF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1,80180</w:t>
            </w:r>
          </w:p>
        </w:tc>
      </w:tr>
      <w:tr w:rsidR="000B30A0" w:rsidRPr="003E5B4E" w14:paraId="2EBF32EF" w14:textId="77777777" w:rsidTr="00C92EC7">
        <w:tc>
          <w:tcPr>
            <w:tcW w:w="302" w:type="pct"/>
            <w:vAlign w:val="center"/>
          </w:tcPr>
          <w:p w14:paraId="0E85A3D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i/>
                <w:kern w:val="0"/>
                <w14:ligatures w14:val="none"/>
              </w:rPr>
              <w:t>1.1.2</w:t>
            </w:r>
          </w:p>
        </w:tc>
        <w:tc>
          <w:tcPr>
            <w:tcW w:w="1836" w:type="pct"/>
            <w:vAlign w:val="center"/>
          </w:tcPr>
          <w:p w14:paraId="37EBE492"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i/>
                <w:kern w:val="0"/>
                <w14:ligatures w14:val="none"/>
              </w:rPr>
              <w:t>Hóa chất xử lý các khí axit, lựa chọn một trong số các hóa chất sau hoặc tương đương</w:t>
            </w:r>
          </w:p>
        </w:tc>
        <w:tc>
          <w:tcPr>
            <w:tcW w:w="431" w:type="pct"/>
            <w:vAlign w:val="center"/>
          </w:tcPr>
          <w:p w14:paraId="6FAC90F9"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4A429BCA"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785F6D9F"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7FFD5369"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3475DDA7"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157CEF1C" w14:textId="77777777" w:rsidTr="00C92EC7">
        <w:tc>
          <w:tcPr>
            <w:tcW w:w="302" w:type="pct"/>
            <w:vAlign w:val="center"/>
          </w:tcPr>
          <w:p w14:paraId="7811CED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836" w:type="pct"/>
            <w:vAlign w:val="center"/>
          </w:tcPr>
          <w:p w14:paraId="5E38198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Sữa vôi (Canxi hydroxit (Ca(OH)</w:t>
            </w:r>
            <w:r w:rsidRPr="003E5B4E">
              <w:rPr>
                <w:rFonts w:eastAsia="Times New Roman" w:cs="Times New Roman"/>
                <w:kern w:val="0"/>
                <w:vertAlign w:val="subscript"/>
                <w14:ligatures w14:val="none"/>
              </w:rPr>
              <w:t>2</w:t>
            </w:r>
            <w:r w:rsidRPr="003E5B4E">
              <w:rPr>
                <w:rFonts w:eastAsia="Times New Roman" w:cs="Times New Roman"/>
                <w:kern w:val="0"/>
                <w14:ligatures w14:val="none"/>
              </w:rPr>
              <w:t>))</w:t>
            </w:r>
          </w:p>
        </w:tc>
        <w:tc>
          <w:tcPr>
            <w:tcW w:w="431" w:type="pct"/>
            <w:vAlign w:val="center"/>
          </w:tcPr>
          <w:p w14:paraId="2937C4E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5B88C31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3,32571</w:t>
            </w:r>
          </w:p>
        </w:tc>
        <w:tc>
          <w:tcPr>
            <w:tcW w:w="625" w:type="pct"/>
            <w:vAlign w:val="center"/>
          </w:tcPr>
          <w:p w14:paraId="28B1B4B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3,32571</w:t>
            </w:r>
          </w:p>
        </w:tc>
        <w:tc>
          <w:tcPr>
            <w:tcW w:w="625" w:type="pct"/>
            <w:vAlign w:val="center"/>
          </w:tcPr>
          <w:p w14:paraId="446E4BA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3,32571</w:t>
            </w:r>
          </w:p>
        </w:tc>
        <w:tc>
          <w:tcPr>
            <w:tcW w:w="625" w:type="pct"/>
            <w:vAlign w:val="center"/>
          </w:tcPr>
          <w:p w14:paraId="565A60C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3,32571</w:t>
            </w:r>
          </w:p>
        </w:tc>
      </w:tr>
      <w:tr w:rsidR="000B30A0" w:rsidRPr="003E5B4E" w14:paraId="3475B7BE" w14:textId="77777777" w:rsidTr="00C92EC7">
        <w:tc>
          <w:tcPr>
            <w:tcW w:w="302" w:type="pct"/>
            <w:vAlign w:val="center"/>
          </w:tcPr>
          <w:p w14:paraId="74EDCE9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836" w:type="pct"/>
            <w:vAlign w:val="center"/>
          </w:tcPr>
          <w:p w14:paraId="621BC415" w14:textId="49EB6EC8"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Vôi bột (Canxi oxit (CaO)</w:t>
            </w:r>
            <w:r w:rsidR="004A6249" w:rsidRPr="003E5B4E">
              <w:rPr>
                <w:rFonts w:eastAsia="Times New Roman" w:cs="Times New Roman"/>
                <w:kern w:val="0"/>
                <w14:ligatures w14:val="none"/>
              </w:rPr>
              <w:t>)</w:t>
            </w:r>
          </w:p>
        </w:tc>
        <w:tc>
          <w:tcPr>
            <w:tcW w:w="431" w:type="pct"/>
            <w:vAlign w:val="center"/>
          </w:tcPr>
          <w:p w14:paraId="5E3E473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1640322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7,48441</w:t>
            </w:r>
          </w:p>
        </w:tc>
        <w:tc>
          <w:tcPr>
            <w:tcW w:w="625" w:type="pct"/>
            <w:vAlign w:val="center"/>
          </w:tcPr>
          <w:p w14:paraId="37CFC13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7,48441</w:t>
            </w:r>
          </w:p>
        </w:tc>
        <w:tc>
          <w:tcPr>
            <w:tcW w:w="625" w:type="pct"/>
            <w:vAlign w:val="center"/>
          </w:tcPr>
          <w:p w14:paraId="3834B27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7,48441</w:t>
            </w:r>
          </w:p>
        </w:tc>
        <w:tc>
          <w:tcPr>
            <w:tcW w:w="625" w:type="pct"/>
            <w:vAlign w:val="center"/>
          </w:tcPr>
          <w:p w14:paraId="58AFB51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7,48441</w:t>
            </w:r>
          </w:p>
        </w:tc>
      </w:tr>
      <w:tr w:rsidR="000B30A0" w:rsidRPr="003E5B4E" w14:paraId="7036FA8E" w14:textId="77777777" w:rsidTr="00C92EC7">
        <w:tc>
          <w:tcPr>
            <w:tcW w:w="302" w:type="pct"/>
            <w:vAlign w:val="center"/>
          </w:tcPr>
          <w:p w14:paraId="2316C1F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i/>
                <w:kern w:val="0"/>
                <w14:ligatures w14:val="none"/>
              </w:rPr>
              <w:t>1.1.3</w:t>
            </w:r>
          </w:p>
        </w:tc>
        <w:tc>
          <w:tcPr>
            <w:tcW w:w="1836" w:type="pct"/>
            <w:vAlign w:val="center"/>
          </w:tcPr>
          <w:p w14:paraId="3B1B5D85"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i/>
                <w:kern w:val="0"/>
                <w14:ligatures w14:val="none"/>
              </w:rPr>
              <w:t>Hóa chất xử lý các chất hữu cơ, dioxin/furan lựa chọn chất sau hoặc tương đương</w:t>
            </w:r>
          </w:p>
        </w:tc>
        <w:tc>
          <w:tcPr>
            <w:tcW w:w="431" w:type="pct"/>
            <w:vAlign w:val="center"/>
          </w:tcPr>
          <w:p w14:paraId="23DF93C8"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533518AD"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37008774"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2A59487B"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3E3E5A45"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6900BE69" w14:textId="77777777" w:rsidTr="00C92EC7">
        <w:tc>
          <w:tcPr>
            <w:tcW w:w="302" w:type="pct"/>
            <w:vAlign w:val="center"/>
          </w:tcPr>
          <w:p w14:paraId="0837120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5</w:t>
            </w:r>
          </w:p>
        </w:tc>
        <w:tc>
          <w:tcPr>
            <w:tcW w:w="1836" w:type="pct"/>
            <w:vAlign w:val="center"/>
          </w:tcPr>
          <w:p w14:paraId="43BA399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Than hoạt tính</w:t>
            </w:r>
          </w:p>
        </w:tc>
        <w:tc>
          <w:tcPr>
            <w:tcW w:w="431" w:type="pct"/>
            <w:vAlign w:val="center"/>
          </w:tcPr>
          <w:p w14:paraId="5A3FC9B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5C2A615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0,35195</w:t>
            </w:r>
          </w:p>
        </w:tc>
        <w:tc>
          <w:tcPr>
            <w:tcW w:w="625" w:type="pct"/>
            <w:vAlign w:val="center"/>
          </w:tcPr>
          <w:p w14:paraId="60E5747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0,35195</w:t>
            </w:r>
          </w:p>
        </w:tc>
        <w:tc>
          <w:tcPr>
            <w:tcW w:w="625" w:type="pct"/>
            <w:vAlign w:val="center"/>
          </w:tcPr>
          <w:p w14:paraId="5DB0D61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0,35195</w:t>
            </w:r>
          </w:p>
        </w:tc>
        <w:tc>
          <w:tcPr>
            <w:tcW w:w="625" w:type="pct"/>
            <w:vAlign w:val="center"/>
          </w:tcPr>
          <w:p w14:paraId="6412DFD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0,35195</w:t>
            </w:r>
          </w:p>
        </w:tc>
      </w:tr>
      <w:tr w:rsidR="000B30A0" w:rsidRPr="00584574" w14:paraId="2EEE40C2" w14:textId="77777777" w:rsidTr="00C92EC7">
        <w:tc>
          <w:tcPr>
            <w:tcW w:w="302" w:type="pct"/>
            <w:vAlign w:val="center"/>
          </w:tcPr>
          <w:p w14:paraId="5C95B0A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1.2</w:t>
            </w:r>
          </w:p>
        </w:tc>
        <w:tc>
          <w:tcPr>
            <w:tcW w:w="1836" w:type="pct"/>
            <w:vAlign w:val="center"/>
          </w:tcPr>
          <w:p w14:paraId="75A74086" w14:textId="77777777" w:rsidR="000B30A0" w:rsidRPr="003E5B4E" w:rsidRDefault="000B30A0" w:rsidP="00666601">
            <w:pPr>
              <w:widowControl w:val="0"/>
              <w:ind w:firstLine="0"/>
              <w:rPr>
                <w:rFonts w:eastAsia="Times New Roman" w:cs="Times New Roman"/>
                <w:kern w:val="0"/>
                <w:lang w:val="es-MX"/>
                <w14:ligatures w14:val="none"/>
              </w:rPr>
            </w:pPr>
            <w:r w:rsidRPr="003E5B4E">
              <w:rPr>
                <w:rFonts w:eastAsia="Times New Roman" w:cs="Times New Roman"/>
                <w:b/>
                <w:bCs/>
                <w:i/>
                <w:kern w:val="0"/>
                <w:lang w:val="es-MX"/>
                <w14:ligatures w14:val="none"/>
              </w:rPr>
              <w:t>Xử lý sơ bộ tro bay</w:t>
            </w:r>
          </w:p>
        </w:tc>
        <w:tc>
          <w:tcPr>
            <w:tcW w:w="431" w:type="pct"/>
            <w:vAlign w:val="center"/>
          </w:tcPr>
          <w:p w14:paraId="2C633B8F" w14:textId="77777777" w:rsidR="000B30A0" w:rsidRPr="003E5B4E" w:rsidRDefault="000B30A0" w:rsidP="00666601">
            <w:pPr>
              <w:widowControl w:val="0"/>
              <w:ind w:firstLine="0"/>
              <w:jc w:val="center"/>
              <w:rPr>
                <w:rFonts w:eastAsia="Calibri" w:cs="Times New Roman"/>
                <w:kern w:val="0"/>
                <w:lang w:val="es-MX"/>
                <w14:ligatures w14:val="none"/>
              </w:rPr>
            </w:pPr>
          </w:p>
        </w:tc>
        <w:tc>
          <w:tcPr>
            <w:tcW w:w="556" w:type="pct"/>
            <w:vAlign w:val="center"/>
          </w:tcPr>
          <w:p w14:paraId="75F09F8F" w14:textId="77777777" w:rsidR="000B30A0" w:rsidRPr="003E5B4E" w:rsidRDefault="000B30A0" w:rsidP="00666601">
            <w:pPr>
              <w:widowControl w:val="0"/>
              <w:ind w:firstLine="0"/>
              <w:jc w:val="center"/>
              <w:rPr>
                <w:rFonts w:eastAsia="Calibri" w:cs="Times New Roman"/>
                <w:kern w:val="0"/>
                <w:lang w:val="es-MX"/>
                <w14:ligatures w14:val="none"/>
              </w:rPr>
            </w:pPr>
          </w:p>
        </w:tc>
        <w:tc>
          <w:tcPr>
            <w:tcW w:w="625" w:type="pct"/>
            <w:vAlign w:val="center"/>
          </w:tcPr>
          <w:p w14:paraId="2B261D26" w14:textId="77777777" w:rsidR="000B30A0" w:rsidRPr="003E5B4E" w:rsidRDefault="000B30A0" w:rsidP="00666601">
            <w:pPr>
              <w:widowControl w:val="0"/>
              <w:ind w:firstLine="0"/>
              <w:jc w:val="center"/>
              <w:rPr>
                <w:rFonts w:eastAsia="Calibri" w:cs="Times New Roman"/>
                <w:kern w:val="0"/>
                <w:lang w:val="es-MX"/>
                <w14:ligatures w14:val="none"/>
              </w:rPr>
            </w:pPr>
          </w:p>
        </w:tc>
        <w:tc>
          <w:tcPr>
            <w:tcW w:w="625" w:type="pct"/>
            <w:vAlign w:val="center"/>
          </w:tcPr>
          <w:p w14:paraId="7038F95E" w14:textId="77777777" w:rsidR="000B30A0" w:rsidRPr="003E5B4E" w:rsidRDefault="000B30A0" w:rsidP="00666601">
            <w:pPr>
              <w:widowControl w:val="0"/>
              <w:ind w:firstLine="0"/>
              <w:jc w:val="center"/>
              <w:rPr>
                <w:rFonts w:eastAsia="Calibri" w:cs="Times New Roman"/>
                <w:kern w:val="0"/>
                <w:lang w:val="es-MX"/>
                <w14:ligatures w14:val="none"/>
              </w:rPr>
            </w:pPr>
          </w:p>
        </w:tc>
        <w:tc>
          <w:tcPr>
            <w:tcW w:w="625" w:type="pct"/>
            <w:vAlign w:val="center"/>
          </w:tcPr>
          <w:p w14:paraId="54C37EB0" w14:textId="77777777" w:rsidR="000B30A0" w:rsidRPr="003E5B4E" w:rsidRDefault="000B30A0" w:rsidP="00666601">
            <w:pPr>
              <w:widowControl w:val="0"/>
              <w:ind w:firstLine="0"/>
              <w:jc w:val="center"/>
              <w:rPr>
                <w:rFonts w:eastAsia="Calibri" w:cs="Times New Roman"/>
                <w:kern w:val="0"/>
                <w:lang w:val="es-MX"/>
                <w14:ligatures w14:val="none"/>
              </w:rPr>
            </w:pPr>
          </w:p>
        </w:tc>
      </w:tr>
      <w:tr w:rsidR="000B30A0" w:rsidRPr="003E5B4E" w14:paraId="7BCF9458" w14:textId="77777777" w:rsidTr="00C92EC7">
        <w:tc>
          <w:tcPr>
            <w:tcW w:w="302" w:type="pct"/>
            <w:vAlign w:val="center"/>
          </w:tcPr>
          <w:p w14:paraId="0537260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836" w:type="pct"/>
            <w:vAlign w:val="center"/>
          </w:tcPr>
          <w:p w14:paraId="2FBA7BF6"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Hoá chất tạo phức</w:t>
            </w:r>
          </w:p>
        </w:tc>
        <w:tc>
          <w:tcPr>
            <w:tcW w:w="431" w:type="pct"/>
            <w:vAlign w:val="center"/>
          </w:tcPr>
          <w:p w14:paraId="203266A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4899102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0,21673</w:t>
            </w:r>
          </w:p>
        </w:tc>
        <w:tc>
          <w:tcPr>
            <w:tcW w:w="625" w:type="pct"/>
            <w:vAlign w:val="center"/>
          </w:tcPr>
          <w:p w14:paraId="330D68D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0,21673</w:t>
            </w:r>
          </w:p>
        </w:tc>
        <w:tc>
          <w:tcPr>
            <w:tcW w:w="625" w:type="pct"/>
            <w:vAlign w:val="center"/>
          </w:tcPr>
          <w:p w14:paraId="247B83D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0,21673</w:t>
            </w:r>
          </w:p>
        </w:tc>
        <w:tc>
          <w:tcPr>
            <w:tcW w:w="625" w:type="pct"/>
            <w:vAlign w:val="center"/>
          </w:tcPr>
          <w:p w14:paraId="317E1F2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0,21673</w:t>
            </w:r>
          </w:p>
        </w:tc>
      </w:tr>
      <w:tr w:rsidR="000B30A0" w:rsidRPr="003E5B4E" w14:paraId="07C42CD4" w14:textId="77777777" w:rsidTr="00C92EC7">
        <w:tc>
          <w:tcPr>
            <w:tcW w:w="302" w:type="pct"/>
            <w:vAlign w:val="center"/>
          </w:tcPr>
          <w:p w14:paraId="657AF84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1836" w:type="pct"/>
            <w:vAlign w:val="center"/>
          </w:tcPr>
          <w:p w14:paraId="399426B2"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xử lý nước cấp</w:t>
            </w:r>
          </w:p>
        </w:tc>
        <w:tc>
          <w:tcPr>
            <w:tcW w:w="431" w:type="pct"/>
            <w:vAlign w:val="center"/>
          </w:tcPr>
          <w:p w14:paraId="039D3F27"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428C6F65"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209A4052"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58A26054"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68566ED9"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5FB9D9D5" w14:textId="77777777" w:rsidTr="00C92EC7">
        <w:tc>
          <w:tcPr>
            <w:tcW w:w="302" w:type="pct"/>
            <w:vAlign w:val="center"/>
          </w:tcPr>
          <w:p w14:paraId="0BF867E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3.1</w:t>
            </w:r>
          </w:p>
        </w:tc>
        <w:tc>
          <w:tcPr>
            <w:tcW w:w="1836" w:type="pct"/>
            <w:vAlign w:val="center"/>
          </w:tcPr>
          <w:p w14:paraId="53B6ED2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Hóa chất trung hòa, lựa chọn một trong số các hóa chất sau hoặc tương đương</w:t>
            </w:r>
          </w:p>
        </w:tc>
        <w:tc>
          <w:tcPr>
            <w:tcW w:w="431" w:type="pct"/>
            <w:vAlign w:val="center"/>
          </w:tcPr>
          <w:p w14:paraId="2BB58C2C"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6ECF4FFE"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223CC593"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10746D73"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5D978E78"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05783598" w14:textId="77777777" w:rsidTr="00C92EC7">
        <w:tc>
          <w:tcPr>
            <w:tcW w:w="302" w:type="pct"/>
            <w:vAlign w:val="center"/>
          </w:tcPr>
          <w:p w14:paraId="77E6ADB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i/>
                <w:kern w:val="0"/>
                <w14:ligatures w14:val="none"/>
              </w:rPr>
              <w:t>7</w:t>
            </w:r>
          </w:p>
        </w:tc>
        <w:tc>
          <w:tcPr>
            <w:tcW w:w="1836" w:type="pct"/>
            <w:vAlign w:val="center"/>
          </w:tcPr>
          <w:p w14:paraId="67A2866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 xml:space="preserve">Axit Clohydric (HCl) (quy đổi về </w:t>
            </w:r>
            <w:r w:rsidRPr="003E5B4E">
              <w:rPr>
                <w:rFonts w:eastAsia="Calibri" w:cs="Times New Roman"/>
                <w:kern w:val="0"/>
                <w14:ligatures w14:val="none"/>
              </w:rPr>
              <w:t>100%)</w:t>
            </w:r>
          </w:p>
        </w:tc>
        <w:tc>
          <w:tcPr>
            <w:tcW w:w="431" w:type="pct"/>
            <w:vAlign w:val="center"/>
          </w:tcPr>
          <w:p w14:paraId="610A869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6BD9332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0,00384</w:t>
            </w:r>
          </w:p>
        </w:tc>
        <w:tc>
          <w:tcPr>
            <w:tcW w:w="625" w:type="pct"/>
            <w:vAlign w:val="center"/>
          </w:tcPr>
          <w:p w14:paraId="068C4E2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0,00384</w:t>
            </w:r>
          </w:p>
        </w:tc>
        <w:tc>
          <w:tcPr>
            <w:tcW w:w="625" w:type="pct"/>
            <w:vAlign w:val="center"/>
          </w:tcPr>
          <w:p w14:paraId="4F9E6F0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0,00384</w:t>
            </w:r>
          </w:p>
        </w:tc>
        <w:tc>
          <w:tcPr>
            <w:tcW w:w="625" w:type="pct"/>
            <w:vAlign w:val="center"/>
          </w:tcPr>
          <w:p w14:paraId="0C154E7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0,00384</w:t>
            </w:r>
          </w:p>
        </w:tc>
      </w:tr>
      <w:tr w:rsidR="000B30A0" w:rsidRPr="003E5B4E" w14:paraId="362AB307" w14:textId="77777777" w:rsidTr="00C92EC7">
        <w:tc>
          <w:tcPr>
            <w:tcW w:w="302" w:type="pct"/>
            <w:vAlign w:val="center"/>
          </w:tcPr>
          <w:p w14:paraId="6FACBED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836" w:type="pct"/>
            <w:vAlign w:val="center"/>
          </w:tcPr>
          <w:p w14:paraId="512227E7" w14:textId="77777777" w:rsidR="000B30A0" w:rsidRPr="003E5B4E" w:rsidRDefault="000B30A0" w:rsidP="00666601">
            <w:pPr>
              <w:widowControl w:val="0"/>
              <w:ind w:firstLine="0"/>
              <w:rPr>
                <w:rFonts w:eastAsia="Times New Roman" w:cs="Times New Roman"/>
                <w:kern w:val="0"/>
                <w14:ligatures w14:val="none"/>
              </w:rPr>
            </w:pPr>
            <w:r w:rsidRPr="003E5B4E">
              <w:rPr>
                <w:rFonts w:eastAsia="Calibri" w:cs="Times New Roman"/>
                <w:kern w:val="0"/>
                <w14:ligatures w14:val="none"/>
              </w:rPr>
              <w:t>Natri hydroxit (NaOH)</w:t>
            </w:r>
          </w:p>
        </w:tc>
        <w:tc>
          <w:tcPr>
            <w:tcW w:w="431" w:type="pct"/>
            <w:vAlign w:val="center"/>
          </w:tcPr>
          <w:p w14:paraId="2661B50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0D6B1E9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0,01180</w:t>
            </w:r>
          </w:p>
        </w:tc>
        <w:tc>
          <w:tcPr>
            <w:tcW w:w="625" w:type="pct"/>
            <w:vAlign w:val="center"/>
          </w:tcPr>
          <w:p w14:paraId="61817E8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0,01180</w:t>
            </w:r>
          </w:p>
        </w:tc>
        <w:tc>
          <w:tcPr>
            <w:tcW w:w="625" w:type="pct"/>
            <w:vAlign w:val="center"/>
          </w:tcPr>
          <w:p w14:paraId="3FDF6AD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0,01180</w:t>
            </w:r>
          </w:p>
        </w:tc>
        <w:tc>
          <w:tcPr>
            <w:tcW w:w="625" w:type="pct"/>
            <w:vAlign w:val="center"/>
          </w:tcPr>
          <w:p w14:paraId="7913831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0,01180</w:t>
            </w:r>
          </w:p>
        </w:tc>
      </w:tr>
      <w:tr w:rsidR="000B30A0" w:rsidRPr="003E5B4E" w14:paraId="4BEA824C" w14:textId="77777777" w:rsidTr="00C92EC7">
        <w:tc>
          <w:tcPr>
            <w:tcW w:w="302" w:type="pct"/>
            <w:vAlign w:val="center"/>
          </w:tcPr>
          <w:p w14:paraId="1F22F66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3.2</w:t>
            </w:r>
          </w:p>
        </w:tc>
        <w:tc>
          <w:tcPr>
            <w:tcW w:w="1836" w:type="pct"/>
            <w:vAlign w:val="center"/>
          </w:tcPr>
          <w:p w14:paraId="1B528AC2"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Hóa chất keo tụ, lựa chọn một trong số các hóa chất sau hoặc tương đương</w:t>
            </w:r>
          </w:p>
        </w:tc>
        <w:tc>
          <w:tcPr>
            <w:tcW w:w="431" w:type="pct"/>
            <w:vAlign w:val="center"/>
          </w:tcPr>
          <w:p w14:paraId="48A1EBB3"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06DC06DA"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41FF7DFC"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01910D82"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34BFE95A"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74B2173E" w14:textId="77777777" w:rsidTr="00C92EC7">
        <w:tc>
          <w:tcPr>
            <w:tcW w:w="302" w:type="pct"/>
            <w:vAlign w:val="center"/>
          </w:tcPr>
          <w:p w14:paraId="7E9582C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836" w:type="pct"/>
            <w:vAlign w:val="center"/>
          </w:tcPr>
          <w:p w14:paraId="48C654EC"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Hoá chất keo tụ (Polyacrylamide (PAM) hoặc tương đương)</w:t>
            </w:r>
          </w:p>
        </w:tc>
        <w:tc>
          <w:tcPr>
            <w:tcW w:w="431" w:type="pct"/>
            <w:vAlign w:val="center"/>
          </w:tcPr>
          <w:p w14:paraId="7BB4B2B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5E39975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0,10544</w:t>
            </w:r>
          </w:p>
        </w:tc>
        <w:tc>
          <w:tcPr>
            <w:tcW w:w="625" w:type="pct"/>
            <w:vAlign w:val="center"/>
          </w:tcPr>
          <w:p w14:paraId="626F8B3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0,10544</w:t>
            </w:r>
          </w:p>
        </w:tc>
        <w:tc>
          <w:tcPr>
            <w:tcW w:w="625" w:type="pct"/>
            <w:vAlign w:val="center"/>
          </w:tcPr>
          <w:p w14:paraId="6C3BC58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0,10544</w:t>
            </w:r>
          </w:p>
        </w:tc>
        <w:tc>
          <w:tcPr>
            <w:tcW w:w="625" w:type="pct"/>
            <w:vAlign w:val="center"/>
          </w:tcPr>
          <w:p w14:paraId="4C16512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0,10544</w:t>
            </w:r>
          </w:p>
        </w:tc>
      </w:tr>
      <w:tr w:rsidR="000B30A0" w:rsidRPr="003E5B4E" w14:paraId="5293BC3E" w14:textId="77777777" w:rsidTr="00C92EC7">
        <w:tc>
          <w:tcPr>
            <w:tcW w:w="302" w:type="pct"/>
            <w:vAlign w:val="center"/>
          </w:tcPr>
          <w:p w14:paraId="6F32A26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1836" w:type="pct"/>
            <w:vAlign w:val="center"/>
          </w:tcPr>
          <w:p w14:paraId="048E280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Hoá chất keo tụ (Poly aluminium chloride (PAC) hoặc tương đương)</w:t>
            </w:r>
          </w:p>
        </w:tc>
        <w:tc>
          <w:tcPr>
            <w:tcW w:w="431" w:type="pct"/>
            <w:vAlign w:val="center"/>
          </w:tcPr>
          <w:p w14:paraId="5CA1AAA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411D491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0,07554</w:t>
            </w:r>
          </w:p>
        </w:tc>
        <w:tc>
          <w:tcPr>
            <w:tcW w:w="625" w:type="pct"/>
            <w:vAlign w:val="center"/>
          </w:tcPr>
          <w:p w14:paraId="1B89276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0,07554</w:t>
            </w:r>
          </w:p>
        </w:tc>
        <w:tc>
          <w:tcPr>
            <w:tcW w:w="625" w:type="pct"/>
            <w:vAlign w:val="center"/>
          </w:tcPr>
          <w:p w14:paraId="77B9A1E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0,07554</w:t>
            </w:r>
          </w:p>
        </w:tc>
        <w:tc>
          <w:tcPr>
            <w:tcW w:w="625" w:type="pct"/>
            <w:vAlign w:val="center"/>
          </w:tcPr>
          <w:p w14:paraId="27846AE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0,07554</w:t>
            </w:r>
          </w:p>
        </w:tc>
      </w:tr>
      <w:tr w:rsidR="000B30A0" w:rsidRPr="003E5B4E" w14:paraId="3D223DEF" w14:textId="77777777" w:rsidTr="00C92EC7">
        <w:tc>
          <w:tcPr>
            <w:tcW w:w="302" w:type="pct"/>
            <w:vAlign w:val="center"/>
          </w:tcPr>
          <w:p w14:paraId="08A9883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3.3</w:t>
            </w:r>
          </w:p>
        </w:tc>
        <w:tc>
          <w:tcPr>
            <w:tcW w:w="1836" w:type="pct"/>
            <w:vAlign w:val="center"/>
          </w:tcPr>
          <w:p w14:paraId="6ADA885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Hóa chất khử trùng lựa chọn hóa chất sau hoặc tương đương</w:t>
            </w:r>
          </w:p>
        </w:tc>
        <w:tc>
          <w:tcPr>
            <w:tcW w:w="431" w:type="pct"/>
            <w:vAlign w:val="center"/>
          </w:tcPr>
          <w:p w14:paraId="5CACF81F"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72B7B5F8"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0CCCDCD7"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2A40CD65"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13145264"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0DDB7131" w14:textId="77777777" w:rsidTr="00C92EC7">
        <w:tc>
          <w:tcPr>
            <w:tcW w:w="302" w:type="pct"/>
            <w:vAlign w:val="center"/>
          </w:tcPr>
          <w:p w14:paraId="65AED82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1836" w:type="pct"/>
            <w:vAlign w:val="center"/>
          </w:tcPr>
          <w:p w14:paraId="7FA76AAB"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Hoá chất khử trùng (NaOCl)</w:t>
            </w:r>
          </w:p>
        </w:tc>
        <w:tc>
          <w:tcPr>
            <w:tcW w:w="431" w:type="pct"/>
            <w:vAlign w:val="center"/>
          </w:tcPr>
          <w:p w14:paraId="54B410C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1AF4FA2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0,02527</w:t>
            </w:r>
          </w:p>
        </w:tc>
        <w:tc>
          <w:tcPr>
            <w:tcW w:w="625" w:type="pct"/>
            <w:vAlign w:val="center"/>
          </w:tcPr>
          <w:p w14:paraId="432DDC7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0,02527</w:t>
            </w:r>
          </w:p>
        </w:tc>
        <w:tc>
          <w:tcPr>
            <w:tcW w:w="625" w:type="pct"/>
            <w:vAlign w:val="center"/>
          </w:tcPr>
          <w:p w14:paraId="5170D9A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0,02527</w:t>
            </w:r>
          </w:p>
        </w:tc>
        <w:tc>
          <w:tcPr>
            <w:tcW w:w="625" w:type="pct"/>
            <w:vAlign w:val="center"/>
          </w:tcPr>
          <w:p w14:paraId="715B2D5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0,02527</w:t>
            </w:r>
          </w:p>
        </w:tc>
      </w:tr>
      <w:tr w:rsidR="000B30A0" w:rsidRPr="003E5B4E" w14:paraId="21E60BEE" w14:textId="77777777" w:rsidTr="00C92EC7">
        <w:tc>
          <w:tcPr>
            <w:tcW w:w="302" w:type="pct"/>
            <w:vAlign w:val="center"/>
          </w:tcPr>
          <w:p w14:paraId="36922B3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3.4</w:t>
            </w:r>
          </w:p>
        </w:tc>
        <w:tc>
          <w:tcPr>
            <w:tcW w:w="1836" w:type="pct"/>
            <w:vAlign w:val="center"/>
          </w:tcPr>
          <w:p w14:paraId="20916CBF"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Hóa chất khác, lựa chọn hóa chất sau hoặc tương đương</w:t>
            </w:r>
          </w:p>
        </w:tc>
        <w:tc>
          <w:tcPr>
            <w:tcW w:w="431" w:type="pct"/>
            <w:vAlign w:val="center"/>
          </w:tcPr>
          <w:p w14:paraId="0605ADF6"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22EF704A"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56B38A04"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40C2B211"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0835FE43"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166FF7F1" w14:textId="77777777" w:rsidTr="00C92EC7">
        <w:tc>
          <w:tcPr>
            <w:tcW w:w="302" w:type="pct"/>
            <w:vAlign w:val="center"/>
          </w:tcPr>
          <w:p w14:paraId="11646BA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1836" w:type="pct"/>
            <w:vAlign w:val="center"/>
          </w:tcPr>
          <w:p w14:paraId="54819B8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Chất chống cặn</w:t>
            </w:r>
          </w:p>
        </w:tc>
        <w:tc>
          <w:tcPr>
            <w:tcW w:w="431" w:type="pct"/>
            <w:vAlign w:val="center"/>
          </w:tcPr>
          <w:p w14:paraId="0B37C7E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75FBF40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0,13467</w:t>
            </w:r>
          </w:p>
        </w:tc>
        <w:tc>
          <w:tcPr>
            <w:tcW w:w="625" w:type="pct"/>
            <w:vAlign w:val="center"/>
          </w:tcPr>
          <w:p w14:paraId="5DCDA2F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0,13467</w:t>
            </w:r>
          </w:p>
        </w:tc>
        <w:tc>
          <w:tcPr>
            <w:tcW w:w="625" w:type="pct"/>
            <w:vAlign w:val="center"/>
          </w:tcPr>
          <w:p w14:paraId="34F178E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0,13467</w:t>
            </w:r>
          </w:p>
        </w:tc>
        <w:tc>
          <w:tcPr>
            <w:tcW w:w="625" w:type="pct"/>
            <w:vAlign w:val="center"/>
          </w:tcPr>
          <w:p w14:paraId="2EB919D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0,13467</w:t>
            </w:r>
          </w:p>
        </w:tc>
      </w:tr>
      <w:tr w:rsidR="000B30A0" w:rsidRPr="003E5B4E" w14:paraId="4E8B1602" w14:textId="77777777" w:rsidTr="00C92EC7">
        <w:tc>
          <w:tcPr>
            <w:tcW w:w="302" w:type="pct"/>
            <w:vAlign w:val="center"/>
          </w:tcPr>
          <w:p w14:paraId="60879A6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13</w:t>
            </w:r>
          </w:p>
        </w:tc>
        <w:tc>
          <w:tcPr>
            <w:tcW w:w="1836" w:type="pct"/>
            <w:vAlign w:val="center"/>
          </w:tcPr>
          <w:p w14:paraId="4D3BA162"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Chất diệt nấm không ô xy hóa</w:t>
            </w:r>
          </w:p>
        </w:tc>
        <w:tc>
          <w:tcPr>
            <w:tcW w:w="431" w:type="pct"/>
            <w:vAlign w:val="center"/>
          </w:tcPr>
          <w:p w14:paraId="03AB146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553996A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0,20790</w:t>
            </w:r>
          </w:p>
        </w:tc>
        <w:tc>
          <w:tcPr>
            <w:tcW w:w="625" w:type="pct"/>
            <w:vAlign w:val="center"/>
          </w:tcPr>
          <w:p w14:paraId="1D55F84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0,20790</w:t>
            </w:r>
          </w:p>
        </w:tc>
        <w:tc>
          <w:tcPr>
            <w:tcW w:w="625" w:type="pct"/>
            <w:vAlign w:val="center"/>
          </w:tcPr>
          <w:p w14:paraId="0621E98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0,20790</w:t>
            </w:r>
          </w:p>
        </w:tc>
        <w:tc>
          <w:tcPr>
            <w:tcW w:w="625" w:type="pct"/>
            <w:vAlign w:val="center"/>
          </w:tcPr>
          <w:p w14:paraId="5E08829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0,20790</w:t>
            </w:r>
          </w:p>
        </w:tc>
      </w:tr>
      <w:tr w:rsidR="000B30A0" w:rsidRPr="003E5B4E" w14:paraId="48C4E32B" w14:textId="77777777" w:rsidTr="00C92EC7">
        <w:tc>
          <w:tcPr>
            <w:tcW w:w="302" w:type="pct"/>
            <w:vAlign w:val="center"/>
          </w:tcPr>
          <w:p w14:paraId="48D8375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14</w:t>
            </w:r>
          </w:p>
        </w:tc>
        <w:tc>
          <w:tcPr>
            <w:tcW w:w="1836" w:type="pct"/>
            <w:vAlign w:val="center"/>
          </w:tcPr>
          <w:p w14:paraId="29D11FE3"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Chất ức chế</w:t>
            </w:r>
          </w:p>
        </w:tc>
        <w:tc>
          <w:tcPr>
            <w:tcW w:w="431" w:type="pct"/>
            <w:vAlign w:val="center"/>
          </w:tcPr>
          <w:p w14:paraId="56C1224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4A4CDD5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0,43659</w:t>
            </w:r>
          </w:p>
        </w:tc>
        <w:tc>
          <w:tcPr>
            <w:tcW w:w="625" w:type="pct"/>
            <w:vAlign w:val="center"/>
          </w:tcPr>
          <w:p w14:paraId="01D3A9B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0,43659</w:t>
            </w:r>
          </w:p>
        </w:tc>
        <w:tc>
          <w:tcPr>
            <w:tcW w:w="625" w:type="pct"/>
            <w:vAlign w:val="center"/>
          </w:tcPr>
          <w:p w14:paraId="3021E4C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0,43659</w:t>
            </w:r>
          </w:p>
        </w:tc>
        <w:tc>
          <w:tcPr>
            <w:tcW w:w="625" w:type="pct"/>
            <w:vAlign w:val="center"/>
          </w:tcPr>
          <w:p w14:paraId="1F51D12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0,43659</w:t>
            </w:r>
          </w:p>
        </w:tc>
      </w:tr>
      <w:tr w:rsidR="000B30A0" w:rsidRPr="003E5B4E" w14:paraId="1B2F0755" w14:textId="77777777" w:rsidTr="00C92EC7">
        <w:tc>
          <w:tcPr>
            <w:tcW w:w="302" w:type="pct"/>
            <w:vAlign w:val="center"/>
          </w:tcPr>
          <w:p w14:paraId="444BBF3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lastRenderedPageBreak/>
              <w:t>III</w:t>
            </w:r>
          </w:p>
        </w:tc>
        <w:tc>
          <w:tcPr>
            <w:tcW w:w="1836" w:type="pct"/>
            <w:vAlign w:val="center"/>
          </w:tcPr>
          <w:p w14:paraId="28F4601A"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nước thải</w:t>
            </w:r>
          </w:p>
        </w:tc>
        <w:tc>
          <w:tcPr>
            <w:tcW w:w="431" w:type="pct"/>
            <w:vAlign w:val="center"/>
          </w:tcPr>
          <w:p w14:paraId="42179039"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1D04BF30"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5A275E2A"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33546745"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480A9F21"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6F87FCD5" w14:textId="77777777" w:rsidTr="00C92EC7">
        <w:tc>
          <w:tcPr>
            <w:tcW w:w="302" w:type="pct"/>
            <w:vAlign w:val="center"/>
          </w:tcPr>
          <w:p w14:paraId="7638FFD9" w14:textId="77777777" w:rsidR="000B30A0" w:rsidRPr="003E5B4E" w:rsidRDefault="000B30A0" w:rsidP="00F51F23">
            <w:pPr>
              <w:widowControl w:val="0"/>
              <w:spacing w:before="0"/>
              <w:ind w:firstLine="0"/>
              <w:jc w:val="center"/>
              <w:rPr>
                <w:rFonts w:eastAsia="Times New Roman" w:cs="Times New Roman"/>
                <w:kern w:val="0"/>
                <w14:ligatures w14:val="none"/>
              </w:rPr>
            </w:pPr>
            <w:r w:rsidRPr="003E5B4E">
              <w:rPr>
                <w:rFonts w:eastAsia="Calibri" w:cs="Times New Roman"/>
                <w:b/>
                <w:i/>
                <w:kern w:val="0"/>
                <w14:ligatures w14:val="none"/>
              </w:rPr>
              <w:t>3.1</w:t>
            </w:r>
          </w:p>
        </w:tc>
        <w:tc>
          <w:tcPr>
            <w:tcW w:w="1836" w:type="pct"/>
            <w:vAlign w:val="center"/>
          </w:tcPr>
          <w:p w14:paraId="03BC1BFA" w14:textId="77777777" w:rsidR="000B30A0" w:rsidRPr="003E5B4E" w:rsidRDefault="000B30A0" w:rsidP="00F51F23">
            <w:pPr>
              <w:widowControl w:val="0"/>
              <w:spacing w:before="0"/>
              <w:ind w:firstLine="0"/>
              <w:rPr>
                <w:rFonts w:eastAsia="Times New Roman" w:cs="Times New Roman"/>
                <w:kern w:val="0"/>
                <w14:ligatures w14:val="none"/>
              </w:rPr>
            </w:pPr>
            <w:r w:rsidRPr="003E5B4E">
              <w:rPr>
                <w:rFonts w:eastAsia="Times New Roman" w:cs="Times New Roman"/>
                <w:b/>
                <w:bCs/>
                <w:i/>
                <w:kern w:val="0"/>
                <w14:ligatures w14:val="none"/>
              </w:rPr>
              <w:t>Hóa chất trung hòa, lựa chọn các hóa chất sau hoặc tương đương</w:t>
            </w:r>
          </w:p>
        </w:tc>
        <w:tc>
          <w:tcPr>
            <w:tcW w:w="431" w:type="pct"/>
            <w:vAlign w:val="center"/>
          </w:tcPr>
          <w:p w14:paraId="6289E7E9"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5F92C849"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1D1A6EEA"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1A1DCB0C"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04033C24"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0352FAF0" w14:textId="77777777" w:rsidTr="00C92EC7">
        <w:tc>
          <w:tcPr>
            <w:tcW w:w="302" w:type="pct"/>
            <w:vAlign w:val="center"/>
          </w:tcPr>
          <w:p w14:paraId="4EFB5E7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15</w:t>
            </w:r>
          </w:p>
        </w:tc>
        <w:tc>
          <w:tcPr>
            <w:tcW w:w="1836" w:type="pct"/>
            <w:vAlign w:val="center"/>
          </w:tcPr>
          <w:p w14:paraId="1C646C21" w14:textId="77777777" w:rsidR="000B30A0" w:rsidRPr="003E5B4E" w:rsidRDefault="000B30A0" w:rsidP="00666601">
            <w:pPr>
              <w:widowControl w:val="0"/>
              <w:ind w:firstLine="0"/>
              <w:rPr>
                <w:rFonts w:eastAsia="Times New Roman" w:cs="Times New Roman"/>
                <w:kern w:val="0"/>
                <w14:ligatures w14:val="none"/>
              </w:rPr>
            </w:pPr>
            <w:r w:rsidRPr="003E5B4E">
              <w:rPr>
                <w:rFonts w:eastAsia="Calibri" w:cs="Times New Roman"/>
                <w:kern w:val="0"/>
                <w14:ligatures w14:val="none"/>
              </w:rPr>
              <w:t>Natri hydroxit (NaOH)</w:t>
            </w:r>
          </w:p>
        </w:tc>
        <w:tc>
          <w:tcPr>
            <w:tcW w:w="431" w:type="pct"/>
            <w:vAlign w:val="center"/>
          </w:tcPr>
          <w:p w14:paraId="5394E07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1175059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0,01971</w:t>
            </w:r>
          </w:p>
        </w:tc>
        <w:tc>
          <w:tcPr>
            <w:tcW w:w="625" w:type="pct"/>
            <w:vAlign w:val="center"/>
          </w:tcPr>
          <w:p w14:paraId="51640DB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0,01971</w:t>
            </w:r>
          </w:p>
        </w:tc>
        <w:tc>
          <w:tcPr>
            <w:tcW w:w="625" w:type="pct"/>
            <w:vAlign w:val="center"/>
          </w:tcPr>
          <w:p w14:paraId="066F884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0,01971</w:t>
            </w:r>
          </w:p>
        </w:tc>
        <w:tc>
          <w:tcPr>
            <w:tcW w:w="625" w:type="pct"/>
            <w:vAlign w:val="center"/>
          </w:tcPr>
          <w:p w14:paraId="7FCC520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0,01971</w:t>
            </w:r>
          </w:p>
        </w:tc>
      </w:tr>
      <w:tr w:rsidR="000B30A0" w:rsidRPr="003E5B4E" w14:paraId="3BB897B1" w14:textId="77777777" w:rsidTr="00C92EC7">
        <w:tc>
          <w:tcPr>
            <w:tcW w:w="302" w:type="pct"/>
            <w:vAlign w:val="center"/>
          </w:tcPr>
          <w:p w14:paraId="21717D0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16</w:t>
            </w:r>
          </w:p>
        </w:tc>
        <w:tc>
          <w:tcPr>
            <w:tcW w:w="1836" w:type="pct"/>
            <w:vAlign w:val="center"/>
          </w:tcPr>
          <w:p w14:paraId="19D6B6CA"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Vôi bột (CaO)</w:t>
            </w:r>
          </w:p>
        </w:tc>
        <w:tc>
          <w:tcPr>
            <w:tcW w:w="431" w:type="pct"/>
            <w:vAlign w:val="center"/>
          </w:tcPr>
          <w:p w14:paraId="5D2F18C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72D7843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0,58916</w:t>
            </w:r>
          </w:p>
        </w:tc>
        <w:tc>
          <w:tcPr>
            <w:tcW w:w="625" w:type="pct"/>
            <w:vAlign w:val="center"/>
          </w:tcPr>
          <w:p w14:paraId="50F8ACC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0,58916</w:t>
            </w:r>
          </w:p>
        </w:tc>
        <w:tc>
          <w:tcPr>
            <w:tcW w:w="625" w:type="pct"/>
            <w:vAlign w:val="center"/>
          </w:tcPr>
          <w:p w14:paraId="6F08B33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0,58916</w:t>
            </w:r>
          </w:p>
        </w:tc>
        <w:tc>
          <w:tcPr>
            <w:tcW w:w="625" w:type="pct"/>
            <w:vAlign w:val="center"/>
          </w:tcPr>
          <w:p w14:paraId="3BD13BC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0,58916</w:t>
            </w:r>
          </w:p>
        </w:tc>
      </w:tr>
      <w:tr w:rsidR="000B30A0" w:rsidRPr="003E5B4E" w14:paraId="1D62303B" w14:textId="77777777" w:rsidTr="00C92EC7">
        <w:tc>
          <w:tcPr>
            <w:tcW w:w="302" w:type="pct"/>
            <w:vAlign w:val="center"/>
          </w:tcPr>
          <w:p w14:paraId="33A02C9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17</w:t>
            </w:r>
          </w:p>
        </w:tc>
        <w:tc>
          <w:tcPr>
            <w:tcW w:w="1836" w:type="pct"/>
            <w:vAlign w:val="center"/>
          </w:tcPr>
          <w:p w14:paraId="22DBFED7"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Axit sunfuric (H</w:t>
            </w:r>
            <w:r w:rsidRPr="003E5B4E">
              <w:rPr>
                <w:rFonts w:eastAsia="Times New Roman" w:cs="Times New Roman"/>
                <w:kern w:val="0"/>
                <w:vertAlign w:val="subscript"/>
                <w14:ligatures w14:val="none"/>
              </w:rPr>
              <w:t>2</w:t>
            </w:r>
            <w:r w:rsidRPr="003E5B4E">
              <w:rPr>
                <w:rFonts w:eastAsia="Times New Roman" w:cs="Times New Roman"/>
                <w:kern w:val="0"/>
                <w14:ligatures w14:val="none"/>
              </w:rPr>
              <w:t>SO</w:t>
            </w:r>
            <w:r w:rsidRPr="003E5B4E">
              <w:rPr>
                <w:rFonts w:eastAsia="Times New Roman" w:cs="Times New Roman"/>
                <w:kern w:val="0"/>
                <w:vertAlign w:val="subscript"/>
                <w14:ligatures w14:val="none"/>
              </w:rPr>
              <w:t>4</w:t>
            </w:r>
            <w:r w:rsidRPr="003E5B4E">
              <w:rPr>
                <w:rFonts w:eastAsia="Times New Roman" w:cs="Times New Roman"/>
                <w:kern w:val="0"/>
                <w14:ligatures w14:val="none"/>
              </w:rPr>
              <w:t xml:space="preserve">) (quy đổi về </w:t>
            </w:r>
            <w:r w:rsidRPr="003E5B4E">
              <w:rPr>
                <w:rFonts w:eastAsia="Calibri" w:cs="Times New Roman"/>
                <w:kern w:val="0"/>
                <w14:ligatures w14:val="none"/>
              </w:rPr>
              <w:t>98%)</w:t>
            </w:r>
          </w:p>
        </w:tc>
        <w:tc>
          <w:tcPr>
            <w:tcW w:w="431" w:type="pct"/>
            <w:vAlign w:val="center"/>
          </w:tcPr>
          <w:p w14:paraId="6CCC515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7559BBF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0,87989</w:t>
            </w:r>
          </w:p>
        </w:tc>
        <w:tc>
          <w:tcPr>
            <w:tcW w:w="625" w:type="pct"/>
            <w:vAlign w:val="center"/>
          </w:tcPr>
          <w:p w14:paraId="0E8CDDA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0,87989</w:t>
            </w:r>
          </w:p>
        </w:tc>
        <w:tc>
          <w:tcPr>
            <w:tcW w:w="625" w:type="pct"/>
            <w:vAlign w:val="center"/>
          </w:tcPr>
          <w:p w14:paraId="4D20314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0,87989</w:t>
            </w:r>
          </w:p>
        </w:tc>
        <w:tc>
          <w:tcPr>
            <w:tcW w:w="625" w:type="pct"/>
            <w:vAlign w:val="center"/>
          </w:tcPr>
          <w:p w14:paraId="6710247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0,87989</w:t>
            </w:r>
          </w:p>
        </w:tc>
      </w:tr>
      <w:tr w:rsidR="000B30A0" w:rsidRPr="003E5B4E" w14:paraId="0B35A811" w14:textId="77777777" w:rsidTr="00C92EC7">
        <w:tc>
          <w:tcPr>
            <w:tcW w:w="302" w:type="pct"/>
            <w:vAlign w:val="center"/>
          </w:tcPr>
          <w:p w14:paraId="5AE0FE3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18</w:t>
            </w:r>
          </w:p>
        </w:tc>
        <w:tc>
          <w:tcPr>
            <w:tcW w:w="1836" w:type="pct"/>
            <w:vAlign w:val="center"/>
          </w:tcPr>
          <w:p w14:paraId="048508A1"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 xml:space="preserve">Axit Clohydric (HCl) (quy đổi về </w:t>
            </w:r>
            <w:r w:rsidRPr="003E5B4E">
              <w:rPr>
                <w:rFonts w:eastAsia="Calibri" w:cs="Times New Roman"/>
                <w:kern w:val="0"/>
                <w14:ligatures w14:val="none"/>
              </w:rPr>
              <w:t>100%)</w:t>
            </w:r>
          </w:p>
        </w:tc>
        <w:tc>
          <w:tcPr>
            <w:tcW w:w="431" w:type="pct"/>
            <w:vAlign w:val="center"/>
          </w:tcPr>
          <w:p w14:paraId="7EA8C60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2BC0F31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0,12247</w:t>
            </w:r>
          </w:p>
        </w:tc>
        <w:tc>
          <w:tcPr>
            <w:tcW w:w="625" w:type="pct"/>
            <w:vAlign w:val="center"/>
          </w:tcPr>
          <w:p w14:paraId="2439EA2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0,12247</w:t>
            </w:r>
          </w:p>
        </w:tc>
        <w:tc>
          <w:tcPr>
            <w:tcW w:w="625" w:type="pct"/>
            <w:vAlign w:val="center"/>
          </w:tcPr>
          <w:p w14:paraId="5CD8DA9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0,12247</w:t>
            </w:r>
          </w:p>
        </w:tc>
        <w:tc>
          <w:tcPr>
            <w:tcW w:w="625" w:type="pct"/>
            <w:vAlign w:val="center"/>
          </w:tcPr>
          <w:p w14:paraId="0646DFC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0,12247</w:t>
            </w:r>
          </w:p>
        </w:tc>
      </w:tr>
      <w:tr w:rsidR="000B30A0" w:rsidRPr="003E5B4E" w14:paraId="100776D0" w14:textId="77777777" w:rsidTr="00C92EC7">
        <w:tc>
          <w:tcPr>
            <w:tcW w:w="302" w:type="pct"/>
            <w:vAlign w:val="center"/>
          </w:tcPr>
          <w:p w14:paraId="247D555E" w14:textId="77777777" w:rsidR="000B30A0" w:rsidRPr="003E5B4E" w:rsidRDefault="000B30A0" w:rsidP="00F51F23">
            <w:pPr>
              <w:widowControl w:val="0"/>
              <w:spacing w:before="0"/>
              <w:ind w:firstLine="0"/>
              <w:jc w:val="center"/>
              <w:rPr>
                <w:rFonts w:eastAsia="Times New Roman" w:cs="Times New Roman"/>
                <w:kern w:val="0"/>
                <w14:ligatures w14:val="none"/>
              </w:rPr>
            </w:pPr>
            <w:r w:rsidRPr="003E5B4E">
              <w:rPr>
                <w:rFonts w:eastAsia="Calibri" w:cs="Times New Roman"/>
                <w:b/>
                <w:i/>
                <w:kern w:val="0"/>
                <w14:ligatures w14:val="none"/>
              </w:rPr>
              <w:t>3.2</w:t>
            </w:r>
          </w:p>
        </w:tc>
        <w:tc>
          <w:tcPr>
            <w:tcW w:w="1836" w:type="pct"/>
            <w:vAlign w:val="center"/>
          </w:tcPr>
          <w:p w14:paraId="7740ABAC" w14:textId="77777777" w:rsidR="000B30A0" w:rsidRPr="003E5B4E" w:rsidRDefault="000B30A0" w:rsidP="00F51F23">
            <w:pPr>
              <w:widowControl w:val="0"/>
              <w:spacing w:before="0"/>
              <w:ind w:firstLine="0"/>
              <w:rPr>
                <w:rFonts w:eastAsia="Times New Roman" w:cs="Times New Roman"/>
                <w:kern w:val="0"/>
                <w14:ligatures w14:val="none"/>
              </w:rPr>
            </w:pPr>
            <w:r w:rsidRPr="003E5B4E">
              <w:rPr>
                <w:rFonts w:eastAsia="Times New Roman" w:cs="Times New Roman"/>
                <w:b/>
                <w:bCs/>
                <w:i/>
                <w:kern w:val="0"/>
                <w14:ligatures w14:val="none"/>
              </w:rPr>
              <w:t>Hóa chất keo tụ, lựa chọn các hóa chất sau hoặc tương đương</w:t>
            </w:r>
          </w:p>
        </w:tc>
        <w:tc>
          <w:tcPr>
            <w:tcW w:w="431" w:type="pct"/>
            <w:vAlign w:val="center"/>
          </w:tcPr>
          <w:p w14:paraId="0706CBFD"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2ACC6EF8"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7FC9F38F"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0191C27E"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4FDF13E5"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2E6C2E03" w14:textId="77777777" w:rsidTr="00C92EC7">
        <w:tc>
          <w:tcPr>
            <w:tcW w:w="302" w:type="pct"/>
            <w:vAlign w:val="center"/>
          </w:tcPr>
          <w:p w14:paraId="0965C0A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19</w:t>
            </w:r>
          </w:p>
        </w:tc>
        <w:tc>
          <w:tcPr>
            <w:tcW w:w="1836" w:type="pct"/>
            <w:vAlign w:val="center"/>
          </w:tcPr>
          <w:p w14:paraId="1F9BF41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Sắt (III) clorua (FeCl</w:t>
            </w:r>
            <w:r w:rsidRPr="003E5B4E">
              <w:rPr>
                <w:rFonts w:eastAsia="Times New Roman" w:cs="Times New Roman"/>
                <w:kern w:val="0"/>
                <w:vertAlign w:val="subscript"/>
                <w14:ligatures w14:val="none"/>
              </w:rPr>
              <w:t>3</w:t>
            </w:r>
            <w:r w:rsidRPr="003E5B4E">
              <w:rPr>
                <w:rFonts w:eastAsia="Times New Roman" w:cs="Times New Roman"/>
                <w:kern w:val="0"/>
                <w14:ligatures w14:val="none"/>
              </w:rPr>
              <w:t>)</w:t>
            </w:r>
          </w:p>
        </w:tc>
        <w:tc>
          <w:tcPr>
            <w:tcW w:w="431" w:type="pct"/>
            <w:vAlign w:val="center"/>
          </w:tcPr>
          <w:p w14:paraId="3CF0367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6666C68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0,00996</w:t>
            </w:r>
          </w:p>
        </w:tc>
        <w:tc>
          <w:tcPr>
            <w:tcW w:w="625" w:type="pct"/>
            <w:vAlign w:val="center"/>
          </w:tcPr>
          <w:p w14:paraId="0FDB0B9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0,00996</w:t>
            </w:r>
          </w:p>
        </w:tc>
        <w:tc>
          <w:tcPr>
            <w:tcW w:w="625" w:type="pct"/>
            <w:vAlign w:val="center"/>
          </w:tcPr>
          <w:p w14:paraId="6157DAC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0,00996</w:t>
            </w:r>
          </w:p>
        </w:tc>
        <w:tc>
          <w:tcPr>
            <w:tcW w:w="625" w:type="pct"/>
            <w:vAlign w:val="center"/>
          </w:tcPr>
          <w:p w14:paraId="0270A5A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0,00996</w:t>
            </w:r>
          </w:p>
        </w:tc>
      </w:tr>
      <w:tr w:rsidR="000B30A0" w:rsidRPr="003E5B4E" w14:paraId="5EDAE6FA" w14:textId="77777777" w:rsidTr="00C92EC7">
        <w:tc>
          <w:tcPr>
            <w:tcW w:w="302" w:type="pct"/>
            <w:vAlign w:val="center"/>
          </w:tcPr>
          <w:p w14:paraId="072E006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20</w:t>
            </w:r>
          </w:p>
        </w:tc>
        <w:tc>
          <w:tcPr>
            <w:tcW w:w="1836" w:type="pct"/>
            <w:vAlign w:val="center"/>
          </w:tcPr>
          <w:p w14:paraId="0AD17A89"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Polyacrylamide (PAM) hoặc tương đương</w:t>
            </w:r>
          </w:p>
        </w:tc>
        <w:tc>
          <w:tcPr>
            <w:tcW w:w="431" w:type="pct"/>
            <w:vAlign w:val="center"/>
          </w:tcPr>
          <w:p w14:paraId="21567F7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0E64935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0,27050</w:t>
            </w:r>
          </w:p>
        </w:tc>
        <w:tc>
          <w:tcPr>
            <w:tcW w:w="625" w:type="pct"/>
            <w:vAlign w:val="center"/>
          </w:tcPr>
          <w:p w14:paraId="4375DA7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0,27050</w:t>
            </w:r>
          </w:p>
        </w:tc>
        <w:tc>
          <w:tcPr>
            <w:tcW w:w="625" w:type="pct"/>
            <w:vAlign w:val="center"/>
          </w:tcPr>
          <w:p w14:paraId="1B4A908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0,27050</w:t>
            </w:r>
          </w:p>
        </w:tc>
        <w:tc>
          <w:tcPr>
            <w:tcW w:w="625" w:type="pct"/>
            <w:vAlign w:val="center"/>
          </w:tcPr>
          <w:p w14:paraId="16972C3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0,27050</w:t>
            </w:r>
          </w:p>
        </w:tc>
      </w:tr>
      <w:tr w:rsidR="000B30A0" w:rsidRPr="003E5B4E" w14:paraId="7C5DEA28" w14:textId="77777777" w:rsidTr="00C92EC7">
        <w:tc>
          <w:tcPr>
            <w:tcW w:w="302" w:type="pct"/>
            <w:vAlign w:val="center"/>
          </w:tcPr>
          <w:p w14:paraId="0EDBEABA" w14:textId="77777777" w:rsidR="000B30A0" w:rsidRPr="003E5B4E" w:rsidRDefault="000B30A0" w:rsidP="00F51F23">
            <w:pPr>
              <w:widowControl w:val="0"/>
              <w:spacing w:before="0"/>
              <w:ind w:firstLine="0"/>
              <w:jc w:val="center"/>
              <w:rPr>
                <w:rFonts w:eastAsia="Times New Roman" w:cs="Times New Roman"/>
                <w:kern w:val="0"/>
                <w14:ligatures w14:val="none"/>
              </w:rPr>
            </w:pPr>
            <w:r w:rsidRPr="003E5B4E">
              <w:rPr>
                <w:rFonts w:eastAsia="Calibri" w:cs="Times New Roman"/>
                <w:b/>
                <w:i/>
                <w:kern w:val="0"/>
                <w14:ligatures w14:val="none"/>
              </w:rPr>
              <w:t>3.3</w:t>
            </w:r>
          </w:p>
        </w:tc>
        <w:tc>
          <w:tcPr>
            <w:tcW w:w="1836" w:type="pct"/>
            <w:vAlign w:val="center"/>
          </w:tcPr>
          <w:p w14:paraId="25C8963F" w14:textId="77777777" w:rsidR="000B30A0" w:rsidRPr="003E5B4E" w:rsidRDefault="000B30A0" w:rsidP="00F51F23">
            <w:pPr>
              <w:widowControl w:val="0"/>
              <w:spacing w:before="0"/>
              <w:ind w:firstLine="0"/>
              <w:rPr>
                <w:rFonts w:eastAsia="Times New Roman" w:cs="Times New Roman"/>
                <w:kern w:val="0"/>
                <w14:ligatures w14:val="none"/>
              </w:rPr>
            </w:pPr>
            <w:r w:rsidRPr="003E5B4E">
              <w:rPr>
                <w:rFonts w:eastAsia="Times New Roman" w:cs="Times New Roman"/>
                <w:b/>
                <w:bCs/>
                <w:i/>
                <w:kern w:val="0"/>
                <w14:ligatures w14:val="none"/>
              </w:rPr>
              <w:t>Hóa chất khử trùng, lựa chọn hóa chất sau hoặc tương đương</w:t>
            </w:r>
          </w:p>
        </w:tc>
        <w:tc>
          <w:tcPr>
            <w:tcW w:w="431" w:type="pct"/>
            <w:vAlign w:val="center"/>
          </w:tcPr>
          <w:p w14:paraId="1B38BCF7"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6AB60D8B"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65328814"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5E9B4766"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060EEF9F"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56A45F69" w14:textId="77777777" w:rsidTr="00C92EC7">
        <w:tc>
          <w:tcPr>
            <w:tcW w:w="302" w:type="pct"/>
            <w:vAlign w:val="center"/>
          </w:tcPr>
          <w:p w14:paraId="39ECFDB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21</w:t>
            </w:r>
          </w:p>
        </w:tc>
        <w:tc>
          <w:tcPr>
            <w:tcW w:w="1836" w:type="pct"/>
            <w:vAlign w:val="center"/>
          </w:tcPr>
          <w:p w14:paraId="53CF0337" w14:textId="77777777" w:rsidR="000B30A0" w:rsidRPr="003E5B4E" w:rsidRDefault="000B30A0" w:rsidP="004A6249">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Hoá chất khử trùng (Hypoclorit natri (NaOCl) hoặc tương đương)</w:t>
            </w:r>
          </w:p>
        </w:tc>
        <w:tc>
          <w:tcPr>
            <w:tcW w:w="431" w:type="pct"/>
            <w:vAlign w:val="center"/>
          </w:tcPr>
          <w:p w14:paraId="47BB40B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75AF010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0,11231</w:t>
            </w:r>
          </w:p>
        </w:tc>
        <w:tc>
          <w:tcPr>
            <w:tcW w:w="625" w:type="pct"/>
            <w:vAlign w:val="center"/>
          </w:tcPr>
          <w:p w14:paraId="55C835A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0,11231</w:t>
            </w:r>
          </w:p>
        </w:tc>
        <w:tc>
          <w:tcPr>
            <w:tcW w:w="625" w:type="pct"/>
            <w:vAlign w:val="center"/>
          </w:tcPr>
          <w:p w14:paraId="7CBE162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0,11231</w:t>
            </w:r>
          </w:p>
        </w:tc>
        <w:tc>
          <w:tcPr>
            <w:tcW w:w="625" w:type="pct"/>
            <w:vAlign w:val="center"/>
          </w:tcPr>
          <w:p w14:paraId="2365175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0,11231</w:t>
            </w:r>
          </w:p>
        </w:tc>
      </w:tr>
      <w:tr w:rsidR="000B30A0" w:rsidRPr="003E5B4E" w14:paraId="73B252F9" w14:textId="77777777" w:rsidTr="00C92EC7">
        <w:tc>
          <w:tcPr>
            <w:tcW w:w="302" w:type="pct"/>
            <w:vAlign w:val="center"/>
          </w:tcPr>
          <w:p w14:paraId="7AED172F" w14:textId="77777777" w:rsidR="000B30A0" w:rsidRPr="003E5B4E" w:rsidRDefault="000B30A0" w:rsidP="00F51F23">
            <w:pPr>
              <w:widowControl w:val="0"/>
              <w:spacing w:before="0"/>
              <w:ind w:firstLine="0"/>
              <w:jc w:val="center"/>
              <w:rPr>
                <w:rFonts w:eastAsia="Times New Roman" w:cs="Times New Roman"/>
                <w:kern w:val="0"/>
                <w14:ligatures w14:val="none"/>
              </w:rPr>
            </w:pPr>
            <w:r w:rsidRPr="003E5B4E">
              <w:rPr>
                <w:rFonts w:eastAsia="Calibri" w:cs="Times New Roman"/>
                <w:b/>
                <w:i/>
                <w:kern w:val="0"/>
                <w14:ligatures w14:val="none"/>
              </w:rPr>
              <w:t>3.4</w:t>
            </w:r>
          </w:p>
        </w:tc>
        <w:tc>
          <w:tcPr>
            <w:tcW w:w="1836" w:type="pct"/>
            <w:vAlign w:val="center"/>
          </w:tcPr>
          <w:p w14:paraId="749F5052" w14:textId="77777777" w:rsidR="000B30A0" w:rsidRPr="003E5B4E" w:rsidRDefault="000B30A0" w:rsidP="00F51F23">
            <w:pPr>
              <w:widowControl w:val="0"/>
              <w:spacing w:before="0"/>
              <w:ind w:firstLine="0"/>
              <w:rPr>
                <w:rFonts w:eastAsia="Times New Roman" w:cs="Times New Roman"/>
                <w:kern w:val="0"/>
                <w14:ligatures w14:val="none"/>
              </w:rPr>
            </w:pPr>
            <w:r w:rsidRPr="003E5B4E">
              <w:rPr>
                <w:rFonts w:eastAsia="Times New Roman" w:cs="Times New Roman"/>
                <w:b/>
                <w:bCs/>
                <w:i/>
                <w:kern w:val="0"/>
                <w14:ligatures w14:val="none"/>
              </w:rPr>
              <w:t>Hóa chất khác, lựa chọn các hóa chất sau hoặc tương đương</w:t>
            </w:r>
          </w:p>
        </w:tc>
        <w:tc>
          <w:tcPr>
            <w:tcW w:w="431" w:type="pct"/>
            <w:vAlign w:val="center"/>
          </w:tcPr>
          <w:p w14:paraId="1ED94982" w14:textId="77777777" w:rsidR="000B30A0" w:rsidRPr="003E5B4E" w:rsidRDefault="000B30A0" w:rsidP="00666601">
            <w:pPr>
              <w:widowControl w:val="0"/>
              <w:ind w:firstLine="0"/>
              <w:jc w:val="center"/>
              <w:rPr>
                <w:rFonts w:eastAsia="Calibri" w:cs="Times New Roman"/>
                <w:kern w:val="0"/>
                <w14:ligatures w14:val="none"/>
              </w:rPr>
            </w:pPr>
          </w:p>
        </w:tc>
        <w:tc>
          <w:tcPr>
            <w:tcW w:w="556" w:type="pct"/>
            <w:vAlign w:val="center"/>
          </w:tcPr>
          <w:p w14:paraId="10E5D37A"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5BEE9B3A"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6BC5EAD7"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22CF3417"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1C4386FE" w14:textId="77777777" w:rsidTr="00C92EC7">
        <w:tc>
          <w:tcPr>
            <w:tcW w:w="302" w:type="pct"/>
            <w:vAlign w:val="center"/>
          </w:tcPr>
          <w:p w14:paraId="1B26165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22</w:t>
            </w:r>
          </w:p>
        </w:tc>
        <w:tc>
          <w:tcPr>
            <w:tcW w:w="1836" w:type="pct"/>
            <w:vAlign w:val="center"/>
          </w:tcPr>
          <w:p w14:paraId="1F32F593" w14:textId="77777777" w:rsidR="000B30A0" w:rsidRPr="003E5B4E" w:rsidRDefault="000B30A0" w:rsidP="004A6249">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Chất chống cặn</w:t>
            </w:r>
          </w:p>
        </w:tc>
        <w:tc>
          <w:tcPr>
            <w:tcW w:w="431" w:type="pct"/>
            <w:vAlign w:val="center"/>
          </w:tcPr>
          <w:p w14:paraId="0103BB3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0731999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0,10444</w:t>
            </w:r>
          </w:p>
        </w:tc>
        <w:tc>
          <w:tcPr>
            <w:tcW w:w="625" w:type="pct"/>
            <w:vAlign w:val="center"/>
          </w:tcPr>
          <w:p w14:paraId="14DD748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0,10444</w:t>
            </w:r>
          </w:p>
        </w:tc>
        <w:tc>
          <w:tcPr>
            <w:tcW w:w="625" w:type="pct"/>
            <w:vAlign w:val="center"/>
          </w:tcPr>
          <w:p w14:paraId="0ECBE8A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0,10444</w:t>
            </w:r>
          </w:p>
        </w:tc>
        <w:tc>
          <w:tcPr>
            <w:tcW w:w="625" w:type="pct"/>
            <w:vAlign w:val="center"/>
          </w:tcPr>
          <w:p w14:paraId="3FA9E23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0,10444</w:t>
            </w:r>
          </w:p>
        </w:tc>
      </w:tr>
      <w:tr w:rsidR="000B30A0" w:rsidRPr="003E5B4E" w14:paraId="2A695703" w14:textId="77777777" w:rsidTr="00C92EC7">
        <w:tc>
          <w:tcPr>
            <w:tcW w:w="302" w:type="pct"/>
            <w:vAlign w:val="center"/>
          </w:tcPr>
          <w:p w14:paraId="659E84A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23</w:t>
            </w:r>
          </w:p>
        </w:tc>
        <w:tc>
          <w:tcPr>
            <w:tcW w:w="1836" w:type="pct"/>
            <w:vAlign w:val="center"/>
          </w:tcPr>
          <w:p w14:paraId="0D5303D6" w14:textId="77777777" w:rsidR="000B30A0" w:rsidRPr="003E5B4E" w:rsidRDefault="000B30A0" w:rsidP="004A6249">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Chất sát khuẩn màng RO</w:t>
            </w:r>
          </w:p>
        </w:tc>
        <w:tc>
          <w:tcPr>
            <w:tcW w:w="431" w:type="pct"/>
            <w:vAlign w:val="center"/>
          </w:tcPr>
          <w:p w14:paraId="44C6D91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1B82677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0,00194</w:t>
            </w:r>
          </w:p>
        </w:tc>
        <w:tc>
          <w:tcPr>
            <w:tcW w:w="625" w:type="pct"/>
            <w:vAlign w:val="center"/>
          </w:tcPr>
          <w:p w14:paraId="74C76D6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0,00194</w:t>
            </w:r>
          </w:p>
        </w:tc>
        <w:tc>
          <w:tcPr>
            <w:tcW w:w="625" w:type="pct"/>
            <w:vAlign w:val="center"/>
          </w:tcPr>
          <w:p w14:paraId="21BE202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0,00194</w:t>
            </w:r>
          </w:p>
        </w:tc>
        <w:tc>
          <w:tcPr>
            <w:tcW w:w="625" w:type="pct"/>
            <w:vAlign w:val="center"/>
          </w:tcPr>
          <w:p w14:paraId="15E54B1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0,00194</w:t>
            </w:r>
          </w:p>
        </w:tc>
      </w:tr>
      <w:tr w:rsidR="000B30A0" w:rsidRPr="003E5B4E" w14:paraId="74C54DFB" w14:textId="77777777" w:rsidTr="00C92EC7">
        <w:tc>
          <w:tcPr>
            <w:tcW w:w="302" w:type="pct"/>
            <w:vAlign w:val="center"/>
          </w:tcPr>
          <w:p w14:paraId="263BC7A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24</w:t>
            </w:r>
          </w:p>
        </w:tc>
        <w:tc>
          <w:tcPr>
            <w:tcW w:w="1836" w:type="pct"/>
            <w:vAlign w:val="center"/>
          </w:tcPr>
          <w:p w14:paraId="5E667EDF" w14:textId="77777777" w:rsidR="000B30A0" w:rsidRPr="003E5B4E" w:rsidRDefault="000B30A0" w:rsidP="004A6249">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Chất khử bọt</w:t>
            </w:r>
          </w:p>
        </w:tc>
        <w:tc>
          <w:tcPr>
            <w:tcW w:w="431" w:type="pct"/>
            <w:vAlign w:val="center"/>
          </w:tcPr>
          <w:p w14:paraId="1D1E15D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2639ABD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0,20482</w:t>
            </w:r>
          </w:p>
        </w:tc>
        <w:tc>
          <w:tcPr>
            <w:tcW w:w="625" w:type="pct"/>
            <w:vAlign w:val="center"/>
          </w:tcPr>
          <w:p w14:paraId="0D82D1F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0,20482</w:t>
            </w:r>
          </w:p>
        </w:tc>
        <w:tc>
          <w:tcPr>
            <w:tcW w:w="625" w:type="pct"/>
            <w:vAlign w:val="center"/>
          </w:tcPr>
          <w:p w14:paraId="6EBDCFA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0,20482</w:t>
            </w:r>
          </w:p>
        </w:tc>
        <w:tc>
          <w:tcPr>
            <w:tcW w:w="625" w:type="pct"/>
            <w:vAlign w:val="center"/>
          </w:tcPr>
          <w:p w14:paraId="02D48BE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0,20482</w:t>
            </w:r>
          </w:p>
        </w:tc>
      </w:tr>
      <w:tr w:rsidR="000B30A0" w:rsidRPr="003E5B4E" w14:paraId="3969A5F0" w14:textId="77777777" w:rsidTr="00C92EC7">
        <w:tc>
          <w:tcPr>
            <w:tcW w:w="302" w:type="pct"/>
            <w:vAlign w:val="center"/>
          </w:tcPr>
          <w:p w14:paraId="504D8DC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25</w:t>
            </w:r>
          </w:p>
        </w:tc>
        <w:tc>
          <w:tcPr>
            <w:tcW w:w="1836" w:type="pct"/>
            <w:vAlign w:val="center"/>
          </w:tcPr>
          <w:p w14:paraId="4A449482" w14:textId="77777777" w:rsidR="000B30A0" w:rsidRPr="003E5B4E" w:rsidRDefault="000B30A0" w:rsidP="004A6249">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Hóa chất khử trùng, diệt rêu tảo (Axit citric (C</w:t>
            </w:r>
            <w:r w:rsidRPr="003E5B4E">
              <w:rPr>
                <w:rFonts w:eastAsia="Times New Roman" w:cs="Times New Roman"/>
                <w:kern w:val="0"/>
                <w:vertAlign w:val="subscript"/>
                <w14:ligatures w14:val="none"/>
              </w:rPr>
              <w:t>6</w:t>
            </w:r>
            <w:r w:rsidRPr="003E5B4E">
              <w:rPr>
                <w:rFonts w:eastAsia="Times New Roman" w:cs="Times New Roman"/>
                <w:kern w:val="0"/>
                <w14:ligatures w14:val="none"/>
              </w:rPr>
              <w:t>H</w:t>
            </w:r>
            <w:r w:rsidRPr="003E5B4E">
              <w:rPr>
                <w:rFonts w:eastAsia="Times New Roman" w:cs="Times New Roman"/>
                <w:kern w:val="0"/>
                <w:vertAlign w:val="subscript"/>
                <w14:ligatures w14:val="none"/>
              </w:rPr>
              <w:t>8</w:t>
            </w:r>
            <w:r w:rsidRPr="003E5B4E">
              <w:rPr>
                <w:rFonts w:eastAsia="Times New Roman" w:cs="Times New Roman"/>
                <w:kern w:val="0"/>
                <w14:ligatures w14:val="none"/>
              </w:rPr>
              <w:t>O</w:t>
            </w:r>
            <w:r w:rsidRPr="003E5B4E">
              <w:rPr>
                <w:rFonts w:eastAsia="Times New Roman" w:cs="Times New Roman"/>
                <w:kern w:val="0"/>
                <w:vertAlign w:val="subscript"/>
                <w14:ligatures w14:val="none"/>
              </w:rPr>
              <w:t>7</w:t>
            </w:r>
            <w:r w:rsidRPr="003E5B4E">
              <w:rPr>
                <w:rFonts w:eastAsia="Times New Roman" w:cs="Times New Roman"/>
                <w:kern w:val="0"/>
                <w14:ligatures w14:val="none"/>
              </w:rPr>
              <w:t>) hoặc tương đương)</w:t>
            </w:r>
          </w:p>
        </w:tc>
        <w:tc>
          <w:tcPr>
            <w:tcW w:w="431" w:type="pct"/>
            <w:vAlign w:val="center"/>
          </w:tcPr>
          <w:p w14:paraId="4402262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217F7C3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0,02613</w:t>
            </w:r>
          </w:p>
        </w:tc>
        <w:tc>
          <w:tcPr>
            <w:tcW w:w="625" w:type="pct"/>
            <w:vAlign w:val="center"/>
          </w:tcPr>
          <w:p w14:paraId="32CD2B1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0,02613</w:t>
            </w:r>
          </w:p>
        </w:tc>
        <w:tc>
          <w:tcPr>
            <w:tcW w:w="625" w:type="pct"/>
            <w:vAlign w:val="center"/>
          </w:tcPr>
          <w:p w14:paraId="03FAD46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0,02613</w:t>
            </w:r>
          </w:p>
        </w:tc>
        <w:tc>
          <w:tcPr>
            <w:tcW w:w="625" w:type="pct"/>
            <w:vAlign w:val="center"/>
          </w:tcPr>
          <w:p w14:paraId="48B3D62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0,02613</w:t>
            </w:r>
          </w:p>
        </w:tc>
      </w:tr>
      <w:tr w:rsidR="000B30A0" w:rsidRPr="003E5B4E" w14:paraId="6074DA8A" w14:textId="77777777" w:rsidTr="00C92EC7">
        <w:tc>
          <w:tcPr>
            <w:tcW w:w="302" w:type="pct"/>
            <w:vAlign w:val="center"/>
          </w:tcPr>
          <w:p w14:paraId="250FB05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26</w:t>
            </w:r>
          </w:p>
        </w:tc>
        <w:tc>
          <w:tcPr>
            <w:tcW w:w="1836" w:type="pct"/>
            <w:vAlign w:val="center"/>
          </w:tcPr>
          <w:p w14:paraId="65ECF6BC" w14:textId="77777777" w:rsidR="000B30A0" w:rsidRPr="003E5B4E" w:rsidRDefault="000B30A0" w:rsidP="004A6249">
            <w:pPr>
              <w:widowControl w:val="0"/>
              <w:spacing w:before="0"/>
              <w:ind w:firstLine="0"/>
              <w:rPr>
                <w:rFonts w:eastAsia="Times New Roman" w:cs="Times New Roman"/>
                <w:w w:val="90"/>
                <w:kern w:val="0"/>
                <w14:ligatures w14:val="none"/>
              </w:rPr>
            </w:pPr>
            <w:r w:rsidRPr="003E5B4E">
              <w:rPr>
                <w:rFonts w:eastAsia="Times New Roman" w:cs="Times New Roman"/>
                <w:w w:val="90"/>
                <w:kern w:val="0"/>
                <w14:ligatures w14:val="none"/>
              </w:rPr>
              <w:t>Hóa chất khử (Natri bisulfit (NaHSO</w:t>
            </w:r>
            <w:r w:rsidRPr="003E5B4E">
              <w:rPr>
                <w:rFonts w:eastAsia="Times New Roman" w:cs="Times New Roman"/>
                <w:w w:val="90"/>
                <w:kern w:val="0"/>
                <w:vertAlign w:val="subscript"/>
                <w14:ligatures w14:val="none"/>
              </w:rPr>
              <w:t>3</w:t>
            </w:r>
            <w:r w:rsidRPr="003E5B4E">
              <w:rPr>
                <w:rFonts w:eastAsia="Times New Roman" w:cs="Times New Roman"/>
                <w:w w:val="90"/>
                <w:kern w:val="0"/>
                <w14:ligatures w14:val="none"/>
              </w:rPr>
              <w:t>) hoặc tương đương)</w:t>
            </w:r>
          </w:p>
        </w:tc>
        <w:tc>
          <w:tcPr>
            <w:tcW w:w="431" w:type="pct"/>
            <w:vAlign w:val="center"/>
          </w:tcPr>
          <w:p w14:paraId="4EC2712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147C8DE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0,00171</w:t>
            </w:r>
          </w:p>
        </w:tc>
        <w:tc>
          <w:tcPr>
            <w:tcW w:w="625" w:type="pct"/>
            <w:vAlign w:val="center"/>
          </w:tcPr>
          <w:p w14:paraId="095BFC5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0,00171</w:t>
            </w:r>
          </w:p>
        </w:tc>
        <w:tc>
          <w:tcPr>
            <w:tcW w:w="625" w:type="pct"/>
            <w:vAlign w:val="center"/>
          </w:tcPr>
          <w:p w14:paraId="28EC0B9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0,00171</w:t>
            </w:r>
          </w:p>
        </w:tc>
        <w:tc>
          <w:tcPr>
            <w:tcW w:w="625" w:type="pct"/>
            <w:vAlign w:val="center"/>
          </w:tcPr>
          <w:p w14:paraId="0284867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0,00171</w:t>
            </w:r>
          </w:p>
        </w:tc>
      </w:tr>
      <w:tr w:rsidR="000B30A0" w:rsidRPr="003E5B4E" w14:paraId="2CF58029" w14:textId="77777777" w:rsidTr="00C61CFF">
        <w:trPr>
          <w:trHeight w:val="660"/>
        </w:trPr>
        <w:tc>
          <w:tcPr>
            <w:tcW w:w="302" w:type="pct"/>
            <w:vAlign w:val="center"/>
          </w:tcPr>
          <w:p w14:paraId="7DF0D0E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27</w:t>
            </w:r>
          </w:p>
        </w:tc>
        <w:tc>
          <w:tcPr>
            <w:tcW w:w="1836" w:type="pct"/>
            <w:vAlign w:val="center"/>
          </w:tcPr>
          <w:p w14:paraId="1A8AEF8F" w14:textId="77777777" w:rsidR="000B30A0" w:rsidRPr="003E5B4E" w:rsidRDefault="000B30A0" w:rsidP="004A6249">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Hóa chất sát khuẩn, tiệt trùng, trung hòa tính axit (Natri bicacbonat (NaHCO</w:t>
            </w:r>
            <w:r w:rsidRPr="003E5B4E">
              <w:rPr>
                <w:rFonts w:eastAsia="Times New Roman" w:cs="Times New Roman"/>
                <w:kern w:val="0"/>
                <w:vertAlign w:val="subscript"/>
                <w14:ligatures w14:val="none"/>
              </w:rPr>
              <w:t>3</w:t>
            </w:r>
            <w:r w:rsidRPr="003E5B4E">
              <w:rPr>
                <w:rFonts w:eastAsia="Times New Roman" w:cs="Times New Roman"/>
                <w:kern w:val="0"/>
                <w14:ligatures w14:val="none"/>
              </w:rPr>
              <w:t>) hoặc tương đương)</w:t>
            </w:r>
          </w:p>
        </w:tc>
        <w:tc>
          <w:tcPr>
            <w:tcW w:w="431" w:type="pct"/>
            <w:vAlign w:val="center"/>
          </w:tcPr>
          <w:p w14:paraId="5F14F8E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556" w:type="pct"/>
            <w:vAlign w:val="center"/>
          </w:tcPr>
          <w:p w14:paraId="429E438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0,03119</w:t>
            </w:r>
          </w:p>
        </w:tc>
        <w:tc>
          <w:tcPr>
            <w:tcW w:w="625" w:type="pct"/>
            <w:vAlign w:val="center"/>
          </w:tcPr>
          <w:p w14:paraId="4C90C0E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0,03119</w:t>
            </w:r>
          </w:p>
        </w:tc>
        <w:tc>
          <w:tcPr>
            <w:tcW w:w="625" w:type="pct"/>
            <w:vAlign w:val="center"/>
          </w:tcPr>
          <w:p w14:paraId="6844F5E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0,03119</w:t>
            </w:r>
          </w:p>
        </w:tc>
        <w:tc>
          <w:tcPr>
            <w:tcW w:w="625" w:type="pct"/>
            <w:vAlign w:val="center"/>
          </w:tcPr>
          <w:p w14:paraId="389A30D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0,03119</w:t>
            </w:r>
          </w:p>
        </w:tc>
      </w:tr>
    </w:tbl>
    <w:p w14:paraId="614264BB" w14:textId="77777777" w:rsidR="0036709E" w:rsidRPr="003E5B4E" w:rsidRDefault="0036709E" w:rsidP="0036709E">
      <w:pPr>
        <w:widowControl w:val="0"/>
        <w:tabs>
          <w:tab w:val="left" w:pos="1346"/>
        </w:tabs>
        <w:outlineLvl w:val="0"/>
        <w:rPr>
          <w:rFonts w:eastAsia="Times New Roman" w:cs="Times New Roman"/>
          <w:kern w:val="0"/>
          <w:sz w:val="28"/>
          <w:szCs w:val="28"/>
          <w14:ligatures w14:val="none"/>
        </w:rPr>
      </w:pPr>
      <w:bookmarkStart w:id="110" w:name="dieu_5_10"/>
      <w:r w:rsidRPr="003E5B4E">
        <w:rPr>
          <w:rFonts w:eastAsia="Times New Roman" w:cs="Times New Roman"/>
          <w:b/>
          <w:bCs/>
          <w:kern w:val="0"/>
          <w:sz w:val="28"/>
          <w:szCs w:val="28"/>
          <w14:ligatures w14:val="none"/>
        </w:rPr>
        <w:t>5. Định mức tiêu hao năng lượng</w:t>
      </w:r>
      <w:bookmarkEnd w:id="110"/>
    </w:p>
    <w:p w14:paraId="4B1F50D8" w14:textId="17A38DB7"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5</w:t>
      </w:r>
      <w:r w:rsidR="004A6249" w:rsidRPr="003E5B4E">
        <w:rPr>
          <w:rFonts w:eastAsia="Times New Roman" w:cs="Times New Roman"/>
          <w:kern w:val="0"/>
          <w:sz w:val="28"/>
          <w:szCs w:val="28"/>
          <w14:ligatures w14:val="none"/>
        </w:rPr>
        <w:t>0</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897"/>
        <w:gridCol w:w="5639"/>
        <w:gridCol w:w="1271"/>
        <w:gridCol w:w="1527"/>
        <w:gridCol w:w="1594"/>
        <w:gridCol w:w="1821"/>
        <w:gridCol w:w="1821"/>
      </w:tblGrid>
      <w:tr w:rsidR="00255886" w:rsidRPr="003E5B4E" w14:paraId="04D5B303" w14:textId="77777777" w:rsidTr="004A6249">
        <w:tc>
          <w:tcPr>
            <w:tcW w:w="308" w:type="pct"/>
            <w:vMerge w:val="restart"/>
            <w:vAlign w:val="center"/>
          </w:tcPr>
          <w:p w14:paraId="0B6D526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935" w:type="pct"/>
            <w:vMerge w:val="restart"/>
            <w:vAlign w:val="center"/>
          </w:tcPr>
          <w:p w14:paraId="7BFFDEE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năng lượng</w:t>
            </w:r>
          </w:p>
        </w:tc>
        <w:tc>
          <w:tcPr>
            <w:tcW w:w="436" w:type="pct"/>
            <w:vMerge w:val="restart"/>
            <w:vAlign w:val="center"/>
          </w:tcPr>
          <w:p w14:paraId="22177D2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w:t>
            </w:r>
            <w:r w:rsidRPr="003E5B4E">
              <w:rPr>
                <w:rFonts w:eastAsia="Times New Roman" w:cs="Times New Roman"/>
                <w:kern w:val="0"/>
                <w14:ligatures w14:val="none"/>
              </w:rPr>
              <w:t xml:space="preserve"> </w:t>
            </w:r>
            <w:r w:rsidRPr="003E5B4E">
              <w:rPr>
                <w:rFonts w:eastAsia="Calibri" w:cs="Times New Roman"/>
                <w:b/>
                <w:kern w:val="0"/>
                <w14:ligatures w14:val="none"/>
              </w:rPr>
              <w:t>tính</w:t>
            </w:r>
          </w:p>
        </w:tc>
        <w:tc>
          <w:tcPr>
            <w:tcW w:w="2322" w:type="pct"/>
            <w:gridSpan w:val="4"/>
            <w:vAlign w:val="center"/>
          </w:tcPr>
          <w:p w14:paraId="7A28A88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(kWh/tấn)</w:t>
            </w:r>
          </w:p>
        </w:tc>
      </w:tr>
      <w:tr w:rsidR="000B30A0" w:rsidRPr="003E5B4E" w14:paraId="1FB74611" w14:textId="77777777" w:rsidTr="004A6249">
        <w:tc>
          <w:tcPr>
            <w:tcW w:w="308" w:type="pct"/>
            <w:vMerge/>
            <w:vAlign w:val="center"/>
          </w:tcPr>
          <w:p w14:paraId="154132AA" w14:textId="77777777" w:rsidR="000B30A0" w:rsidRPr="003E5B4E" w:rsidRDefault="000B30A0" w:rsidP="00666601">
            <w:pPr>
              <w:widowControl w:val="0"/>
              <w:ind w:firstLine="0"/>
              <w:jc w:val="center"/>
              <w:rPr>
                <w:rFonts w:eastAsia="Calibri" w:cs="Times New Roman"/>
                <w:kern w:val="0"/>
                <w14:ligatures w14:val="none"/>
              </w:rPr>
            </w:pPr>
          </w:p>
        </w:tc>
        <w:tc>
          <w:tcPr>
            <w:tcW w:w="1935" w:type="pct"/>
            <w:vMerge/>
            <w:vAlign w:val="center"/>
          </w:tcPr>
          <w:p w14:paraId="01415C8F" w14:textId="77777777" w:rsidR="000B30A0" w:rsidRPr="003E5B4E" w:rsidRDefault="000B30A0" w:rsidP="00666601">
            <w:pPr>
              <w:widowControl w:val="0"/>
              <w:ind w:firstLine="0"/>
              <w:jc w:val="center"/>
              <w:rPr>
                <w:rFonts w:eastAsia="Calibri" w:cs="Times New Roman"/>
                <w:kern w:val="0"/>
                <w14:ligatures w14:val="none"/>
              </w:rPr>
            </w:pPr>
          </w:p>
        </w:tc>
        <w:tc>
          <w:tcPr>
            <w:tcW w:w="436" w:type="pct"/>
            <w:vMerge/>
            <w:vAlign w:val="center"/>
          </w:tcPr>
          <w:p w14:paraId="43888149" w14:textId="77777777" w:rsidR="000B30A0" w:rsidRPr="003E5B4E" w:rsidRDefault="000B30A0" w:rsidP="00666601">
            <w:pPr>
              <w:widowControl w:val="0"/>
              <w:ind w:firstLine="0"/>
              <w:jc w:val="center"/>
              <w:rPr>
                <w:rFonts w:eastAsia="Calibri" w:cs="Times New Roman"/>
                <w:kern w:val="0"/>
                <w14:ligatures w14:val="none"/>
              </w:rPr>
            </w:pPr>
          </w:p>
        </w:tc>
        <w:tc>
          <w:tcPr>
            <w:tcW w:w="524" w:type="pct"/>
            <w:vAlign w:val="center"/>
          </w:tcPr>
          <w:p w14:paraId="66D4B538" w14:textId="22EFBC72"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XL.2.1</w:t>
            </w:r>
          </w:p>
        </w:tc>
        <w:tc>
          <w:tcPr>
            <w:tcW w:w="547" w:type="pct"/>
            <w:vAlign w:val="center"/>
          </w:tcPr>
          <w:p w14:paraId="093919A3" w14:textId="107DC31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XL.2.2</w:t>
            </w:r>
          </w:p>
        </w:tc>
        <w:tc>
          <w:tcPr>
            <w:tcW w:w="625" w:type="pct"/>
            <w:vAlign w:val="center"/>
          </w:tcPr>
          <w:p w14:paraId="6E993217" w14:textId="1F068000"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XL.2.3</w:t>
            </w:r>
          </w:p>
        </w:tc>
        <w:tc>
          <w:tcPr>
            <w:tcW w:w="625" w:type="pct"/>
            <w:vAlign w:val="center"/>
          </w:tcPr>
          <w:p w14:paraId="06239F2F" w14:textId="7C9A81F3"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XL.2.4</w:t>
            </w:r>
          </w:p>
        </w:tc>
      </w:tr>
      <w:tr w:rsidR="000B30A0" w:rsidRPr="003E5B4E" w14:paraId="2395BEC6" w14:textId="77777777" w:rsidTr="004A6249">
        <w:tc>
          <w:tcPr>
            <w:tcW w:w="308" w:type="pct"/>
            <w:vAlign w:val="center"/>
          </w:tcPr>
          <w:p w14:paraId="5507CD4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1935" w:type="pct"/>
            <w:vAlign w:val="center"/>
          </w:tcPr>
          <w:p w14:paraId="275ABAC4"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xử lý sơ bộ chất thải rắn</w:t>
            </w:r>
            <w:r w:rsidRPr="003E5B4E">
              <w:rPr>
                <w:rFonts w:eastAsia="Times New Roman" w:cs="Times New Roman"/>
                <w:kern w:val="0"/>
                <w14:ligatures w14:val="none"/>
              </w:rPr>
              <w:t xml:space="preserve"> </w:t>
            </w:r>
            <w:r w:rsidRPr="003E5B4E">
              <w:rPr>
                <w:rFonts w:eastAsia="Times New Roman" w:cs="Times New Roman"/>
                <w:b/>
                <w:bCs/>
                <w:kern w:val="0"/>
                <w14:ligatures w14:val="none"/>
              </w:rPr>
              <w:t>sinh hoạt</w:t>
            </w:r>
          </w:p>
        </w:tc>
        <w:tc>
          <w:tcPr>
            <w:tcW w:w="436" w:type="pct"/>
            <w:vAlign w:val="center"/>
          </w:tcPr>
          <w:p w14:paraId="5EBBBDDA" w14:textId="77777777" w:rsidR="000B30A0" w:rsidRPr="003E5B4E" w:rsidRDefault="000B30A0" w:rsidP="00666601">
            <w:pPr>
              <w:widowControl w:val="0"/>
              <w:ind w:firstLine="0"/>
              <w:jc w:val="center"/>
              <w:rPr>
                <w:rFonts w:eastAsia="Calibri" w:cs="Times New Roman"/>
                <w:kern w:val="0"/>
                <w14:ligatures w14:val="none"/>
              </w:rPr>
            </w:pPr>
          </w:p>
        </w:tc>
        <w:tc>
          <w:tcPr>
            <w:tcW w:w="524" w:type="pct"/>
            <w:vAlign w:val="center"/>
          </w:tcPr>
          <w:p w14:paraId="636F4D6D"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3FFA4AC1"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0012A722"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66A26EBC"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23FD1C07" w14:textId="77777777" w:rsidTr="004A6249">
        <w:tc>
          <w:tcPr>
            <w:tcW w:w="308" w:type="pct"/>
            <w:vAlign w:val="center"/>
          </w:tcPr>
          <w:p w14:paraId="42C4804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935" w:type="pct"/>
            <w:vAlign w:val="center"/>
          </w:tcPr>
          <w:p w14:paraId="077B1588" w14:textId="77777777" w:rsidR="000B30A0" w:rsidRPr="003E5B4E" w:rsidRDefault="000B30A0" w:rsidP="004A6249">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Điện vận hành trạm cân</w:t>
            </w:r>
          </w:p>
        </w:tc>
        <w:tc>
          <w:tcPr>
            <w:tcW w:w="436" w:type="pct"/>
            <w:vAlign w:val="center"/>
          </w:tcPr>
          <w:p w14:paraId="17F5AE7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524" w:type="pct"/>
            <w:vAlign w:val="center"/>
          </w:tcPr>
          <w:p w14:paraId="4732DD9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0,00014</w:t>
            </w:r>
          </w:p>
        </w:tc>
        <w:tc>
          <w:tcPr>
            <w:tcW w:w="547" w:type="pct"/>
            <w:vAlign w:val="center"/>
          </w:tcPr>
          <w:p w14:paraId="056B422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0,00010</w:t>
            </w:r>
          </w:p>
        </w:tc>
        <w:tc>
          <w:tcPr>
            <w:tcW w:w="625" w:type="pct"/>
            <w:vAlign w:val="center"/>
          </w:tcPr>
          <w:p w14:paraId="7ED554F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0,00007</w:t>
            </w:r>
          </w:p>
        </w:tc>
        <w:tc>
          <w:tcPr>
            <w:tcW w:w="625" w:type="pct"/>
            <w:vAlign w:val="center"/>
          </w:tcPr>
          <w:p w14:paraId="592870A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0,00005</w:t>
            </w:r>
          </w:p>
        </w:tc>
      </w:tr>
      <w:tr w:rsidR="000B30A0" w:rsidRPr="003E5B4E" w14:paraId="06F120D5" w14:textId="77777777" w:rsidTr="004A6249">
        <w:tc>
          <w:tcPr>
            <w:tcW w:w="308" w:type="pct"/>
            <w:vAlign w:val="center"/>
          </w:tcPr>
          <w:p w14:paraId="4028F7B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935" w:type="pct"/>
            <w:vAlign w:val="center"/>
          </w:tcPr>
          <w:p w14:paraId="7EB3B94F" w14:textId="77777777" w:rsidR="000B30A0" w:rsidRPr="003E5B4E" w:rsidRDefault="000B30A0" w:rsidP="004A6249">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Điện vận hành gầu ngoạm</w:t>
            </w:r>
          </w:p>
        </w:tc>
        <w:tc>
          <w:tcPr>
            <w:tcW w:w="436" w:type="pct"/>
            <w:vAlign w:val="center"/>
          </w:tcPr>
          <w:p w14:paraId="4FD914B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524" w:type="pct"/>
            <w:vAlign w:val="center"/>
          </w:tcPr>
          <w:p w14:paraId="55FD9F6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0,38400</w:t>
            </w:r>
          </w:p>
        </w:tc>
        <w:tc>
          <w:tcPr>
            <w:tcW w:w="547" w:type="pct"/>
            <w:vAlign w:val="center"/>
          </w:tcPr>
          <w:p w14:paraId="7DD91F3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0,25600</w:t>
            </w:r>
          </w:p>
        </w:tc>
        <w:tc>
          <w:tcPr>
            <w:tcW w:w="625" w:type="pct"/>
            <w:vAlign w:val="center"/>
          </w:tcPr>
          <w:p w14:paraId="0D8F50E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0,19200</w:t>
            </w:r>
          </w:p>
        </w:tc>
        <w:tc>
          <w:tcPr>
            <w:tcW w:w="625" w:type="pct"/>
            <w:vAlign w:val="center"/>
          </w:tcPr>
          <w:p w14:paraId="4E208D1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0,12800</w:t>
            </w:r>
          </w:p>
        </w:tc>
      </w:tr>
      <w:tr w:rsidR="000B30A0" w:rsidRPr="003E5B4E" w14:paraId="67DBAE15" w14:textId="77777777" w:rsidTr="004A6249">
        <w:tc>
          <w:tcPr>
            <w:tcW w:w="308" w:type="pct"/>
            <w:vAlign w:val="center"/>
          </w:tcPr>
          <w:p w14:paraId="6B8535A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935" w:type="pct"/>
            <w:vAlign w:val="center"/>
          </w:tcPr>
          <w:p w14:paraId="70679923" w14:textId="77777777" w:rsidR="000B30A0" w:rsidRPr="003E5B4E" w:rsidRDefault="000B30A0" w:rsidP="004A6249">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Điện vận hành hệ thống xử lý mùi hôi</w:t>
            </w:r>
          </w:p>
        </w:tc>
        <w:tc>
          <w:tcPr>
            <w:tcW w:w="436" w:type="pct"/>
            <w:vAlign w:val="center"/>
          </w:tcPr>
          <w:p w14:paraId="516AB55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524" w:type="pct"/>
            <w:vAlign w:val="center"/>
          </w:tcPr>
          <w:p w14:paraId="05BBE4E3"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0,43200</w:t>
            </w:r>
          </w:p>
        </w:tc>
        <w:tc>
          <w:tcPr>
            <w:tcW w:w="547" w:type="pct"/>
            <w:vAlign w:val="center"/>
          </w:tcPr>
          <w:p w14:paraId="14488BD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0,40000</w:t>
            </w:r>
          </w:p>
        </w:tc>
        <w:tc>
          <w:tcPr>
            <w:tcW w:w="625" w:type="pct"/>
            <w:vAlign w:val="center"/>
          </w:tcPr>
          <w:p w14:paraId="3E2A8E5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0,38400</w:t>
            </w:r>
          </w:p>
        </w:tc>
        <w:tc>
          <w:tcPr>
            <w:tcW w:w="625" w:type="pct"/>
            <w:vAlign w:val="center"/>
          </w:tcPr>
          <w:p w14:paraId="01A3F03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0,36800</w:t>
            </w:r>
          </w:p>
        </w:tc>
      </w:tr>
      <w:tr w:rsidR="000B30A0" w:rsidRPr="003E5B4E" w14:paraId="7CD80F1F" w14:textId="77777777" w:rsidTr="004A6249">
        <w:tc>
          <w:tcPr>
            <w:tcW w:w="308" w:type="pct"/>
            <w:vAlign w:val="center"/>
          </w:tcPr>
          <w:p w14:paraId="71B247B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1935" w:type="pct"/>
            <w:vAlign w:val="center"/>
          </w:tcPr>
          <w:p w14:paraId="5F75FED0"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Lò đốt, hệ thống xử lý khí thải, tro bay và thu gom xỉ đáy lò</w:t>
            </w:r>
          </w:p>
        </w:tc>
        <w:tc>
          <w:tcPr>
            <w:tcW w:w="436" w:type="pct"/>
            <w:vAlign w:val="center"/>
          </w:tcPr>
          <w:p w14:paraId="4CBD4867" w14:textId="77777777" w:rsidR="000B30A0" w:rsidRPr="003E5B4E" w:rsidRDefault="000B30A0" w:rsidP="00666601">
            <w:pPr>
              <w:widowControl w:val="0"/>
              <w:ind w:firstLine="0"/>
              <w:jc w:val="center"/>
              <w:rPr>
                <w:rFonts w:eastAsia="Calibri" w:cs="Times New Roman"/>
                <w:kern w:val="0"/>
                <w14:ligatures w14:val="none"/>
              </w:rPr>
            </w:pPr>
          </w:p>
        </w:tc>
        <w:tc>
          <w:tcPr>
            <w:tcW w:w="524" w:type="pct"/>
            <w:vAlign w:val="center"/>
          </w:tcPr>
          <w:p w14:paraId="148F8544"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60F8401E"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2EC0A481"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2F73A807"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7A640ABB" w14:textId="77777777" w:rsidTr="004A6249">
        <w:tc>
          <w:tcPr>
            <w:tcW w:w="308" w:type="pct"/>
            <w:vAlign w:val="center"/>
          </w:tcPr>
          <w:p w14:paraId="07C920F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935" w:type="pct"/>
            <w:vAlign w:val="center"/>
          </w:tcPr>
          <w:p w14:paraId="4A01475E"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Điện vận hành lò đốt, hệ thống xử lý khí thải</w:t>
            </w:r>
          </w:p>
        </w:tc>
        <w:tc>
          <w:tcPr>
            <w:tcW w:w="436" w:type="pct"/>
            <w:vAlign w:val="center"/>
          </w:tcPr>
          <w:p w14:paraId="2E1BB31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524" w:type="pct"/>
            <w:vAlign w:val="center"/>
          </w:tcPr>
          <w:p w14:paraId="77B37B2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36,0000</w:t>
            </w:r>
          </w:p>
        </w:tc>
        <w:tc>
          <w:tcPr>
            <w:tcW w:w="547" w:type="pct"/>
            <w:vAlign w:val="center"/>
          </w:tcPr>
          <w:p w14:paraId="3B88B80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32,0000</w:t>
            </w:r>
          </w:p>
        </w:tc>
        <w:tc>
          <w:tcPr>
            <w:tcW w:w="625" w:type="pct"/>
            <w:vAlign w:val="center"/>
          </w:tcPr>
          <w:p w14:paraId="0707A54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30,000</w:t>
            </w:r>
          </w:p>
        </w:tc>
        <w:tc>
          <w:tcPr>
            <w:tcW w:w="625" w:type="pct"/>
            <w:vAlign w:val="center"/>
          </w:tcPr>
          <w:p w14:paraId="4B5B6C8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28,0000</w:t>
            </w:r>
          </w:p>
        </w:tc>
      </w:tr>
      <w:tr w:rsidR="000B30A0" w:rsidRPr="003E5B4E" w14:paraId="4EACF3C3" w14:textId="77777777" w:rsidTr="004A6249">
        <w:tc>
          <w:tcPr>
            <w:tcW w:w="308" w:type="pct"/>
            <w:vAlign w:val="center"/>
          </w:tcPr>
          <w:p w14:paraId="6AFCAA3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1935" w:type="pct"/>
            <w:vAlign w:val="center"/>
          </w:tcPr>
          <w:p w14:paraId="7A1B94D6"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phát điện</w:t>
            </w:r>
          </w:p>
        </w:tc>
        <w:tc>
          <w:tcPr>
            <w:tcW w:w="436" w:type="pct"/>
            <w:vAlign w:val="center"/>
          </w:tcPr>
          <w:p w14:paraId="0F29DC3E" w14:textId="77777777" w:rsidR="000B30A0" w:rsidRPr="003E5B4E" w:rsidRDefault="000B30A0" w:rsidP="00666601">
            <w:pPr>
              <w:widowControl w:val="0"/>
              <w:ind w:firstLine="0"/>
              <w:jc w:val="center"/>
              <w:rPr>
                <w:rFonts w:eastAsia="Calibri" w:cs="Times New Roman"/>
                <w:kern w:val="0"/>
                <w14:ligatures w14:val="none"/>
              </w:rPr>
            </w:pPr>
          </w:p>
        </w:tc>
        <w:tc>
          <w:tcPr>
            <w:tcW w:w="524" w:type="pct"/>
            <w:vAlign w:val="center"/>
          </w:tcPr>
          <w:p w14:paraId="53F2EBCC"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294CD092"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02EA3441"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6DE35277"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3E6B4256" w14:textId="77777777" w:rsidTr="004A6249">
        <w:tc>
          <w:tcPr>
            <w:tcW w:w="308" w:type="pct"/>
            <w:vAlign w:val="center"/>
          </w:tcPr>
          <w:p w14:paraId="5C105E4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935" w:type="pct"/>
            <w:vAlign w:val="center"/>
          </w:tcPr>
          <w:p w14:paraId="7AFC91FE"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Điện vận hành hệ thống phát điện</w:t>
            </w:r>
          </w:p>
        </w:tc>
        <w:tc>
          <w:tcPr>
            <w:tcW w:w="436" w:type="pct"/>
            <w:vAlign w:val="center"/>
          </w:tcPr>
          <w:p w14:paraId="4679A7D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524" w:type="pct"/>
            <w:vAlign w:val="center"/>
          </w:tcPr>
          <w:p w14:paraId="4428088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4,40000</w:t>
            </w:r>
          </w:p>
        </w:tc>
        <w:tc>
          <w:tcPr>
            <w:tcW w:w="547" w:type="pct"/>
            <w:vAlign w:val="center"/>
          </w:tcPr>
          <w:p w14:paraId="4EDB990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4,00000</w:t>
            </w:r>
          </w:p>
        </w:tc>
        <w:tc>
          <w:tcPr>
            <w:tcW w:w="625" w:type="pct"/>
            <w:vAlign w:val="center"/>
          </w:tcPr>
          <w:p w14:paraId="5989882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3,80000</w:t>
            </w:r>
          </w:p>
        </w:tc>
        <w:tc>
          <w:tcPr>
            <w:tcW w:w="625" w:type="pct"/>
            <w:vAlign w:val="center"/>
          </w:tcPr>
          <w:p w14:paraId="0C39941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3,60000</w:t>
            </w:r>
          </w:p>
        </w:tc>
      </w:tr>
      <w:tr w:rsidR="000B30A0" w:rsidRPr="003E5B4E" w14:paraId="2821CFFE" w14:textId="77777777" w:rsidTr="004A6249">
        <w:tc>
          <w:tcPr>
            <w:tcW w:w="308" w:type="pct"/>
            <w:vAlign w:val="center"/>
          </w:tcPr>
          <w:p w14:paraId="33DCA7F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IV</w:t>
            </w:r>
          </w:p>
        </w:tc>
        <w:tc>
          <w:tcPr>
            <w:tcW w:w="1935" w:type="pct"/>
            <w:vAlign w:val="center"/>
          </w:tcPr>
          <w:p w14:paraId="3323CC6D"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xử lý nước cấp</w:t>
            </w:r>
          </w:p>
        </w:tc>
        <w:tc>
          <w:tcPr>
            <w:tcW w:w="436" w:type="pct"/>
            <w:vAlign w:val="center"/>
          </w:tcPr>
          <w:p w14:paraId="7F663F72" w14:textId="77777777" w:rsidR="000B30A0" w:rsidRPr="003E5B4E" w:rsidRDefault="000B30A0" w:rsidP="00666601">
            <w:pPr>
              <w:widowControl w:val="0"/>
              <w:ind w:firstLine="0"/>
              <w:jc w:val="center"/>
              <w:rPr>
                <w:rFonts w:eastAsia="Calibri" w:cs="Times New Roman"/>
                <w:kern w:val="0"/>
                <w14:ligatures w14:val="none"/>
              </w:rPr>
            </w:pPr>
          </w:p>
        </w:tc>
        <w:tc>
          <w:tcPr>
            <w:tcW w:w="524" w:type="pct"/>
            <w:vAlign w:val="center"/>
          </w:tcPr>
          <w:p w14:paraId="109CEE0E"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6F654974"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1BBFD417"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29382E07"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426B509B" w14:textId="77777777" w:rsidTr="004A6249">
        <w:tc>
          <w:tcPr>
            <w:tcW w:w="308" w:type="pct"/>
            <w:vAlign w:val="center"/>
          </w:tcPr>
          <w:p w14:paraId="3435003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935" w:type="pct"/>
            <w:vAlign w:val="center"/>
          </w:tcPr>
          <w:p w14:paraId="70552520"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Điện vận hành hệ thống xử lý nước cấp</w:t>
            </w:r>
          </w:p>
        </w:tc>
        <w:tc>
          <w:tcPr>
            <w:tcW w:w="436" w:type="pct"/>
            <w:vAlign w:val="center"/>
          </w:tcPr>
          <w:p w14:paraId="0D7E27D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524" w:type="pct"/>
            <w:vAlign w:val="center"/>
          </w:tcPr>
          <w:p w14:paraId="3BCB86F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4,40000</w:t>
            </w:r>
          </w:p>
        </w:tc>
        <w:tc>
          <w:tcPr>
            <w:tcW w:w="547" w:type="pct"/>
            <w:vAlign w:val="center"/>
          </w:tcPr>
          <w:p w14:paraId="0A05E1D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4,00000</w:t>
            </w:r>
          </w:p>
        </w:tc>
        <w:tc>
          <w:tcPr>
            <w:tcW w:w="625" w:type="pct"/>
            <w:vAlign w:val="center"/>
          </w:tcPr>
          <w:p w14:paraId="1EB4BCD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3,80000</w:t>
            </w:r>
          </w:p>
        </w:tc>
        <w:tc>
          <w:tcPr>
            <w:tcW w:w="625" w:type="pct"/>
            <w:vAlign w:val="center"/>
          </w:tcPr>
          <w:p w14:paraId="16BE04A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3,60000</w:t>
            </w:r>
          </w:p>
        </w:tc>
      </w:tr>
      <w:tr w:rsidR="000B30A0" w:rsidRPr="003E5B4E" w14:paraId="60F3403F" w14:textId="77777777" w:rsidTr="004A6249">
        <w:tc>
          <w:tcPr>
            <w:tcW w:w="308" w:type="pct"/>
            <w:vAlign w:val="center"/>
          </w:tcPr>
          <w:p w14:paraId="2A00347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V</w:t>
            </w:r>
          </w:p>
        </w:tc>
        <w:tc>
          <w:tcPr>
            <w:tcW w:w="1935" w:type="pct"/>
            <w:vAlign w:val="center"/>
          </w:tcPr>
          <w:p w14:paraId="64EA3B48"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xử lý nước thải</w:t>
            </w:r>
          </w:p>
        </w:tc>
        <w:tc>
          <w:tcPr>
            <w:tcW w:w="436" w:type="pct"/>
            <w:vAlign w:val="center"/>
          </w:tcPr>
          <w:p w14:paraId="08F128E1" w14:textId="77777777" w:rsidR="000B30A0" w:rsidRPr="003E5B4E" w:rsidRDefault="000B30A0" w:rsidP="00666601">
            <w:pPr>
              <w:widowControl w:val="0"/>
              <w:ind w:firstLine="0"/>
              <w:jc w:val="center"/>
              <w:rPr>
                <w:rFonts w:eastAsia="Calibri" w:cs="Times New Roman"/>
                <w:kern w:val="0"/>
                <w14:ligatures w14:val="none"/>
              </w:rPr>
            </w:pPr>
          </w:p>
        </w:tc>
        <w:tc>
          <w:tcPr>
            <w:tcW w:w="524" w:type="pct"/>
            <w:vAlign w:val="center"/>
          </w:tcPr>
          <w:p w14:paraId="26B9EC8C" w14:textId="77777777" w:rsidR="000B30A0" w:rsidRPr="003E5B4E" w:rsidRDefault="000B30A0" w:rsidP="00666601">
            <w:pPr>
              <w:widowControl w:val="0"/>
              <w:ind w:firstLine="0"/>
              <w:jc w:val="center"/>
              <w:rPr>
                <w:rFonts w:eastAsia="Calibri" w:cs="Times New Roman"/>
                <w:kern w:val="0"/>
                <w14:ligatures w14:val="none"/>
              </w:rPr>
            </w:pPr>
          </w:p>
        </w:tc>
        <w:tc>
          <w:tcPr>
            <w:tcW w:w="547" w:type="pct"/>
            <w:vAlign w:val="center"/>
          </w:tcPr>
          <w:p w14:paraId="45B4822A"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38F24DCA" w14:textId="77777777" w:rsidR="000B30A0" w:rsidRPr="003E5B4E" w:rsidRDefault="000B30A0" w:rsidP="00666601">
            <w:pPr>
              <w:widowControl w:val="0"/>
              <w:ind w:firstLine="0"/>
              <w:jc w:val="center"/>
              <w:rPr>
                <w:rFonts w:eastAsia="Calibri" w:cs="Times New Roman"/>
                <w:kern w:val="0"/>
                <w14:ligatures w14:val="none"/>
              </w:rPr>
            </w:pPr>
          </w:p>
        </w:tc>
        <w:tc>
          <w:tcPr>
            <w:tcW w:w="625" w:type="pct"/>
            <w:vAlign w:val="center"/>
          </w:tcPr>
          <w:p w14:paraId="429F11A1" w14:textId="77777777" w:rsidR="000B30A0" w:rsidRPr="003E5B4E" w:rsidRDefault="000B30A0" w:rsidP="00666601">
            <w:pPr>
              <w:widowControl w:val="0"/>
              <w:ind w:firstLine="0"/>
              <w:jc w:val="center"/>
              <w:rPr>
                <w:rFonts w:eastAsia="Calibri" w:cs="Times New Roman"/>
                <w:kern w:val="0"/>
                <w14:ligatures w14:val="none"/>
              </w:rPr>
            </w:pPr>
          </w:p>
        </w:tc>
      </w:tr>
      <w:tr w:rsidR="000B30A0" w:rsidRPr="003E5B4E" w14:paraId="3796F078" w14:textId="77777777" w:rsidTr="004A6249">
        <w:tc>
          <w:tcPr>
            <w:tcW w:w="308" w:type="pct"/>
            <w:vAlign w:val="center"/>
          </w:tcPr>
          <w:p w14:paraId="6EF4AAF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935" w:type="pct"/>
            <w:vAlign w:val="center"/>
          </w:tcPr>
          <w:p w14:paraId="3B4EDBA2"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Điện vận hành hệ thống xử lý nước thải</w:t>
            </w:r>
          </w:p>
        </w:tc>
        <w:tc>
          <w:tcPr>
            <w:tcW w:w="436" w:type="pct"/>
            <w:vAlign w:val="center"/>
          </w:tcPr>
          <w:p w14:paraId="5B4CA7E6"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524" w:type="pct"/>
            <w:vAlign w:val="center"/>
          </w:tcPr>
          <w:p w14:paraId="26D1F86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4,00000</w:t>
            </w:r>
          </w:p>
        </w:tc>
        <w:tc>
          <w:tcPr>
            <w:tcW w:w="547" w:type="pct"/>
            <w:vAlign w:val="center"/>
          </w:tcPr>
          <w:p w14:paraId="6034273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3,20000</w:t>
            </w:r>
          </w:p>
        </w:tc>
        <w:tc>
          <w:tcPr>
            <w:tcW w:w="625" w:type="pct"/>
            <w:vAlign w:val="center"/>
          </w:tcPr>
          <w:p w14:paraId="4BD15CF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2,80000</w:t>
            </w:r>
          </w:p>
        </w:tc>
        <w:tc>
          <w:tcPr>
            <w:tcW w:w="625" w:type="pct"/>
            <w:vAlign w:val="center"/>
          </w:tcPr>
          <w:p w14:paraId="39E876D4"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2,40000</w:t>
            </w:r>
          </w:p>
        </w:tc>
      </w:tr>
    </w:tbl>
    <w:p w14:paraId="5B120570" w14:textId="77777777" w:rsidR="00D97995" w:rsidRPr="003E5B4E" w:rsidRDefault="00D97995" w:rsidP="0036709E">
      <w:pPr>
        <w:widowControl w:val="0"/>
        <w:tabs>
          <w:tab w:val="left" w:pos="1346"/>
        </w:tabs>
        <w:outlineLvl w:val="0"/>
        <w:rPr>
          <w:rFonts w:eastAsia="Times New Roman" w:cs="Times New Roman"/>
          <w:b/>
          <w:bCs/>
          <w:kern w:val="0"/>
          <w:sz w:val="28"/>
          <w:szCs w:val="28"/>
          <w14:ligatures w14:val="none"/>
        </w:rPr>
      </w:pPr>
      <w:bookmarkStart w:id="111" w:name="dieu_6_5"/>
    </w:p>
    <w:p w14:paraId="3493F5EC" w14:textId="77777777" w:rsidR="0036709E" w:rsidRPr="003E5B4E" w:rsidRDefault="0036709E" w:rsidP="0036709E">
      <w:pPr>
        <w:widowControl w:val="0"/>
        <w:tabs>
          <w:tab w:val="left" w:pos="1346"/>
        </w:tabs>
        <w:outlineLvl w:val="0"/>
        <w:rPr>
          <w:rFonts w:eastAsia="Times New Roman" w:cs="Times New Roman"/>
          <w:kern w:val="0"/>
          <w:sz w:val="28"/>
          <w:szCs w:val="28"/>
          <w14:ligatures w14:val="none"/>
        </w:rPr>
      </w:pPr>
      <w:r w:rsidRPr="003E5B4E">
        <w:rPr>
          <w:rFonts w:eastAsia="Times New Roman" w:cs="Times New Roman"/>
          <w:b/>
          <w:bCs/>
          <w:kern w:val="0"/>
          <w:sz w:val="28"/>
          <w:szCs w:val="28"/>
          <w14:ligatures w14:val="none"/>
        </w:rPr>
        <w:lastRenderedPageBreak/>
        <w:t>6. Định mức tiêu hao nhiên liệu</w:t>
      </w:r>
      <w:bookmarkEnd w:id="111"/>
    </w:p>
    <w:p w14:paraId="2B4E3FC5" w14:textId="5F96D9BC"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5</w:t>
      </w:r>
      <w:r w:rsidR="004A6249" w:rsidRPr="003E5B4E">
        <w:rPr>
          <w:rFonts w:eastAsia="Times New Roman" w:cs="Times New Roman"/>
          <w:kern w:val="0"/>
          <w:sz w:val="28"/>
          <w:szCs w:val="28"/>
          <w14:ligatures w14:val="none"/>
        </w:rPr>
        <w:t>1</w:t>
      </w:r>
    </w:p>
    <w:tbl>
      <w:tblPr>
        <w:tblW w:w="501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891"/>
        <w:gridCol w:w="5934"/>
        <w:gridCol w:w="1171"/>
        <w:gridCol w:w="1562"/>
        <w:gridCol w:w="1595"/>
        <w:gridCol w:w="1630"/>
        <w:gridCol w:w="1819"/>
      </w:tblGrid>
      <w:tr w:rsidR="00255886" w:rsidRPr="003E5B4E" w14:paraId="41DBCA01" w14:textId="77777777" w:rsidTr="004A6249">
        <w:tc>
          <w:tcPr>
            <w:tcW w:w="305" w:type="pct"/>
            <w:vMerge w:val="restart"/>
            <w:vAlign w:val="center"/>
          </w:tcPr>
          <w:p w14:paraId="73F124A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2032" w:type="pct"/>
            <w:vMerge w:val="restart"/>
            <w:vAlign w:val="center"/>
          </w:tcPr>
          <w:p w14:paraId="051834C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nhiên liệu</w:t>
            </w:r>
          </w:p>
        </w:tc>
        <w:tc>
          <w:tcPr>
            <w:tcW w:w="401" w:type="pct"/>
            <w:vMerge w:val="restart"/>
            <w:vAlign w:val="center"/>
          </w:tcPr>
          <w:p w14:paraId="0CAE420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w:t>
            </w:r>
            <w:r w:rsidRPr="003E5B4E">
              <w:rPr>
                <w:rFonts w:eastAsia="Times New Roman" w:cs="Times New Roman"/>
                <w:kern w:val="0"/>
                <w14:ligatures w14:val="none"/>
              </w:rPr>
              <w:t xml:space="preserve"> </w:t>
            </w:r>
            <w:r w:rsidRPr="003E5B4E">
              <w:rPr>
                <w:rFonts w:eastAsia="Calibri" w:cs="Times New Roman"/>
                <w:b/>
                <w:kern w:val="0"/>
                <w14:ligatures w14:val="none"/>
              </w:rPr>
              <w:t>tính</w:t>
            </w:r>
          </w:p>
        </w:tc>
        <w:tc>
          <w:tcPr>
            <w:tcW w:w="2262" w:type="pct"/>
            <w:gridSpan w:val="4"/>
            <w:vAlign w:val="center"/>
          </w:tcPr>
          <w:p w14:paraId="1427470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(lít/tấn)</w:t>
            </w:r>
          </w:p>
        </w:tc>
      </w:tr>
      <w:tr w:rsidR="004A6249" w:rsidRPr="003E5B4E" w14:paraId="4F96B3D8" w14:textId="77777777" w:rsidTr="004A6249">
        <w:tc>
          <w:tcPr>
            <w:tcW w:w="305" w:type="pct"/>
            <w:vMerge/>
            <w:vAlign w:val="center"/>
          </w:tcPr>
          <w:p w14:paraId="27E15DA2" w14:textId="77777777" w:rsidR="000B30A0" w:rsidRPr="003E5B4E" w:rsidRDefault="000B30A0" w:rsidP="00666601">
            <w:pPr>
              <w:widowControl w:val="0"/>
              <w:ind w:firstLine="0"/>
              <w:jc w:val="center"/>
              <w:rPr>
                <w:rFonts w:eastAsia="Calibri" w:cs="Times New Roman"/>
                <w:kern w:val="0"/>
                <w14:ligatures w14:val="none"/>
              </w:rPr>
            </w:pPr>
          </w:p>
        </w:tc>
        <w:tc>
          <w:tcPr>
            <w:tcW w:w="2032" w:type="pct"/>
            <w:vMerge/>
            <w:vAlign w:val="center"/>
          </w:tcPr>
          <w:p w14:paraId="0BD1DE74" w14:textId="77777777" w:rsidR="000B30A0" w:rsidRPr="003E5B4E" w:rsidRDefault="000B30A0" w:rsidP="00666601">
            <w:pPr>
              <w:widowControl w:val="0"/>
              <w:ind w:firstLine="0"/>
              <w:jc w:val="center"/>
              <w:rPr>
                <w:rFonts w:eastAsia="Calibri" w:cs="Times New Roman"/>
                <w:kern w:val="0"/>
                <w14:ligatures w14:val="none"/>
              </w:rPr>
            </w:pPr>
          </w:p>
        </w:tc>
        <w:tc>
          <w:tcPr>
            <w:tcW w:w="401" w:type="pct"/>
            <w:vMerge/>
            <w:vAlign w:val="center"/>
          </w:tcPr>
          <w:p w14:paraId="0D4FD060" w14:textId="77777777" w:rsidR="000B30A0" w:rsidRPr="003E5B4E" w:rsidRDefault="000B30A0" w:rsidP="00666601">
            <w:pPr>
              <w:widowControl w:val="0"/>
              <w:ind w:firstLine="0"/>
              <w:jc w:val="center"/>
              <w:rPr>
                <w:rFonts w:eastAsia="Calibri" w:cs="Times New Roman"/>
                <w:kern w:val="0"/>
                <w14:ligatures w14:val="none"/>
              </w:rPr>
            </w:pPr>
          </w:p>
        </w:tc>
        <w:tc>
          <w:tcPr>
            <w:tcW w:w="535" w:type="pct"/>
            <w:vAlign w:val="center"/>
          </w:tcPr>
          <w:p w14:paraId="49F9AA3F" w14:textId="6C35B3CB"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XL.2.1</w:t>
            </w:r>
          </w:p>
        </w:tc>
        <w:tc>
          <w:tcPr>
            <w:tcW w:w="546" w:type="pct"/>
            <w:vAlign w:val="center"/>
          </w:tcPr>
          <w:p w14:paraId="0A0515A5" w14:textId="13776E0C"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XL.2.2</w:t>
            </w:r>
          </w:p>
        </w:tc>
        <w:tc>
          <w:tcPr>
            <w:tcW w:w="558" w:type="pct"/>
            <w:vAlign w:val="center"/>
          </w:tcPr>
          <w:p w14:paraId="001C1DDB" w14:textId="1C4C4FAB"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XL.2.3</w:t>
            </w:r>
          </w:p>
        </w:tc>
        <w:tc>
          <w:tcPr>
            <w:tcW w:w="622" w:type="pct"/>
            <w:vAlign w:val="center"/>
          </w:tcPr>
          <w:p w14:paraId="51B215E7" w14:textId="298A7724"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XL.2.4</w:t>
            </w:r>
          </w:p>
        </w:tc>
      </w:tr>
      <w:tr w:rsidR="004A6249" w:rsidRPr="003E5B4E" w14:paraId="2E7DA2B4" w14:textId="77777777" w:rsidTr="004A6249">
        <w:tc>
          <w:tcPr>
            <w:tcW w:w="305" w:type="pct"/>
            <w:vAlign w:val="center"/>
          </w:tcPr>
          <w:p w14:paraId="637E563C" w14:textId="77777777" w:rsidR="000B30A0" w:rsidRPr="003E5B4E" w:rsidRDefault="000B30A0" w:rsidP="00666601">
            <w:pPr>
              <w:widowControl w:val="0"/>
              <w:ind w:firstLine="0"/>
              <w:jc w:val="center"/>
              <w:rPr>
                <w:rFonts w:eastAsia="Calibri" w:cs="Times New Roman"/>
                <w:kern w:val="0"/>
                <w14:ligatures w14:val="none"/>
              </w:rPr>
            </w:pPr>
          </w:p>
        </w:tc>
        <w:tc>
          <w:tcPr>
            <w:tcW w:w="2032" w:type="pct"/>
            <w:vAlign w:val="center"/>
          </w:tcPr>
          <w:p w14:paraId="00BF23CD" w14:textId="77777777" w:rsidR="000B30A0" w:rsidRPr="003E5B4E" w:rsidRDefault="000B30A0"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Lò đốt, hệ thống xử lý khí thải, tro bay và thu gom xỉ đáy lò</w:t>
            </w:r>
          </w:p>
        </w:tc>
        <w:tc>
          <w:tcPr>
            <w:tcW w:w="401" w:type="pct"/>
            <w:vAlign w:val="center"/>
          </w:tcPr>
          <w:p w14:paraId="3FCD2772" w14:textId="77777777" w:rsidR="000B30A0" w:rsidRPr="003E5B4E" w:rsidRDefault="000B30A0" w:rsidP="00666601">
            <w:pPr>
              <w:widowControl w:val="0"/>
              <w:ind w:firstLine="0"/>
              <w:jc w:val="center"/>
              <w:rPr>
                <w:rFonts w:eastAsia="Calibri" w:cs="Times New Roman"/>
                <w:kern w:val="0"/>
                <w14:ligatures w14:val="none"/>
              </w:rPr>
            </w:pPr>
          </w:p>
        </w:tc>
        <w:tc>
          <w:tcPr>
            <w:tcW w:w="535" w:type="pct"/>
            <w:vAlign w:val="center"/>
          </w:tcPr>
          <w:p w14:paraId="3C6F0E31" w14:textId="77777777" w:rsidR="000B30A0" w:rsidRPr="003E5B4E" w:rsidRDefault="000B30A0" w:rsidP="00666601">
            <w:pPr>
              <w:widowControl w:val="0"/>
              <w:ind w:firstLine="0"/>
              <w:jc w:val="center"/>
              <w:rPr>
                <w:rFonts w:eastAsia="Calibri" w:cs="Times New Roman"/>
                <w:kern w:val="0"/>
                <w14:ligatures w14:val="none"/>
              </w:rPr>
            </w:pPr>
          </w:p>
        </w:tc>
        <w:tc>
          <w:tcPr>
            <w:tcW w:w="546" w:type="pct"/>
            <w:vAlign w:val="center"/>
          </w:tcPr>
          <w:p w14:paraId="0B804193" w14:textId="77777777" w:rsidR="000B30A0" w:rsidRPr="003E5B4E" w:rsidRDefault="000B30A0" w:rsidP="00666601">
            <w:pPr>
              <w:widowControl w:val="0"/>
              <w:ind w:firstLine="0"/>
              <w:jc w:val="center"/>
              <w:rPr>
                <w:rFonts w:eastAsia="Calibri" w:cs="Times New Roman"/>
                <w:kern w:val="0"/>
                <w14:ligatures w14:val="none"/>
              </w:rPr>
            </w:pPr>
          </w:p>
        </w:tc>
        <w:tc>
          <w:tcPr>
            <w:tcW w:w="558" w:type="pct"/>
            <w:vAlign w:val="center"/>
          </w:tcPr>
          <w:p w14:paraId="52605AB9" w14:textId="77777777" w:rsidR="000B30A0" w:rsidRPr="003E5B4E" w:rsidRDefault="000B30A0" w:rsidP="00666601">
            <w:pPr>
              <w:widowControl w:val="0"/>
              <w:ind w:firstLine="0"/>
              <w:jc w:val="center"/>
              <w:rPr>
                <w:rFonts w:eastAsia="Calibri" w:cs="Times New Roman"/>
                <w:kern w:val="0"/>
                <w14:ligatures w14:val="none"/>
              </w:rPr>
            </w:pPr>
          </w:p>
        </w:tc>
        <w:tc>
          <w:tcPr>
            <w:tcW w:w="622" w:type="pct"/>
            <w:vAlign w:val="center"/>
          </w:tcPr>
          <w:p w14:paraId="55855F7F" w14:textId="77777777" w:rsidR="000B30A0" w:rsidRPr="003E5B4E" w:rsidRDefault="000B30A0" w:rsidP="00666601">
            <w:pPr>
              <w:widowControl w:val="0"/>
              <w:ind w:firstLine="0"/>
              <w:jc w:val="center"/>
              <w:rPr>
                <w:rFonts w:eastAsia="Calibri" w:cs="Times New Roman"/>
                <w:kern w:val="0"/>
                <w14:ligatures w14:val="none"/>
              </w:rPr>
            </w:pPr>
          </w:p>
        </w:tc>
      </w:tr>
      <w:tr w:rsidR="004A6249" w:rsidRPr="003E5B4E" w14:paraId="2AD0CB7A" w14:textId="77777777" w:rsidTr="004A6249">
        <w:tc>
          <w:tcPr>
            <w:tcW w:w="305" w:type="pct"/>
            <w:vAlign w:val="center"/>
          </w:tcPr>
          <w:p w14:paraId="24D78C9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2032" w:type="pct"/>
            <w:vAlign w:val="center"/>
          </w:tcPr>
          <w:p w14:paraId="7C383A7D" w14:textId="77777777" w:rsidR="000B30A0" w:rsidRPr="003E5B4E" w:rsidRDefault="000B30A0" w:rsidP="004A6249">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Dầu DO vận hành lò đốt</w:t>
            </w:r>
          </w:p>
        </w:tc>
        <w:tc>
          <w:tcPr>
            <w:tcW w:w="401" w:type="pct"/>
            <w:vAlign w:val="center"/>
          </w:tcPr>
          <w:p w14:paraId="1428C6D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535" w:type="pct"/>
            <w:vAlign w:val="center"/>
          </w:tcPr>
          <w:p w14:paraId="7B621D6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1,83880</w:t>
            </w:r>
          </w:p>
        </w:tc>
        <w:tc>
          <w:tcPr>
            <w:tcW w:w="546" w:type="pct"/>
            <w:vAlign w:val="center"/>
          </w:tcPr>
          <w:p w14:paraId="7E0F8BD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1,74400</w:t>
            </w:r>
          </w:p>
        </w:tc>
        <w:tc>
          <w:tcPr>
            <w:tcW w:w="558" w:type="pct"/>
            <w:vAlign w:val="center"/>
          </w:tcPr>
          <w:p w14:paraId="35751F4F"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1,69660</w:t>
            </w:r>
          </w:p>
        </w:tc>
        <w:tc>
          <w:tcPr>
            <w:tcW w:w="622" w:type="pct"/>
            <w:vAlign w:val="center"/>
          </w:tcPr>
          <w:p w14:paraId="693EEFF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1,64920</w:t>
            </w:r>
          </w:p>
        </w:tc>
      </w:tr>
      <w:tr w:rsidR="004A6249" w:rsidRPr="003E5B4E" w14:paraId="5AD76511" w14:textId="77777777" w:rsidTr="004A6249">
        <w:tc>
          <w:tcPr>
            <w:tcW w:w="305" w:type="pct"/>
            <w:vAlign w:val="center"/>
          </w:tcPr>
          <w:p w14:paraId="271AC391"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2032" w:type="pct"/>
            <w:vAlign w:val="center"/>
          </w:tcPr>
          <w:p w14:paraId="48CD46A6" w14:textId="77777777" w:rsidR="000B30A0" w:rsidRPr="003E5B4E" w:rsidRDefault="000B30A0" w:rsidP="004A6249">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Dầu Diesel vận hành xe nâng tro bay</w:t>
            </w:r>
          </w:p>
        </w:tc>
        <w:tc>
          <w:tcPr>
            <w:tcW w:w="401" w:type="pct"/>
            <w:vAlign w:val="center"/>
          </w:tcPr>
          <w:p w14:paraId="061C3842"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535" w:type="pct"/>
            <w:vAlign w:val="center"/>
          </w:tcPr>
          <w:p w14:paraId="03A6E950"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0,06600</w:t>
            </w:r>
          </w:p>
        </w:tc>
        <w:tc>
          <w:tcPr>
            <w:tcW w:w="546" w:type="pct"/>
            <w:vAlign w:val="center"/>
          </w:tcPr>
          <w:p w14:paraId="3551516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0,04400</w:t>
            </w:r>
          </w:p>
        </w:tc>
        <w:tc>
          <w:tcPr>
            <w:tcW w:w="558" w:type="pct"/>
            <w:vAlign w:val="center"/>
          </w:tcPr>
          <w:p w14:paraId="0BAD47E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0,03300</w:t>
            </w:r>
          </w:p>
        </w:tc>
        <w:tc>
          <w:tcPr>
            <w:tcW w:w="622" w:type="pct"/>
            <w:vAlign w:val="center"/>
          </w:tcPr>
          <w:p w14:paraId="11ACD83E"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0,02200</w:t>
            </w:r>
          </w:p>
        </w:tc>
      </w:tr>
      <w:tr w:rsidR="004A6249" w:rsidRPr="003E5B4E" w14:paraId="441E763F" w14:textId="77777777" w:rsidTr="00C61CFF">
        <w:tc>
          <w:tcPr>
            <w:tcW w:w="305" w:type="pct"/>
            <w:tcBorders>
              <w:bottom w:val="single" w:sz="2" w:space="0" w:color="auto"/>
            </w:tcBorders>
            <w:vAlign w:val="center"/>
          </w:tcPr>
          <w:p w14:paraId="144D1DE9"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2032" w:type="pct"/>
            <w:tcBorders>
              <w:bottom w:val="single" w:sz="2" w:space="0" w:color="auto"/>
            </w:tcBorders>
            <w:vAlign w:val="center"/>
          </w:tcPr>
          <w:p w14:paraId="6D813A39" w14:textId="77777777" w:rsidR="000B30A0" w:rsidRPr="003E5B4E" w:rsidRDefault="000B30A0" w:rsidP="004A6249">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Dầu Diesel vận hành xe ô tô tải thùng</w:t>
            </w:r>
          </w:p>
        </w:tc>
        <w:tc>
          <w:tcPr>
            <w:tcW w:w="401" w:type="pct"/>
            <w:tcBorders>
              <w:bottom w:val="single" w:sz="2" w:space="0" w:color="auto"/>
            </w:tcBorders>
            <w:vAlign w:val="center"/>
          </w:tcPr>
          <w:p w14:paraId="11A3A0F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535" w:type="pct"/>
            <w:tcBorders>
              <w:bottom w:val="single" w:sz="2" w:space="0" w:color="auto"/>
            </w:tcBorders>
            <w:vAlign w:val="center"/>
          </w:tcPr>
          <w:p w14:paraId="4D62A16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0,07600</w:t>
            </w:r>
          </w:p>
        </w:tc>
        <w:tc>
          <w:tcPr>
            <w:tcW w:w="546" w:type="pct"/>
            <w:tcBorders>
              <w:bottom w:val="single" w:sz="2" w:space="0" w:color="auto"/>
            </w:tcBorders>
            <w:vAlign w:val="center"/>
          </w:tcPr>
          <w:p w14:paraId="5BD6FAC8"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0,05067</w:t>
            </w:r>
          </w:p>
        </w:tc>
        <w:tc>
          <w:tcPr>
            <w:tcW w:w="558" w:type="pct"/>
            <w:tcBorders>
              <w:bottom w:val="single" w:sz="2" w:space="0" w:color="auto"/>
            </w:tcBorders>
            <w:vAlign w:val="center"/>
          </w:tcPr>
          <w:p w14:paraId="615FA8F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0,03800</w:t>
            </w:r>
          </w:p>
        </w:tc>
        <w:tc>
          <w:tcPr>
            <w:tcW w:w="622" w:type="pct"/>
            <w:tcBorders>
              <w:bottom w:val="single" w:sz="2" w:space="0" w:color="auto"/>
            </w:tcBorders>
            <w:vAlign w:val="center"/>
          </w:tcPr>
          <w:p w14:paraId="2DE2E60D"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0,02533</w:t>
            </w:r>
          </w:p>
        </w:tc>
      </w:tr>
      <w:tr w:rsidR="004A6249" w:rsidRPr="003E5B4E" w14:paraId="48EFC476" w14:textId="77777777" w:rsidTr="004A6249">
        <w:tc>
          <w:tcPr>
            <w:tcW w:w="305" w:type="pct"/>
            <w:vAlign w:val="center"/>
          </w:tcPr>
          <w:p w14:paraId="5FAB2D85"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2032" w:type="pct"/>
            <w:vAlign w:val="center"/>
          </w:tcPr>
          <w:p w14:paraId="44FE30F7" w14:textId="77777777" w:rsidR="000B30A0" w:rsidRPr="003E5B4E" w:rsidRDefault="000B30A0" w:rsidP="004A6249">
            <w:pPr>
              <w:widowControl w:val="0"/>
              <w:spacing w:before="0"/>
              <w:ind w:firstLine="0"/>
              <w:rPr>
                <w:rFonts w:eastAsia="Times New Roman" w:cs="Times New Roman"/>
                <w:kern w:val="0"/>
                <w14:ligatures w14:val="none"/>
              </w:rPr>
            </w:pPr>
            <w:r w:rsidRPr="003E5B4E">
              <w:rPr>
                <w:rFonts w:eastAsia="Times New Roman" w:cs="Times New Roman"/>
                <w:kern w:val="0"/>
                <w14:ligatures w14:val="none"/>
              </w:rPr>
              <w:t>Dầu Diesel vận hành xe xúc xỉ đáy lò</w:t>
            </w:r>
          </w:p>
        </w:tc>
        <w:tc>
          <w:tcPr>
            <w:tcW w:w="401" w:type="pct"/>
            <w:vAlign w:val="center"/>
          </w:tcPr>
          <w:p w14:paraId="66A951EA"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535" w:type="pct"/>
            <w:vAlign w:val="center"/>
          </w:tcPr>
          <w:p w14:paraId="08B8643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0,26800</w:t>
            </w:r>
          </w:p>
        </w:tc>
        <w:tc>
          <w:tcPr>
            <w:tcW w:w="546" w:type="pct"/>
            <w:vAlign w:val="center"/>
          </w:tcPr>
          <w:p w14:paraId="24E93C2B"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0,17867</w:t>
            </w:r>
          </w:p>
        </w:tc>
        <w:tc>
          <w:tcPr>
            <w:tcW w:w="558" w:type="pct"/>
            <w:vAlign w:val="center"/>
          </w:tcPr>
          <w:p w14:paraId="22B5FB37"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0,13400</w:t>
            </w:r>
          </w:p>
        </w:tc>
        <w:tc>
          <w:tcPr>
            <w:tcW w:w="622" w:type="pct"/>
            <w:vAlign w:val="center"/>
          </w:tcPr>
          <w:p w14:paraId="3A732C4C" w14:textId="77777777" w:rsidR="000B30A0" w:rsidRPr="003E5B4E" w:rsidRDefault="000B30A0"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0,08933</w:t>
            </w:r>
          </w:p>
        </w:tc>
      </w:tr>
    </w:tbl>
    <w:p w14:paraId="30911738" w14:textId="77777777" w:rsidR="00BB0DDD" w:rsidRPr="003E5B4E" w:rsidRDefault="00BB0DDD" w:rsidP="0036709E">
      <w:pPr>
        <w:widowControl w:val="0"/>
        <w:outlineLvl w:val="0"/>
        <w:rPr>
          <w:rFonts w:ascii="Times New Roman Bold" w:eastAsia="Times New Roman" w:hAnsi="Times New Roman Bold" w:cs="Times New Roman"/>
          <w:b/>
          <w:bCs/>
          <w:spacing w:val="-8"/>
          <w:kern w:val="0"/>
          <w:sz w:val="28"/>
          <w:szCs w:val="28"/>
          <w14:ligatures w14:val="none"/>
        </w:rPr>
      </w:pPr>
      <w:bookmarkStart w:id="112" w:name="muc_4_3"/>
    </w:p>
    <w:p w14:paraId="5D6774F3" w14:textId="77777777" w:rsidR="00D97995" w:rsidRPr="003E5B4E" w:rsidRDefault="00D97995" w:rsidP="0036709E">
      <w:pPr>
        <w:widowControl w:val="0"/>
        <w:outlineLvl w:val="0"/>
        <w:rPr>
          <w:rFonts w:ascii="Times New Roman Bold" w:eastAsia="Times New Roman" w:hAnsi="Times New Roman Bold" w:cs="Times New Roman"/>
          <w:b/>
          <w:bCs/>
          <w:spacing w:val="-8"/>
          <w:kern w:val="0"/>
          <w:sz w:val="28"/>
          <w:szCs w:val="28"/>
          <w14:ligatures w14:val="none"/>
        </w:rPr>
      </w:pPr>
    </w:p>
    <w:p w14:paraId="64FE7141" w14:textId="77777777" w:rsidR="00D97995" w:rsidRPr="003E5B4E" w:rsidRDefault="00D97995" w:rsidP="0036709E">
      <w:pPr>
        <w:widowControl w:val="0"/>
        <w:outlineLvl w:val="0"/>
        <w:rPr>
          <w:rFonts w:ascii="Times New Roman Bold" w:eastAsia="Times New Roman" w:hAnsi="Times New Roman Bold" w:cs="Times New Roman"/>
          <w:b/>
          <w:bCs/>
          <w:spacing w:val="-8"/>
          <w:kern w:val="0"/>
          <w:sz w:val="28"/>
          <w:szCs w:val="28"/>
          <w14:ligatures w14:val="none"/>
        </w:rPr>
      </w:pPr>
    </w:p>
    <w:p w14:paraId="104BC8CC" w14:textId="77777777" w:rsidR="00D97995" w:rsidRPr="003E5B4E" w:rsidRDefault="00D97995" w:rsidP="0036709E">
      <w:pPr>
        <w:widowControl w:val="0"/>
        <w:outlineLvl w:val="0"/>
        <w:rPr>
          <w:rFonts w:ascii="Times New Roman Bold" w:eastAsia="Times New Roman" w:hAnsi="Times New Roman Bold" w:cs="Times New Roman"/>
          <w:b/>
          <w:bCs/>
          <w:spacing w:val="-8"/>
          <w:kern w:val="0"/>
          <w:sz w:val="28"/>
          <w:szCs w:val="28"/>
          <w14:ligatures w14:val="none"/>
        </w:rPr>
      </w:pPr>
    </w:p>
    <w:p w14:paraId="4662E917" w14:textId="77777777" w:rsidR="00D97995" w:rsidRPr="003E5B4E" w:rsidRDefault="00D97995" w:rsidP="0036709E">
      <w:pPr>
        <w:widowControl w:val="0"/>
        <w:outlineLvl w:val="0"/>
        <w:rPr>
          <w:rFonts w:ascii="Times New Roman Bold" w:eastAsia="Times New Roman" w:hAnsi="Times New Roman Bold" w:cs="Times New Roman"/>
          <w:b/>
          <w:bCs/>
          <w:spacing w:val="-8"/>
          <w:kern w:val="0"/>
          <w:sz w:val="28"/>
          <w:szCs w:val="28"/>
          <w14:ligatures w14:val="none"/>
        </w:rPr>
      </w:pPr>
    </w:p>
    <w:p w14:paraId="5B94ECEC" w14:textId="77777777" w:rsidR="00D97995" w:rsidRPr="003E5B4E" w:rsidRDefault="00D97995" w:rsidP="0036709E">
      <w:pPr>
        <w:widowControl w:val="0"/>
        <w:outlineLvl w:val="0"/>
        <w:rPr>
          <w:rFonts w:ascii="Times New Roman Bold" w:eastAsia="Times New Roman" w:hAnsi="Times New Roman Bold" w:cs="Times New Roman"/>
          <w:b/>
          <w:bCs/>
          <w:spacing w:val="-8"/>
          <w:kern w:val="0"/>
          <w:sz w:val="28"/>
          <w:szCs w:val="28"/>
          <w14:ligatures w14:val="none"/>
        </w:rPr>
      </w:pPr>
    </w:p>
    <w:p w14:paraId="7B520434" w14:textId="77777777" w:rsidR="00D97995" w:rsidRPr="003E5B4E" w:rsidRDefault="00D97995" w:rsidP="0036709E">
      <w:pPr>
        <w:widowControl w:val="0"/>
        <w:outlineLvl w:val="0"/>
        <w:rPr>
          <w:rFonts w:ascii="Times New Roman Bold" w:eastAsia="Times New Roman" w:hAnsi="Times New Roman Bold" w:cs="Times New Roman"/>
          <w:b/>
          <w:bCs/>
          <w:spacing w:val="-8"/>
          <w:kern w:val="0"/>
          <w:sz w:val="28"/>
          <w:szCs w:val="28"/>
          <w14:ligatures w14:val="none"/>
        </w:rPr>
      </w:pPr>
    </w:p>
    <w:p w14:paraId="1478435E" w14:textId="77777777" w:rsidR="00D97995" w:rsidRPr="003E5B4E" w:rsidRDefault="00D97995" w:rsidP="0036709E">
      <w:pPr>
        <w:widowControl w:val="0"/>
        <w:outlineLvl w:val="0"/>
        <w:rPr>
          <w:rFonts w:ascii="Times New Roman Bold" w:eastAsia="Times New Roman" w:hAnsi="Times New Roman Bold" w:cs="Times New Roman"/>
          <w:b/>
          <w:bCs/>
          <w:spacing w:val="-8"/>
          <w:kern w:val="0"/>
          <w:sz w:val="28"/>
          <w:szCs w:val="28"/>
          <w14:ligatures w14:val="none"/>
        </w:rPr>
      </w:pPr>
    </w:p>
    <w:p w14:paraId="64BD2604" w14:textId="77777777" w:rsidR="00D97995" w:rsidRPr="003E5B4E" w:rsidRDefault="00D97995" w:rsidP="0036709E">
      <w:pPr>
        <w:widowControl w:val="0"/>
        <w:outlineLvl w:val="0"/>
        <w:rPr>
          <w:rFonts w:ascii="Times New Roman Bold" w:eastAsia="Times New Roman" w:hAnsi="Times New Roman Bold" w:cs="Times New Roman"/>
          <w:b/>
          <w:bCs/>
          <w:spacing w:val="-8"/>
          <w:kern w:val="0"/>
          <w:sz w:val="28"/>
          <w:szCs w:val="28"/>
          <w14:ligatures w14:val="none"/>
        </w:rPr>
      </w:pPr>
    </w:p>
    <w:p w14:paraId="4768627C" w14:textId="77777777" w:rsidR="00D97995" w:rsidRPr="003E5B4E" w:rsidRDefault="00D97995" w:rsidP="0036709E">
      <w:pPr>
        <w:widowControl w:val="0"/>
        <w:outlineLvl w:val="0"/>
        <w:rPr>
          <w:rFonts w:ascii="Times New Roman Bold" w:eastAsia="Times New Roman" w:hAnsi="Times New Roman Bold" w:cs="Times New Roman"/>
          <w:b/>
          <w:bCs/>
          <w:spacing w:val="-8"/>
          <w:kern w:val="0"/>
          <w:sz w:val="28"/>
          <w:szCs w:val="28"/>
          <w14:ligatures w14:val="none"/>
        </w:rPr>
      </w:pPr>
    </w:p>
    <w:p w14:paraId="3DC342FE" w14:textId="77777777" w:rsidR="00D97995" w:rsidRPr="003E5B4E" w:rsidRDefault="00D97995" w:rsidP="0036709E">
      <w:pPr>
        <w:widowControl w:val="0"/>
        <w:outlineLvl w:val="0"/>
        <w:rPr>
          <w:rFonts w:ascii="Times New Roman Bold" w:eastAsia="Times New Roman" w:hAnsi="Times New Roman Bold" w:cs="Times New Roman"/>
          <w:b/>
          <w:bCs/>
          <w:spacing w:val="-8"/>
          <w:kern w:val="0"/>
          <w:sz w:val="28"/>
          <w:szCs w:val="28"/>
          <w14:ligatures w14:val="none"/>
        </w:rPr>
        <w:sectPr w:rsidR="00D97995" w:rsidRPr="003E5B4E" w:rsidSect="00D97995">
          <w:type w:val="continuous"/>
          <w:pgSz w:w="16838" w:h="11906" w:orient="landscape"/>
          <w:pgMar w:top="1701" w:right="1134" w:bottom="1134" w:left="1134" w:header="720" w:footer="720" w:gutter="0"/>
          <w:cols w:space="720"/>
          <w:docGrid w:linePitch="326"/>
        </w:sectPr>
      </w:pPr>
    </w:p>
    <w:p w14:paraId="3150C600" w14:textId="2CF32F63" w:rsidR="0036709E" w:rsidRPr="003E5B4E" w:rsidRDefault="0036709E" w:rsidP="0036709E">
      <w:pPr>
        <w:widowControl w:val="0"/>
        <w:outlineLvl w:val="0"/>
        <w:rPr>
          <w:rFonts w:ascii="Times New Roman Bold" w:eastAsia="Times New Roman" w:hAnsi="Times New Roman Bold" w:cs="Times New Roman"/>
          <w:spacing w:val="-8"/>
          <w:kern w:val="0"/>
          <w:sz w:val="28"/>
          <w:szCs w:val="28"/>
          <w14:ligatures w14:val="none"/>
        </w:rPr>
      </w:pPr>
      <w:r w:rsidRPr="003E5B4E">
        <w:rPr>
          <w:rFonts w:ascii="Times New Roman Bold" w:eastAsia="Times New Roman" w:hAnsi="Times New Roman Bold" w:cs="Times New Roman"/>
          <w:b/>
          <w:bCs/>
          <w:spacing w:val="-8"/>
          <w:kern w:val="0"/>
          <w:sz w:val="28"/>
          <w:szCs w:val="28"/>
          <w14:ligatures w14:val="none"/>
        </w:rPr>
        <w:lastRenderedPageBreak/>
        <w:t>I</w:t>
      </w:r>
      <w:r w:rsidR="004A6249" w:rsidRPr="003E5B4E">
        <w:rPr>
          <w:rFonts w:ascii="Times New Roman Bold" w:eastAsia="Times New Roman" w:hAnsi="Times New Roman Bold" w:cs="Times New Roman"/>
          <w:b/>
          <w:bCs/>
          <w:spacing w:val="-8"/>
          <w:kern w:val="0"/>
          <w:sz w:val="28"/>
          <w:szCs w:val="28"/>
          <w14:ligatures w14:val="none"/>
        </w:rPr>
        <w:t>II</w:t>
      </w:r>
      <w:r w:rsidRPr="003E5B4E">
        <w:rPr>
          <w:rFonts w:ascii="Times New Roman Bold" w:eastAsia="Times New Roman" w:hAnsi="Times New Roman Bold" w:cs="Times New Roman"/>
          <w:b/>
          <w:bCs/>
          <w:spacing w:val="-8"/>
          <w:kern w:val="0"/>
          <w:sz w:val="28"/>
          <w:szCs w:val="28"/>
          <w14:ligatures w14:val="none"/>
        </w:rPr>
        <w:t>. Vận hành cơ sở đốt chất thải rắn sinh hoạt không thu hồi năng lượng</w:t>
      </w:r>
      <w:bookmarkEnd w:id="112"/>
    </w:p>
    <w:p w14:paraId="02C8AD65"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113" w:name="dieu_1_14"/>
      <w:r w:rsidRPr="003E5B4E">
        <w:rPr>
          <w:rFonts w:eastAsia="Times New Roman" w:cs="Times New Roman"/>
          <w:b/>
          <w:bCs/>
          <w:iCs/>
          <w:kern w:val="0"/>
          <w:sz w:val="28"/>
          <w:szCs w:val="28"/>
          <w14:ligatures w14:val="none"/>
        </w:rPr>
        <w:t>1. Định mức lao động</w:t>
      </w:r>
      <w:bookmarkEnd w:id="113"/>
    </w:p>
    <w:p w14:paraId="67B0A26D" w14:textId="77777777" w:rsidR="0036709E" w:rsidRPr="003E5B4E" w:rsidRDefault="0036709E" w:rsidP="0036709E">
      <w:pPr>
        <w:widowControl w:val="0"/>
        <w:tabs>
          <w:tab w:val="left" w:pos="1551"/>
        </w:tabs>
        <w:rPr>
          <w:rFonts w:eastAsia="Times New Roman" w:cs="Times New Roman"/>
          <w:kern w:val="0"/>
          <w:sz w:val="28"/>
          <w:szCs w:val="28"/>
          <w14:ligatures w14:val="none"/>
        </w:rPr>
      </w:pPr>
      <w:r w:rsidRPr="003E5B4E">
        <w:rPr>
          <w:rFonts w:eastAsia="Times New Roman" w:cs="Times New Roman"/>
          <w:i/>
          <w:kern w:val="0"/>
          <w:sz w:val="28"/>
          <w:szCs w:val="28"/>
          <w14:ligatures w14:val="none"/>
        </w:rPr>
        <w:t>1.1. Nội dung công việc</w:t>
      </w:r>
    </w:p>
    <w:p w14:paraId="7E542C47" w14:textId="77777777" w:rsidR="0036709E" w:rsidRPr="003E5B4E" w:rsidRDefault="0036709E" w:rsidP="00E004DC">
      <w:pPr>
        <w:widowControl w:val="0"/>
        <w:tabs>
          <w:tab w:val="left" w:pos="1369"/>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a) Đốt chất thải rắn sinh hoạt không thu hồi năng lượng bao gồm 03 công đoạn, cụ thể như sau:</w:t>
      </w:r>
    </w:p>
    <w:p w14:paraId="7E339A39" w14:textId="77777777" w:rsidR="0036709E" w:rsidRPr="003E5B4E" w:rsidRDefault="0036709E" w:rsidP="00E004DC">
      <w:pPr>
        <w:widowControl w:val="0"/>
        <w:tabs>
          <w:tab w:val="left" w:pos="1254"/>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Tiếp nhận và sơ chế chất thải rắn sinh hoạt, bao gồm công tác chuẩn bị, tiếp nhận và sơ chế chất thải rắn sinh hoạt, kết thúc ca làm việc;</w:t>
      </w:r>
    </w:p>
    <w:p w14:paraId="1CB0756B" w14:textId="77777777" w:rsidR="0036709E" w:rsidRPr="003E5B4E" w:rsidRDefault="0036709E" w:rsidP="00E004DC">
      <w:pPr>
        <w:widowControl w:val="0"/>
        <w:tabs>
          <w:tab w:val="left" w:pos="1244"/>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 Vận hành lò đốt chất thải rắn sinh hoạt, hệ thống xử lý khí thải, hệ thống thu hồi tro bay, thu gom xỉ đáy lò, bao gồm công tác chuẩn bị; vận hành lò đốt chất thải rắn sinh hoạt, hệ thống xử lý khí thải, hệ thống thu hồi tro bay, thu gom xỉ đáy lò; kết thúc ca làm việc. Khí thải sau xử lý đạt </w:t>
      </w:r>
      <w:bookmarkStart w:id="114" w:name="tvpllink_xfesgwzuru_1"/>
      <w:r w:rsidRPr="003E5B4E">
        <w:rPr>
          <w:rFonts w:eastAsia="Times New Roman" w:cs="Times New Roman"/>
          <w:kern w:val="0"/>
          <w:sz w:val="28"/>
          <w:szCs w:val="28"/>
          <w14:ligatures w14:val="none"/>
        </w:rPr>
        <w:t>QCVN 61- MT:2016/BTNMT</w:t>
      </w:r>
      <w:bookmarkEnd w:id="114"/>
      <w:r w:rsidRPr="003E5B4E">
        <w:rPr>
          <w:rFonts w:eastAsia="Times New Roman" w:cs="Times New Roman"/>
          <w:kern w:val="0"/>
          <w:sz w:val="28"/>
          <w:szCs w:val="28"/>
          <w14:ligatures w14:val="none"/>
        </w:rPr>
        <w:t>-Quy chuẩn kỹ thuật quốc gia về môi trường đối với lò đốt chất thải rắn sinh hoạt;</w:t>
      </w:r>
    </w:p>
    <w:p w14:paraId="38955553" w14:textId="33B78C2B" w:rsidR="0036709E" w:rsidRPr="003E5B4E" w:rsidRDefault="0036709E" w:rsidP="00E004DC">
      <w:pPr>
        <w:widowControl w:val="0"/>
        <w:tabs>
          <w:tab w:val="left" w:pos="1240"/>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Vận hành hệ thống xử lý nước thải, trạm bơm nước cấp (nếu có) bao gồm công tác chuẩn bị, vận hành hệ thống xử lý nước thải, trạm bơm nước cấp kết thúc ca làm việc. Nước thải sau xử lý đạt</w:t>
      </w:r>
      <w:r w:rsidR="00D97995" w:rsidRPr="003E5B4E">
        <w:rPr>
          <w:rFonts w:eastAsia="Times New Roman" w:cs="Times New Roman"/>
          <w:kern w:val="0"/>
          <w:sz w:val="28"/>
          <w:szCs w:val="28"/>
          <w14:ligatures w14:val="none"/>
        </w:rPr>
        <w:t xml:space="preserve"> </w:t>
      </w:r>
      <w:r w:rsidR="00E21160" w:rsidRPr="003E5B4E">
        <w:rPr>
          <w:rStyle w:val="FootnoteReference"/>
          <w:rFonts w:eastAsia="Times New Roman" w:cs="Times New Roman"/>
          <w:kern w:val="0"/>
          <w:sz w:val="28"/>
          <w:szCs w:val="28"/>
          <w14:ligatures w14:val="none"/>
        </w:rPr>
        <w:footnoteReference w:id="4"/>
      </w:r>
      <w:bookmarkStart w:id="115" w:name="tvpllink_vnxpxinlbf_2"/>
      <w:r w:rsidRPr="003E5B4E">
        <w:rPr>
          <w:rFonts w:eastAsia="Times New Roman" w:cs="Times New Roman"/>
          <w:kern w:val="0"/>
          <w:sz w:val="28"/>
          <w:szCs w:val="28"/>
          <w14:ligatures w14:val="none"/>
        </w:rPr>
        <w:t>QCVN 40:2011/BTNMT</w:t>
      </w:r>
      <w:bookmarkEnd w:id="115"/>
      <w:r w:rsidRPr="003E5B4E">
        <w:rPr>
          <w:rFonts w:eastAsia="Times New Roman" w:cs="Times New Roman"/>
          <w:kern w:val="0"/>
          <w:sz w:val="28"/>
          <w:szCs w:val="28"/>
          <w14:ligatures w14:val="none"/>
        </w:rPr>
        <w:t xml:space="preserve"> - Quy chuẩn kỹ thuật quốc gia về nước thải công nghiệp, cột A.</w:t>
      </w:r>
    </w:p>
    <w:p w14:paraId="53F7279E" w14:textId="77777777" w:rsidR="0036709E" w:rsidRPr="003E5B4E" w:rsidRDefault="0036709E" w:rsidP="00E004DC">
      <w:pPr>
        <w:widowControl w:val="0"/>
        <w:tabs>
          <w:tab w:val="left" w:pos="1376"/>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b) Định mức lao động áp dụng cho 02 loại công suất, cụ thể như sau:</w:t>
      </w:r>
    </w:p>
    <w:p w14:paraId="4BB7C9C4" w14:textId="74DEE0E3" w:rsidR="0036709E" w:rsidRPr="003E5B4E" w:rsidRDefault="0036709E" w:rsidP="00E004DC">
      <w:pPr>
        <w:widowControl w:val="0"/>
        <w:tabs>
          <w:tab w:val="left" w:pos="1254"/>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w:t>
      </w:r>
      <w:r w:rsidR="00303E71" w:rsidRPr="003E5B4E">
        <w:rPr>
          <w:rFonts w:eastAsia="Times New Roman" w:cs="Times New Roman"/>
          <w:kern w:val="0"/>
          <w:sz w:val="28"/>
          <w:szCs w:val="28"/>
          <w14:ligatures w14:val="none"/>
        </w:rPr>
        <w:t>3</w:t>
      </w:r>
      <w:r w:rsidRPr="003E5B4E">
        <w:rPr>
          <w:rFonts w:eastAsia="Times New Roman" w:cs="Times New Roman"/>
          <w:kern w:val="0"/>
          <w:sz w:val="28"/>
          <w:szCs w:val="28"/>
          <w14:ligatures w14:val="none"/>
        </w:rPr>
        <w:t>.1: Định mức vận hành cơ sở đốt chất thải rắn sinh hoạt không thu hồi năng lượng công suất ≤ 100 tấn/ngày;</w:t>
      </w:r>
    </w:p>
    <w:p w14:paraId="64C43739" w14:textId="640887AD" w:rsidR="0036709E" w:rsidRPr="003E5B4E" w:rsidRDefault="0036709E" w:rsidP="00E004DC">
      <w:pPr>
        <w:widowControl w:val="0"/>
        <w:tabs>
          <w:tab w:val="left" w:pos="1254"/>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w:t>
      </w:r>
      <w:r w:rsidR="00303E71" w:rsidRPr="003E5B4E">
        <w:rPr>
          <w:rFonts w:eastAsia="Times New Roman" w:cs="Times New Roman"/>
          <w:kern w:val="0"/>
          <w:sz w:val="28"/>
          <w:szCs w:val="28"/>
          <w14:ligatures w14:val="none"/>
        </w:rPr>
        <w:t>3</w:t>
      </w:r>
      <w:r w:rsidRPr="003E5B4E">
        <w:rPr>
          <w:rFonts w:eastAsia="Times New Roman" w:cs="Times New Roman"/>
          <w:kern w:val="0"/>
          <w:sz w:val="28"/>
          <w:szCs w:val="28"/>
          <w14:ligatures w14:val="none"/>
        </w:rPr>
        <w:t>.2: Định mức vận hành cơ sở đốt chất thải rắn sinh hoạt không thu hồi năng lượng công suất &gt; 100 tấn/ngày đến ≤ 200 tấn/ngày.</w:t>
      </w:r>
    </w:p>
    <w:p w14:paraId="5687696F" w14:textId="77777777" w:rsidR="0036709E" w:rsidRPr="003E5B4E" w:rsidRDefault="0036709E" w:rsidP="0036709E">
      <w:pPr>
        <w:widowControl w:val="0"/>
        <w:tabs>
          <w:tab w:val="left" w:pos="1543"/>
        </w:tabs>
        <w:rPr>
          <w:rFonts w:eastAsia="Times New Roman" w:cs="Times New Roman"/>
          <w:kern w:val="0"/>
          <w:sz w:val="28"/>
          <w:szCs w:val="28"/>
          <w14:ligatures w14:val="none"/>
        </w:rPr>
      </w:pPr>
      <w:r w:rsidRPr="003E5B4E">
        <w:rPr>
          <w:rFonts w:eastAsia="Times New Roman" w:cs="Times New Roman"/>
          <w:i/>
          <w:kern w:val="0"/>
          <w:sz w:val="28"/>
          <w:szCs w:val="28"/>
          <w14:ligatures w14:val="none"/>
        </w:rPr>
        <w:t>1.2. Định biên, định mức</w:t>
      </w:r>
    </w:p>
    <w:p w14:paraId="23E4BE76" w14:textId="1D235F8A"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5</w:t>
      </w:r>
      <w:r w:rsidR="00303E71" w:rsidRPr="003E5B4E">
        <w:rPr>
          <w:rFonts w:eastAsia="Times New Roman" w:cs="Times New Roman"/>
          <w:kern w:val="0"/>
          <w:sz w:val="28"/>
          <w:szCs w:val="28"/>
          <w14:ligatures w14:val="none"/>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48"/>
        <w:gridCol w:w="3693"/>
        <w:gridCol w:w="1265"/>
        <w:gridCol w:w="1119"/>
        <w:gridCol w:w="1287"/>
        <w:gridCol w:w="1153"/>
      </w:tblGrid>
      <w:tr w:rsidR="0036709E" w:rsidRPr="003E5B4E" w14:paraId="34BCB944" w14:textId="77777777" w:rsidTr="00386A85">
        <w:trPr>
          <w:tblHeader/>
        </w:trPr>
        <w:tc>
          <w:tcPr>
            <w:tcW w:w="302" w:type="pct"/>
            <w:vMerge w:val="restart"/>
            <w:vAlign w:val="center"/>
          </w:tcPr>
          <w:p w14:paraId="196B875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2037" w:type="pct"/>
            <w:vMerge w:val="restart"/>
            <w:vAlign w:val="center"/>
          </w:tcPr>
          <w:p w14:paraId="4D34D41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Hạng mục công việc</w:t>
            </w:r>
          </w:p>
        </w:tc>
        <w:tc>
          <w:tcPr>
            <w:tcW w:w="2661" w:type="pct"/>
            <w:gridSpan w:val="4"/>
            <w:vAlign w:val="center"/>
          </w:tcPr>
          <w:p w14:paraId="7EB9B0B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 (công nhóm/tấn)</w:t>
            </w:r>
          </w:p>
        </w:tc>
      </w:tr>
      <w:tr w:rsidR="0036709E" w:rsidRPr="003E5B4E" w14:paraId="6CB6F2CE" w14:textId="77777777" w:rsidTr="00386A85">
        <w:trPr>
          <w:tblHeader/>
        </w:trPr>
        <w:tc>
          <w:tcPr>
            <w:tcW w:w="302" w:type="pct"/>
            <w:vMerge/>
            <w:vAlign w:val="center"/>
          </w:tcPr>
          <w:p w14:paraId="471C3175" w14:textId="77777777" w:rsidR="0036709E" w:rsidRPr="003E5B4E" w:rsidRDefault="0036709E" w:rsidP="00666601">
            <w:pPr>
              <w:widowControl w:val="0"/>
              <w:ind w:firstLine="0"/>
              <w:jc w:val="center"/>
              <w:rPr>
                <w:rFonts w:eastAsia="Calibri" w:cs="Times New Roman"/>
                <w:kern w:val="0"/>
                <w14:ligatures w14:val="none"/>
              </w:rPr>
            </w:pPr>
          </w:p>
        </w:tc>
        <w:tc>
          <w:tcPr>
            <w:tcW w:w="2037" w:type="pct"/>
            <w:vMerge/>
            <w:vAlign w:val="center"/>
          </w:tcPr>
          <w:p w14:paraId="1FA2217C" w14:textId="77777777" w:rsidR="0036709E" w:rsidRPr="003E5B4E" w:rsidRDefault="0036709E" w:rsidP="00666601">
            <w:pPr>
              <w:widowControl w:val="0"/>
              <w:ind w:firstLine="0"/>
              <w:jc w:val="center"/>
              <w:rPr>
                <w:rFonts w:eastAsia="Calibri" w:cs="Times New Roman"/>
                <w:kern w:val="0"/>
                <w14:ligatures w14:val="none"/>
              </w:rPr>
            </w:pPr>
          </w:p>
        </w:tc>
        <w:tc>
          <w:tcPr>
            <w:tcW w:w="1315" w:type="pct"/>
            <w:gridSpan w:val="2"/>
            <w:vAlign w:val="center"/>
          </w:tcPr>
          <w:p w14:paraId="29EB4C91" w14:textId="4CDDD1FE"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03E71" w:rsidRPr="003E5B4E">
              <w:rPr>
                <w:rFonts w:eastAsia="Calibri" w:cs="Times New Roman"/>
                <w:b/>
                <w:kern w:val="0"/>
                <w14:ligatures w14:val="none"/>
              </w:rPr>
              <w:t>3</w:t>
            </w:r>
            <w:r w:rsidRPr="003E5B4E">
              <w:rPr>
                <w:rFonts w:eastAsia="Calibri" w:cs="Times New Roman"/>
                <w:b/>
                <w:kern w:val="0"/>
                <w14:ligatures w14:val="none"/>
              </w:rPr>
              <w:t>.1</w:t>
            </w:r>
          </w:p>
        </w:tc>
        <w:tc>
          <w:tcPr>
            <w:tcW w:w="1346" w:type="pct"/>
            <w:gridSpan w:val="2"/>
            <w:vAlign w:val="center"/>
          </w:tcPr>
          <w:p w14:paraId="42E52B32" w14:textId="1757E9FF"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03E71" w:rsidRPr="003E5B4E">
              <w:rPr>
                <w:rFonts w:eastAsia="Calibri" w:cs="Times New Roman"/>
                <w:b/>
                <w:kern w:val="0"/>
                <w14:ligatures w14:val="none"/>
              </w:rPr>
              <w:t>3</w:t>
            </w:r>
            <w:r w:rsidRPr="003E5B4E">
              <w:rPr>
                <w:rFonts w:eastAsia="Calibri" w:cs="Times New Roman"/>
                <w:b/>
                <w:kern w:val="0"/>
                <w14:ligatures w14:val="none"/>
              </w:rPr>
              <w:t>.2</w:t>
            </w:r>
          </w:p>
        </w:tc>
      </w:tr>
      <w:tr w:rsidR="0036709E" w:rsidRPr="003E5B4E" w14:paraId="10A31204" w14:textId="77777777" w:rsidTr="00386A85">
        <w:trPr>
          <w:tblHeader/>
        </w:trPr>
        <w:tc>
          <w:tcPr>
            <w:tcW w:w="302" w:type="pct"/>
            <w:vMerge/>
            <w:vAlign w:val="center"/>
          </w:tcPr>
          <w:p w14:paraId="418DBA47" w14:textId="77777777" w:rsidR="0036709E" w:rsidRPr="003E5B4E" w:rsidRDefault="0036709E" w:rsidP="00666601">
            <w:pPr>
              <w:widowControl w:val="0"/>
              <w:ind w:firstLine="0"/>
              <w:jc w:val="center"/>
              <w:rPr>
                <w:rFonts w:eastAsia="Calibri" w:cs="Times New Roman"/>
                <w:kern w:val="0"/>
                <w14:ligatures w14:val="none"/>
              </w:rPr>
            </w:pPr>
          </w:p>
        </w:tc>
        <w:tc>
          <w:tcPr>
            <w:tcW w:w="2037" w:type="pct"/>
            <w:vMerge/>
            <w:vAlign w:val="center"/>
          </w:tcPr>
          <w:p w14:paraId="75300FEE" w14:textId="77777777" w:rsidR="0036709E" w:rsidRPr="003E5B4E" w:rsidRDefault="0036709E" w:rsidP="00666601">
            <w:pPr>
              <w:widowControl w:val="0"/>
              <w:ind w:firstLine="0"/>
              <w:jc w:val="center"/>
              <w:rPr>
                <w:rFonts w:eastAsia="Calibri" w:cs="Times New Roman"/>
                <w:kern w:val="0"/>
                <w14:ligatures w14:val="none"/>
              </w:rPr>
            </w:pPr>
          </w:p>
        </w:tc>
        <w:tc>
          <w:tcPr>
            <w:tcW w:w="698" w:type="pct"/>
            <w:vAlign w:val="center"/>
          </w:tcPr>
          <w:p w14:paraId="4FE00B0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biên</w:t>
            </w:r>
          </w:p>
        </w:tc>
        <w:tc>
          <w:tcPr>
            <w:tcW w:w="617" w:type="pct"/>
            <w:vAlign w:val="center"/>
          </w:tcPr>
          <w:p w14:paraId="611314C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710" w:type="pct"/>
            <w:vAlign w:val="center"/>
          </w:tcPr>
          <w:p w14:paraId="34111A5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biên</w:t>
            </w:r>
          </w:p>
        </w:tc>
        <w:tc>
          <w:tcPr>
            <w:tcW w:w="636" w:type="pct"/>
            <w:vAlign w:val="center"/>
          </w:tcPr>
          <w:p w14:paraId="0F2B713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r>
      <w:tr w:rsidR="0036709E" w:rsidRPr="003E5B4E" w14:paraId="02507516" w14:textId="77777777" w:rsidTr="00800861">
        <w:tc>
          <w:tcPr>
            <w:tcW w:w="302" w:type="pct"/>
            <w:vAlign w:val="center"/>
          </w:tcPr>
          <w:p w14:paraId="5AF6DE6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2037" w:type="pct"/>
            <w:vAlign w:val="center"/>
          </w:tcPr>
          <w:p w14:paraId="4BBFAD33"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và sơ chế chất thải rắn sinh hoạt</w:t>
            </w:r>
          </w:p>
        </w:tc>
        <w:tc>
          <w:tcPr>
            <w:tcW w:w="698" w:type="pct"/>
            <w:vAlign w:val="center"/>
          </w:tcPr>
          <w:p w14:paraId="136460CF" w14:textId="77777777" w:rsidR="0036709E" w:rsidRPr="003E5B4E" w:rsidRDefault="0036709E" w:rsidP="00666601">
            <w:pPr>
              <w:widowControl w:val="0"/>
              <w:ind w:firstLine="0"/>
              <w:jc w:val="center"/>
              <w:rPr>
                <w:rFonts w:eastAsia="Calibri" w:cs="Times New Roman"/>
                <w:kern w:val="0"/>
                <w14:ligatures w14:val="none"/>
              </w:rPr>
            </w:pPr>
          </w:p>
        </w:tc>
        <w:tc>
          <w:tcPr>
            <w:tcW w:w="617" w:type="pct"/>
            <w:vAlign w:val="center"/>
          </w:tcPr>
          <w:p w14:paraId="0CE2B287" w14:textId="77777777" w:rsidR="0036709E" w:rsidRPr="003E5B4E" w:rsidRDefault="0036709E" w:rsidP="00666601">
            <w:pPr>
              <w:widowControl w:val="0"/>
              <w:ind w:firstLine="0"/>
              <w:jc w:val="center"/>
              <w:rPr>
                <w:rFonts w:eastAsia="Calibri" w:cs="Times New Roman"/>
                <w:kern w:val="0"/>
                <w14:ligatures w14:val="none"/>
              </w:rPr>
            </w:pPr>
          </w:p>
        </w:tc>
        <w:tc>
          <w:tcPr>
            <w:tcW w:w="710" w:type="pct"/>
            <w:vAlign w:val="center"/>
          </w:tcPr>
          <w:p w14:paraId="6FE7A9E6" w14:textId="77777777" w:rsidR="0036709E" w:rsidRPr="003E5B4E" w:rsidRDefault="0036709E" w:rsidP="00666601">
            <w:pPr>
              <w:widowControl w:val="0"/>
              <w:ind w:firstLine="0"/>
              <w:jc w:val="center"/>
              <w:rPr>
                <w:rFonts w:eastAsia="Calibri" w:cs="Times New Roman"/>
                <w:kern w:val="0"/>
                <w14:ligatures w14:val="none"/>
              </w:rPr>
            </w:pPr>
          </w:p>
        </w:tc>
        <w:tc>
          <w:tcPr>
            <w:tcW w:w="636" w:type="pct"/>
            <w:vAlign w:val="center"/>
          </w:tcPr>
          <w:p w14:paraId="256DD9FD"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6B6CB40A" w14:textId="77777777" w:rsidTr="00800861">
        <w:tc>
          <w:tcPr>
            <w:tcW w:w="302" w:type="pct"/>
            <w:vAlign w:val="center"/>
          </w:tcPr>
          <w:p w14:paraId="63A88CF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2037" w:type="pct"/>
            <w:vAlign w:val="center"/>
          </w:tcPr>
          <w:p w14:paraId="543557AB"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Vận hành trạm cân</w:t>
            </w:r>
          </w:p>
        </w:tc>
        <w:tc>
          <w:tcPr>
            <w:tcW w:w="698" w:type="pct"/>
            <w:vAlign w:val="center"/>
          </w:tcPr>
          <w:p w14:paraId="1D712DD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17" w:type="pct"/>
            <w:vAlign w:val="center"/>
          </w:tcPr>
          <w:p w14:paraId="19F8481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710" w:type="pct"/>
            <w:vAlign w:val="center"/>
          </w:tcPr>
          <w:p w14:paraId="64F2F3B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36" w:type="pct"/>
            <w:vAlign w:val="center"/>
          </w:tcPr>
          <w:p w14:paraId="577CD7B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0,00500</w:t>
            </w:r>
          </w:p>
        </w:tc>
      </w:tr>
      <w:tr w:rsidR="0036709E" w:rsidRPr="003E5B4E" w14:paraId="31DB5875" w14:textId="77777777" w:rsidTr="00800861">
        <w:tc>
          <w:tcPr>
            <w:tcW w:w="302" w:type="pct"/>
            <w:vAlign w:val="center"/>
          </w:tcPr>
          <w:p w14:paraId="4443C9A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2037" w:type="pct"/>
            <w:vAlign w:val="center"/>
          </w:tcPr>
          <w:p w14:paraId="779D27B2"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Máy xúc lật</w:t>
            </w:r>
          </w:p>
        </w:tc>
        <w:tc>
          <w:tcPr>
            <w:tcW w:w="698" w:type="pct"/>
            <w:vAlign w:val="center"/>
          </w:tcPr>
          <w:p w14:paraId="6308D1C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17" w:type="pct"/>
            <w:vAlign w:val="center"/>
          </w:tcPr>
          <w:p w14:paraId="64655BF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c>
          <w:tcPr>
            <w:tcW w:w="710" w:type="pct"/>
            <w:vAlign w:val="center"/>
          </w:tcPr>
          <w:p w14:paraId="1F852EC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36" w:type="pct"/>
            <w:vAlign w:val="center"/>
          </w:tcPr>
          <w:p w14:paraId="5360564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r>
      <w:tr w:rsidR="0036709E" w:rsidRPr="003E5B4E" w14:paraId="62F4379E" w14:textId="77777777" w:rsidTr="00800861">
        <w:tc>
          <w:tcPr>
            <w:tcW w:w="302" w:type="pct"/>
            <w:vAlign w:val="center"/>
          </w:tcPr>
          <w:p w14:paraId="46DD58D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2037" w:type="pct"/>
            <w:vAlign w:val="center"/>
          </w:tcPr>
          <w:p w14:paraId="34A6363A"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Phun chế phẩm khử mùi</w:t>
            </w:r>
          </w:p>
        </w:tc>
        <w:tc>
          <w:tcPr>
            <w:tcW w:w="698" w:type="pct"/>
            <w:vAlign w:val="center"/>
          </w:tcPr>
          <w:p w14:paraId="677B2E2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17" w:type="pct"/>
            <w:vAlign w:val="center"/>
          </w:tcPr>
          <w:p w14:paraId="7BA67B4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c>
          <w:tcPr>
            <w:tcW w:w="710" w:type="pct"/>
            <w:vAlign w:val="center"/>
          </w:tcPr>
          <w:p w14:paraId="3CD3A52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36" w:type="pct"/>
            <w:vAlign w:val="center"/>
          </w:tcPr>
          <w:p w14:paraId="1E73FE6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0,00500</w:t>
            </w:r>
          </w:p>
        </w:tc>
      </w:tr>
      <w:tr w:rsidR="0036709E" w:rsidRPr="003E5B4E" w14:paraId="2E036A50" w14:textId="77777777" w:rsidTr="00800861">
        <w:tc>
          <w:tcPr>
            <w:tcW w:w="302" w:type="pct"/>
            <w:vAlign w:val="center"/>
          </w:tcPr>
          <w:p w14:paraId="4E06A60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2037" w:type="pct"/>
            <w:vAlign w:val="center"/>
          </w:tcPr>
          <w:p w14:paraId="701D3203"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Gầu ngoạm</w:t>
            </w:r>
          </w:p>
        </w:tc>
        <w:tc>
          <w:tcPr>
            <w:tcW w:w="698" w:type="pct"/>
            <w:vAlign w:val="center"/>
          </w:tcPr>
          <w:p w14:paraId="2B148F8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17" w:type="pct"/>
            <w:vAlign w:val="center"/>
          </w:tcPr>
          <w:p w14:paraId="4ED22FC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0,01500</w:t>
            </w:r>
          </w:p>
        </w:tc>
        <w:tc>
          <w:tcPr>
            <w:tcW w:w="710" w:type="pct"/>
            <w:vAlign w:val="center"/>
          </w:tcPr>
          <w:p w14:paraId="70802FB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36" w:type="pct"/>
            <w:vAlign w:val="center"/>
          </w:tcPr>
          <w:p w14:paraId="00B4AAA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0,01500</w:t>
            </w:r>
          </w:p>
        </w:tc>
      </w:tr>
      <w:tr w:rsidR="0036709E" w:rsidRPr="003E5B4E" w14:paraId="455DF775" w14:textId="77777777" w:rsidTr="00800861">
        <w:tc>
          <w:tcPr>
            <w:tcW w:w="302" w:type="pct"/>
            <w:vAlign w:val="center"/>
          </w:tcPr>
          <w:p w14:paraId="541247E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2037" w:type="pct"/>
            <w:vAlign w:val="center"/>
          </w:tcPr>
          <w:p w14:paraId="5C5CF072"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 xml:space="preserve">Vận hành lò đốt chất thải rắn sinh hoạt, hệ thống xử lý khí thải, hệ </w:t>
            </w:r>
            <w:r w:rsidRPr="003E5B4E">
              <w:rPr>
                <w:rFonts w:eastAsia="Times New Roman" w:cs="Times New Roman"/>
                <w:b/>
                <w:bCs/>
                <w:kern w:val="0"/>
                <w14:ligatures w14:val="none"/>
              </w:rPr>
              <w:lastRenderedPageBreak/>
              <w:t>thống thu hồi tro bay, thu gom xỉ đáy lò</w:t>
            </w:r>
          </w:p>
        </w:tc>
        <w:tc>
          <w:tcPr>
            <w:tcW w:w="698" w:type="pct"/>
            <w:vAlign w:val="center"/>
          </w:tcPr>
          <w:p w14:paraId="74813C3F" w14:textId="77777777" w:rsidR="0036709E" w:rsidRPr="003E5B4E" w:rsidRDefault="0036709E" w:rsidP="00666601">
            <w:pPr>
              <w:widowControl w:val="0"/>
              <w:ind w:firstLine="0"/>
              <w:jc w:val="center"/>
              <w:rPr>
                <w:rFonts w:eastAsia="Calibri" w:cs="Times New Roman"/>
                <w:kern w:val="0"/>
                <w14:ligatures w14:val="none"/>
              </w:rPr>
            </w:pPr>
          </w:p>
        </w:tc>
        <w:tc>
          <w:tcPr>
            <w:tcW w:w="617" w:type="pct"/>
            <w:vAlign w:val="center"/>
          </w:tcPr>
          <w:p w14:paraId="1CF1403D" w14:textId="77777777" w:rsidR="0036709E" w:rsidRPr="003E5B4E" w:rsidRDefault="0036709E" w:rsidP="00666601">
            <w:pPr>
              <w:widowControl w:val="0"/>
              <w:ind w:firstLine="0"/>
              <w:jc w:val="center"/>
              <w:rPr>
                <w:rFonts w:eastAsia="Calibri" w:cs="Times New Roman"/>
                <w:kern w:val="0"/>
                <w14:ligatures w14:val="none"/>
              </w:rPr>
            </w:pPr>
          </w:p>
        </w:tc>
        <w:tc>
          <w:tcPr>
            <w:tcW w:w="710" w:type="pct"/>
            <w:vAlign w:val="center"/>
          </w:tcPr>
          <w:p w14:paraId="6E3A27AB" w14:textId="77777777" w:rsidR="0036709E" w:rsidRPr="003E5B4E" w:rsidRDefault="0036709E" w:rsidP="00666601">
            <w:pPr>
              <w:widowControl w:val="0"/>
              <w:ind w:firstLine="0"/>
              <w:jc w:val="center"/>
              <w:rPr>
                <w:rFonts w:eastAsia="Calibri" w:cs="Times New Roman"/>
                <w:kern w:val="0"/>
                <w14:ligatures w14:val="none"/>
              </w:rPr>
            </w:pPr>
          </w:p>
        </w:tc>
        <w:tc>
          <w:tcPr>
            <w:tcW w:w="636" w:type="pct"/>
            <w:vAlign w:val="center"/>
          </w:tcPr>
          <w:p w14:paraId="4810BE36"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01829515" w14:textId="77777777" w:rsidTr="00800861">
        <w:tc>
          <w:tcPr>
            <w:tcW w:w="302" w:type="pct"/>
            <w:vAlign w:val="center"/>
          </w:tcPr>
          <w:p w14:paraId="40EB152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5</w:t>
            </w:r>
          </w:p>
        </w:tc>
        <w:tc>
          <w:tcPr>
            <w:tcW w:w="2037" w:type="pct"/>
            <w:vAlign w:val="center"/>
          </w:tcPr>
          <w:p w14:paraId="159838BD" w14:textId="77777777" w:rsidR="0036709E" w:rsidRPr="003E5B4E" w:rsidRDefault="0036709E" w:rsidP="00666601">
            <w:pPr>
              <w:widowControl w:val="0"/>
              <w:ind w:firstLine="0"/>
              <w:rPr>
                <w:rFonts w:eastAsia="Times New Roman" w:cs="Times New Roman"/>
                <w:w w:val="90"/>
                <w:kern w:val="0"/>
                <w14:ligatures w14:val="none"/>
              </w:rPr>
            </w:pPr>
            <w:r w:rsidRPr="003E5B4E">
              <w:rPr>
                <w:rFonts w:eastAsia="Times New Roman" w:cs="Times New Roman"/>
                <w:w w:val="90"/>
                <w:kern w:val="0"/>
                <w14:ligatures w14:val="none"/>
              </w:rPr>
              <w:t>Vận hành lò đốt và hệ thống xử lý khí thải</w:t>
            </w:r>
          </w:p>
        </w:tc>
        <w:tc>
          <w:tcPr>
            <w:tcW w:w="698" w:type="pct"/>
            <w:vAlign w:val="center"/>
          </w:tcPr>
          <w:p w14:paraId="0BC578E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 NC III.IV</w:t>
            </w:r>
          </w:p>
        </w:tc>
        <w:tc>
          <w:tcPr>
            <w:tcW w:w="617" w:type="pct"/>
            <w:vAlign w:val="center"/>
          </w:tcPr>
          <w:p w14:paraId="31BB683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0,03000</w:t>
            </w:r>
          </w:p>
        </w:tc>
        <w:tc>
          <w:tcPr>
            <w:tcW w:w="710" w:type="pct"/>
            <w:vAlign w:val="center"/>
          </w:tcPr>
          <w:p w14:paraId="7D99F85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 NC III.IV</w:t>
            </w:r>
          </w:p>
        </w:tc>
        <w:tc>
          <w:tcPr>
            <w:tcW w:w="636" w:type="pct"/>
            <w:vAlign w:val="center"/>
          </w:tcPr>
          <w:p w14:paraId="16D842A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0,01500</w:t>
            </w:r>
          </w:p>
        </w:tc>
      </w:tr>
      <w:tr w:rsidR="0036709E" w:rsidRPr="003E5B4E" w14:paraId="2EECDDF4" w14:textId="77777777" w:rsidTr="00800861">
        <w:tc>
          <w:tcPr>
            <w:tcW w:w="302" w:type="pct"/>
            <w:vAlign w:val="center"/>
          </w:tcPr>
          <w:p w14:paraId="099DFCE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2037" w:type="pct"/>
            <w:vAlign w:val="center"/>
          </w:tcPr>
          <w:p w14:paraId="0CFB0AB3"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Pha hóa chất xử lý khí thải, vận hành máy ép bùn thu hồi tro bay</w:t>
            </w:r>
          </w:p>
        </w:tc>
        <w:tc>
          <w:tcPr>
            <w:tcW w:w="698" w:type="pct"/>
            <w:vAlign w:val="center"/>
          </w:tcPr>
          <w:p w14:paraId="15D6348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17" w:type="pct"/>
            <w:vAlign w:val="center"/>
          </w:tcPr>
          <w:p w14:paraId="55AA09C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c>
          <w:tcPr>
            <w:tcW w:w="710" w:type="pct"/>
            <w:vAlign w:val="center"/>
          </w:tcPr>
          <w:p w14:paraId="7745FA9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36" w:type="pct"/>
            <w:vAlign w:val="center"/>
          </w:tcPr>
          <w:p w14:paraId="52AC16A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r>
      <w:tr w:rsidR="0036709E" w:rsidRPr="003E5B4E" w14:paraId="2ABB1D42" w14:textId="77777777" w:rsidTr="00800861">
        <w:tc>
          <w:tcPr>
            <w:tcW w:w="302" w:type="pct"/>
            <w:vAlign w:val="center"/>
          </w:tcPr>
          <w:p w14:paraId="500BADB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2037" w:type="pct"/>
            <w:vAlign w:val="center"/>
          </w:tcPr>
          <w:p w14:paraId="6B13F150"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Vận hành xe nâng, thu gom vận chuyển tro bay, xỉ đáy lò về khu lưu giữ</w:t>
            </w:r>
          </w:p>
        </w:tc>
        <w:tc>
          <w:tcPr>
            <w:tcW w:w="698" w:type="pct"/>
            <w:vAlign w:val="center"/>
          </w:tcPr>
          <w:p w14:paraId="771D6DD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17" w:type="pct"/>
            <w:vAlign w:val="center"/>
          </w:tcPr>
          <w:p w14:paraId="3F0CB56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c>
          <w:tcPr>
            <w:tcW w:w="710" w:type="pct"/>
            <w:vAlign w:val="center"/>
          </w:tcPr>
          <w:p w14:paraId="65978BC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36" w:type="pct"/>
            <w:vAlign w:val="center"/>
          </w:tcPr>
          <w:p w14:paraId="01DA31F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r>
      <w:tr w:rsidR="0036709E" w:rsidRPr="003E5B4E" w14:paraId="451E80B0" w14:textId="77777777" w:rsidTr="00800861">
        <w:tc>
          <w:tcPr>
            <w:tcW w:w="302" w:type="pct"/>
            <w:vAlign w:val="center"/>
          </w:tcPr>
          <w:p w14:paraId="675E289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2037" w:type="pct"/>
            <w:vAlign w:val="center"/>
          </w:tcPr>
          <w:p w14:paraId="22493CB9"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Vận hành hệ thống xử lý nước thải, trạm bơm nước cấp</w:t>
            </w:r>
          </w:p>
        </w:tc>
        <w:tc>
          <w:tcPr>
            <w:tcW w:w="698" w:type="pct"/>
            <w:vAlign w:val="center"/>
          </w:tcPr>
          <w:p w14:paraId="6EAB3A54" w14:textId="77777777" w:rsidR="0036709E" w:rsidRPr="003E5B4E" w:rsidRDefault="0036709E" w:rsidP="00666601">
            <w:pPr>
              <w:widowControl w:val="0"/>
              <w:ind w:firstLine="0"/>
              <w:jc w:val="center"/>
              <w:rPr>
                <w:rFonts w:eastAsia="Calibri" w:cs="Times New Roman"/>
                <w:kern w:val="0"/>
                <w14:ligatures w14:val="none"/>
              </w:rPr>
            </w:pPr>
          </w:p>
        </w:tc>
        <w:tc>
          <w:tcPr>
            <w:tcW w:w="617" w:type="pct"/>
            <w:vAlign w:val="center"/>
          </w:tcPr>
          <w:p w14:paraId="39E9A067" w14:textId="77777777" w:rsidR="0036709E" w:rsidRPr="003E5B4E" w:rsidRDefault="0036709E" w:rsidP="00666601">
            <w:pPr>
              <w:widowControl w:val="0"/>
              <w:ind w:firstLine="0"/>
              <w:jc w:val="center"/>
              <w:rPr>
                <w:rFonts w:eastAsia="Calibri" w:cs="Times New Roman"/>
                <w:kern w:val="0"/>
                <w14:ligatures w14:val="none"/>
              </w:rPr>
            </w:pPr>
          </w:p>
        </w:tc>
        <w:tc>
          <w:tcPr>
            <w:tcW w:w="710" w:type="pct"/>
            <w:vAlign w:val="center"/>
          </w:tcPr>
          <w:p w14:paraId="52BB5ADF" w14:textId="77777777" w:rsidR="0036709E" w:rsidRPr="003E5B4E" w:rsidRDefault="0036709E" w:rsidP="00666601">
            <w:pPr>
              <w:widowControl w:val="0"/>
              <w:ind w:firstLine="0"/>
              <w:jc w:val="center"/>
              <w:rPr>
                <w:rFonts w:eastAsia="Calibri" w:cs="Times New Roman"/>
                <w:kern w:val="0"/>
                <w14:ligatures w14:val="none"/>
              </w:rPr>
            </w:pPr>
          </w:p>
        </w:tc>
        <w:tc>
          <w:tcPr>
            <w:tcW w:w="636" w:type="pct"/>
            <w:vAlign w:val="center"/>
          </w:tcPr>
          <w:p w14:paraId="7899F37A"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19B15A3F" w14:textId="77777777" w:rsidTr="00800861">
        <w:tc>
          <w:tcPr>
            <w:tcW w:w="302" w:type="pct"/>
            <w:vAlign w:val="center"/>
          </w:tcPr>
          <w:p w14:paraId="3E3BB30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2037" w:type="pct"/>
            <w:vAlign w:val="center"/>
          </w:tcPr>
          <w:p w14:paraId="1350249B"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Vận hành hệ thống xử lý nước thải</w:t>
            </w:r>
          </w:p>
        </w:tc>
        <w:tc>
          <w:tcPr>
            <w:tcW w:w="698" w:type="pct"/>
            <w:vAlign w:val="center"/>
          </w:tcPr>
          <w:p w14:paraId="04991AF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17" w:type="pct"/>
            <w:vAlign w:val="center"/>
          </w:tcPr>
          <w:p w14:paraId="00AC223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710" w:type="pct"/>
            <w:vAlign w:val="center"/>
          </w:tcPr>
          <w:p w14:paraId="66AA53F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 NC III.IV</w:t>
            </w:r>
          </w:p>
        </w:tc>
        <w:tc>
          <w:tcPr>
            <w:tcW w:w="636" w:type="pct"/>
            <w:vAlign w:val="center"/>
          </w:tcPr>
          <w:p w14:paraId="2F6390A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0,00500</w:t>
            </w:r>
          </w:p>
        </w:tc>
      </w:tr>
    </w:tbl>
    <w:p w14:paraId="43DFD4DD"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116" w:name="dieu_2_15"/>
      <w:r w:rsidRPr="003E5B4E">
        <w:rPr>
          <w:rFonts w:eastAsia="Times New Roman" w:cs="Times New Roman"/>
          <w:b/>
          <w:bCs/>
          <w:iCs/>
          <w:kern w:val="0"/>
          <w:sz w:val="28"/>
          <w:szCs w:val="28"/>
          <w14:ligatures w14:val="none"/>
        </w:rPr>
        <w:t>2. Định mức sử dụng máy móc, thiết bị</w:t>
      </w:r>
      <w:bookmarkEnd w:id="116"/>
    </w:p>
    <w:p w14:paraId="7CF6020A" w14:textId="49200B84"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5</w:t>
      </w:r>
      <w:r w:rsidR="00303E71" w:rsidRPr="003E5B4E">
        <w:rPr>
          <w:rFonts w:eastAsia="Times New Roman" w:cs="Times New Roman"/>
          <w:kern w:val="0"/>
          <w:sz w:val="28"/>
          <w:szCs w:val="28"/>
          <w14:ligatures w14:val="none"/>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39"/>
        <w:gridCol w:w="5256"/>
        <w:gridCol w:w="1265"/>
        <w:gridCol w:w="988"/>
        <w:gridCol w:w="1017"/>
      </w:tblGrid>
      <w:tr w:rsidR="0036709E" w:rsidRPr="003E5B4E" w14:paraId="0AD8D472" w14:textId="77777777" w:rsidTr="00800861">
        <w:tc>
          <w:tcPr>
            <w:tcW w:w="297" w:type="pct"/>
            <w:vMerge w:val="restart"/>
            <w:vAlign w:val="center"/>
          </w:tcPr>
          <w:p w14:paraId="04B93F1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2899" w:type="pct"/>
            <w:vMerge w:val="restart"/>
            <w:vAlign w:val="center"/>
          </w:tcPr>
          <w:p w14:paraId="51B5CF6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thiết bị</w:t>
            </w:r>
          </w:p>
        </w:tc>
        <w:tc>
          <w:tcPr>
            <w:tcW w:w="698" w:type="pct"/>
            <w:vMerge w:val="restart"/>
            <w:vAlign w:val="center"/>
          </w:tcPr>
          <w:p w14:paraId="46E3C81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Công suất</w:t>
            </w:r>
          </w:p>
        </w:tc>
        <w:tc>
          <w:tcPr>
            <w:tcW w:w="1106" w:type="pct"/>
            <w:gridSpan w:val="2"/>
            <w:vAlign w:val="center"/>
          </w:tcPr>
          <w:p w14:paraId="2B80E4D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 (ca/tấn)</w:t>
            </w:r>
          </w:p>
        </w:tc>
      </w:tr>
      <w:tr w:rsidR="0036709E" w:rsidRPr="003E5B4E" w14:paraId="4B784884" w14:textId="77777777" w:rsidTr="00800861">
        <w:tc>
          <w:tcPr>
            <w:tcW w:w="297" w:type="pct"/>
            <w:vMerge/>
            <w:vAlign w:val="center"/>
          </w:tcPr>
          <w:p w14:paraId="3B5ACAF1" w14:textId="77777777" w:rsidR="0036709E" w:rsidRPr="003E5B4E" w:rsidRDefault="0036709E" w:rsidP="00666601">
            <w:pPr>
              <w:widowControl w:val="0"/>
              <w:ind w:firstLine="0"/>
              <w:jc w:val="center"/>
              <w:rPr>
                <w:rFonts w:eastAsia="Calibri" w:cs="Times New Roman"/>
                <w:kern w:val="0"/>
                <w14:ligatures w14:val="none"/>
              </w:rPr>
            </w:pPr>
          </w:p>
        </w:tc>
        <w:tc>
          <w:tcPr>
            <w:tcW w:w="2899" w:type="pct"/>
            <w:vMerge/>
            <w:vAlign w:val="center"/>
          </w:tcPr>
          <w:p w14:paraId="25285BDD" w14:textId="77777777" w:rsidR="0036709E" w:rsidRPr="003E5B4E" w:rsidRDefault="0036709E" w:rsidP="00666601">
            <w:pPr>
              <w:widowControl w:val="0"/>
              <w:ind w:firstLine="0"/>
              <w:jc w:val="center"/>
              <w:rPr>
                <w:rFonts w:eastAsia="Calibri" w:cs="Times New Roman"/>
                <w:kern w:val="0"/>
                <w14:ligatures w14:val="none"/>
              </w:rPr>
            </w:pPr>
          </w:p>
        </w:tc>
        <w:tc>
          <w:tcPr>
            <w:tcW w:w="698" w:type="pct"/>
            <w:vMerge/>
            <w:vAlign w:val="center"/>
          </w:tcPr>
          <w:p w14:paraId="1858FEBC" w14:textId="77777777" w:rsidR="0036709E" w:rsidRPr="003E5B4E" w:rsidRDefault="0036709E" w:rsidP="00666601">
            <w:pPr>
              <w:widowControl w:val="0"/>
              <w:ind w:firstLine="0"/>
              <w:jc w:val="center"/>
              <w:rPr>
                <w:rFonts w:eastAsia="Calibri" w:cs="Times New Roman"/>
                <w:kern w:val="0"/>
                <w14:ligatures w14:val="none"/>
              </w:rPr>
            </w:pPr>
          </w:p>
        </w:tc>
        <w:tc>
          <w:tcPr>
            <w:tcW w:w="545" w:type="pct"/>
            <w:vAlign w:val="center"/>
          </w:tcPr>
          <w:p w14:paraId="293136C8" w14:textId="16DCCA48"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03E71" w:rsidRPr="003E5B4E">
              <w:rPr>
                <w:rFonts w:eastAsia="Calibri" w:cs="Times New Roman"/>
                <w:b/>
                <w:kern w:val="0"/>
                <w14:ligatures w14:val="none"/>
              </w:rPr>
              <w:t>3</w:t>
            </w:r>
            <w:r w:rsidRPr="003E5B4E">
              <w:rPr>
                <w:rFonts w:eastAsia="Calibri" w:cs="Times New Roman"/>
                <w:b/>
                <w:kern w:val="0"/>
                <w14:ligatures w14:val="none"/>
              </w:rPr>
              <w:t>.1</w:t>
            </w:r>
          </w:p>
        </w:tc>
        <w:tc>
          <w:tcPr>
            <w:tcW w:w="561" w:type="pct"/>
            <w:vAlign w:val="center"/>
          </w:tcPr>
          <w:p w14:paraId="600F713E" w14:textId="1A421552"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03E71" w:rsidRPr="003E5B4E">
              <w:rPr>
                <w:rFonts w:eastAsia="Calibri" w:cs="Times New Roman"/>
                <w:b/>
                <w:kern w:val="0"/>
                <w14:ligatures w14:val="none"/>
              </w:rPr>
              <w:t>3</w:t>
            </w:r>
            <w:r w:rsidRPr="003E5B4E">
              <w:rPr>
                <w:rFonts w:eastAsia="Calibri" w:cs="Times New Roman"/>
                <w:b/>
                <w:kern w:val="0"/>
                <w14:ligatures w14:val="none"/>
              </w:rPr>
              <w:t>.2</w:t>
            </w:r>
          </w:p>
        </w:tc>
      </w:tr>
      <w:tr w:rsidR="0036709E" w:rsidRPr="003E5B4E" w14:paraId="04085A0F" w14:textId="77777777" w:rsidTr="00800861">
        <w:tc>
          <w:tcPr>
            <w:tcW w:w="297" w:type="pct"/>
            <w:vAlign w:val="center"/>
          </w:tcPr>
          <w:p w14:paraId="6082C67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2899" w:type="pct"/>
            <w:vAlign w:val="center"/>
          </w:tcPr>
          <w:p w14:paraId="1405C81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và sơ chế chất thải rắn sinh hoạt</w:t>
            </w:r>
          </w:p>
        </w:tc>
        <w:tc>
          <w:tcPr>
            <w:tcW w:w="698" w:type="pct"/>
            <w:vAlign w:val="center"/>
          </w:tcPr>
          <w:p w14:paraId="3CDAA912" w14:textId="77777777" w:rsidR="0036709E" w:rsidRPr="003E5B4E" w:rsidRDefault="0036709E" w:rsidP="00666601">
            <w:pPr>
              <w:widowControl w:val="0"/>
              <w:ind w:firstLine="0"/>
              <w:jc w:val="center"/>
              <w:rPr>
                <w:rFonts w:eastAsia="Calibri" w:cs="Times New Roman"/>
                <w:kern w:val="0"/>
                <w14:ligatures w14:val="none"/>
              </w:rPr>
            </w:pPr>
          </w:p>
        </w:tc>
        <w:tc>
          <w:tcPr>
            <w:tcW w:w="545" w:type="pct"/>
            <w:vAlign w:val="center"/>
          </w:tcPr>
          <w:p w14:paraId="2B94FBA5" w14:textId="77777777" w:rsidR="0036709E" w:rsidRPr="003E5B4E" w:rsidRDefault="0036709E" w:rsidP="00666601">
            <w:pPr>
              <w:widowControl w:val="0"/>
              <w:ind w:firstLine="0"/>
              <w:jc w:val="center"/>
              <w:rPr>
                <w:rFonts w:eastAsia="Calibri" w:cs="Times New Roman"/>
                <w:kern w:val="0"/>
                <w14:ligatures w14:val="none"/>
              </w:rPr>
            </w:pPr>
          </w:p>
        </w:tc>
        <w:tc>
          <w:tcPr>
            <w:tcW w:w="561" w:type="pct"/>
            <w:vAlign w:val="center"/>
          </w:tcPr>
          <w:p w14:paraId="0D86B632"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35D064BC" w14:textId="77777777" w:rsidTr="00800861">
        <w:tc>
          <w:tcPr>
            <w:tcW w:w="297" w:type="pct"/>
            <w:vAlign w:val="center"/>
          </w:tcPr>
          <w:p w14:paraId="4F73A64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2899" w:type="pct"/>
            <w:vAlign w:val="center"/>
          </w:tcPr>
          <w:p w14:paraId="22BEA772"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Trạm cân</w:t>
            </w:r>
          </w:p>
        </w:tc>
        <w:tc>
          <w:tcPr>
            <w:tcW w:w="698" w:type="pct"/>
            <w:vAlign w:val="center"/>
          </w:tcPr>
          <w:p w14:paraId="072A75F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 kW</w:t>
            </w:r>
          </w:p>
        </w:tc>
        <w:tc>
          <w:tcPr>
            <w:tcW w:w="545" w:type="pct"/>
            <w:vAlign w:val="center"/>
          </w:tcPr>
          <w:p w14:paraId="02FD3FE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561" w:type="pct"/>
            <w:vAlign w:val="center"/>
          </w:tcPr>
          <w:p w14:paraId="488873D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0,00500</w:t>
            </w:r>
          </w:p>
        </w:tc>
      </w:tr>
      <w:tr w:rsidR="0036709E" w:rsidRPr="003E5B4E" w14:paraId="4B23C477" w14:textId="77777777" w:rsidTr="00800861">
        <w:tc>
          <w:tcPr>
            <w:tcW w:w="297" w:type="pct"/>
            <w:vAlign w:val="center"/>
          </w:tcPr>
          <w:p w14:paraId="16B54D2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2899" w:type="pct"/>
            <w:vAlign w:val="center"/>
          </w:tcPr>
          <w:p w14:paraId="445E78C3"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Máy phun khử mùi</w:t>
            </w:r>
          </w:p>
        </w:tc>
        <w:tc>
          <w:tcPr>
            <w:tcW w:w="698" w:type="pct"/>
            <w:vAlign w:val="center"/>
          </w:tcPr>
          <w:p w14:paraId="774B9A4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2,2 kW</w:t>
            </w:r>
          </w:p>
        </w:tc>
        <w:tc>
          <w:tcPr>
            <w:tcW w:w="545" w:type="pct"/>
            <w:vAlign w:val="center"/>
          </w:tcPr>
          <w:p w14:paraId="2A6A233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0,00375</w:t>
            </w:r>
          </w:p>
        </w:tc>
        <w:tc>
          <w:tcPr>
            <w:tcW w:w="561" w:type="pct"/>
            <w:vAlign w:val="center"/>
          </w:tcPr>
          <w:p w14:paraId="44D56F8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r>
      <w:tr w:rsidR="0036709E" w:rsidRPr="003E5B4E" w14:paraId="0F69BC73" w14:textId="77777777" w:rsidTr="00800861">
        <w:tc>
          <w:tcPr>
            <w:tcW w:w="297" w:type="pct"/>
            <w:vAlign w:val="center"/>
          </w:tcPr>
          <w:p w14:paraId="3634D4D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2899" w:type="pct"/>
            <w:vAlign w:val="center"/>
          </w:tcPr>
          <w:p w14:paraId="23D5D3C9"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rửa xe tự động</w:t>
            </w:r>
          </w:p>
        </w:tc>
        <w:tc>
          <w:tcPr>
            <w:tcW w:w="698" w:type="pct"/>
            <w:vAlign w:val="center"/>
          </w:tcPr>
          <w:p w14:paraId="5D2A88C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05 kW</w:t>
            </w:r>
          </w:p>
        </w:tc>
        <w:tc>
          <w:tcPr>
            <w:tcW w:w="545" w:type="pct"/>
            <w:vAlign w:val="center"/>
          </w:tcPr>
          <w:p w14:paraId="43CE346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0,00375</w:t>
            </w:r>
          </w:p>
        </w:tc>
        <w:tc>
          <w:tcPr>
            <w:tcW w:w="561" w:type="pct"/>
            <w:vAlign w:val="center"/>
          </w:tcPr>
          <w:p w14:paraId="58BE164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r>
      <w:tr w:rsidR="0036709E" w:rsidRPr="003E5B4E" w14:paraId="15DB00AD" w14:textId="77777777" w:rsidTr="00800861">
        <w:tc>
          <w:tcPr>
            <w:tcW w:w="297" w:type="pct"/>
            <w:vAlign w:val="center"/>
          </w:tcPr>
          <w:p w14:paraId="666F37A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2899" w:type="pct"/>
            <w:vAlign w:val="center"/>
          </w:tcPr>
          <w:p w14:paraId="53B7047E"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Gầu ngoạm</w:t>
            </w:r>
          </w:p>
        </w:tc>
        <w:tc>
          <w:tcPr>
            <w:tcW w:w="698" w:type="pct"/>
            <w:vAlign w:val="center"/>
          </w:tcPr>
          <w:p w14:paraId="2F34352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08 kW</w:t>
            </w:r>
          </w:p>
        </w:tc>
        <w:tc>
          <w:tcPr>
            <w:tcW w:w="545" w:type="pct"/>
            <w:vAlign w:val="center"/>
          </w:tcPr>
          <w:p w14:paraId="00E8222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0,01500</w:t>
            </w:r>
          </w:p>
        </w:tc>
        <w:tc>
          <w:tcPr>
            <w:tcW w:w="561" w:type="pct"/>
            <w:vAlign w:val="center"/>
          </w:tcPr>
          <w:p w14:paraId="6472740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0,01500</w:t>
            </w:r>
          </w:p>
        </w:tc>
      </w:tr>
      <w:tr w:rsidR="0036709E" w:rsidRPr="003E5B4E" w14:paraId="1004FB48" w14:textId="77777777" w:rsidTr="00800861">
        <w:tc>
          <w:tcPr>
            <w:tcW w:w="297" w:type="pct"/>
            <w:vAlign w:val="center"/>
          </w:tcPr>
          <w:p w14:paraId="0DB5A5A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2899" w:type="pct"/>
            <w:vAlign w:val="center"/>
          </w:tcPr>
          <w:p w14:paraId="0CA078A5"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Máy xúc lật</w:t>
            </w:r>
          </w:p>
        </w:tc>
        <w:tc>
          <w:tcPr>
            <w:tcW w:w="698" w:type="pct"/>
            <w:vAlign w:val="center"/>
          </w:tcPr>
          <w:p w14:paraId="0341134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dung tích</w:t>
            </w:r>
            <w:r w:rsidRPr="003E5B4E">
              <w:rPr>
                <w:rFonts w:eastAsia="Times New Roman" w:cs="Times New Roman"/>
                <w:kern w:val="0"/>
                <w14:ligatures w14:val="none"/>
              </w:rPr>
              <w:t xml:space="preserve"> gầu 0,86 m</w:t>
            </w:r>
            <w:r w:rsidRPr="003E5B4E">
              <w:rPr>
                <w:rFonts w:eastAsia="Times New Roman" w:cs="Times New Roman"/>
                <w:kern w:val="0"/>
                <w:vertAlign w:val="superscript"/>
                <w14:ligatures w14:val="none"/>
              </w:rPr>
              <w:t>3</w:t>
            </w:r>
          </w:p>
        </w:tc>
        <w:tc>
          <w:tcPr>
            <w:tcW w:w="545" w:type="pct"/>
            <w:vAlign w:val="center"/>
          </w:tcPr>
          <w:p w14:paraId="728D739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c>
          <w:tcPr>
            <w:tcW w:w="561" w:type="pct"/>
            <w:vAlign w:val="center"/>
          </w:tcPr>
          <w:p w14:paraId="379952A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r>
      <w:tr w:rsidR="0036709E" w:rsidRPr="003E5B4E" w14:paraId="5A49493A" w14:textId="77777777" w:rsidTr="00800861">
        <w:tc>
          <w:tcPr>
            <w:tcW w:w="297" w:type="pct"/>
            <w:vAlign w:val="center"/>
          </w:tcPr>
          <w:p w14:paraId="2A28C37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2899" w:type="pct"/>
            <w:vAlign w:val="center"/>
          </w:tcPr>
          <w:p w14:paraId="78E04D13"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Vận hành lò đốt và xử lý khí thải</w:t>
            </w:r>
          </w:p>
        </w:tc>
        <w:tc>
          <w:tcPr>
            <w:tcW w:w="698" w:type="pct"/>
            <w:vAlign w:val="center"/>
          </w:tcPr>
          <w:p w14:paraId="4FF9DAB9" w14:textId="77777777" w:rsidR="0036709E" w:rsidRPr="003E5B4E" w:rsidRDefault="0036709E" w:rsidP="00666601">
            <w:pPr>
              <w:widowControl w:val="0"/>
              <w:ind w:firstLine="0"/>
              <w:jc w:val="center"/>
              <w:rPr>
                <w:rFonts w:eastAsia="Calibri" w:cs="Times New Roman"/>
                <w:kern w:val="0"/>
                <w14:ligatures w14:val="none"/>
              </w:rPr>
            </w:pPr>
          </w:p>
        </w:tc>
        <w:tc>
          <w:tcPr>
            <w:tcW w:w="545" w:type="pct"/>
            <w:vAlign w:val="center"/>
          </w:tcPr>
          <w:p w14:paraId="3F48B8C2" w14:textId="77777777" w:rsidR="0036709E" w:rsidRPr="003E5B4E" w:rsidRDefault="0036709E" w:rsidP="00666601">
            <w:pPr>
              <w:widowControl w:val="0"/>
              <w:ind w:firstLine="0"/>
              <w:jc w:val="center"/>
              <w:rPr>
                <w:rFonts w:eastAsia="Calibri" w:cs="Times New Roman"/>
                <w:kern w:val="0"/>
                <w14:ligatures w14:val="none"/>
              </w:rPr>
            </w:pPr>
          </w:p>
        </w:tc>
        <w:tc>
          <w:tcPr>
            <w:tcW w:w="561" w:type="pct"/>
            <w:vAlign w:val="center"/>
          </w:tcPr>
          <w:p w14:paraId="63E4C43D"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7ABC79FF" w14:textId="77777777" w:rsidTr="00800861">
        <w:tc>
          <w:tcPr>
            <w:tcW w:w="297" w:type="pct"/>
            <w:vAlign w:val="center"/>
          </w:tcPr>
          <w:p w14:paraId="488B139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2899" w:type="pct"/>
            <w:vAlign w:val="center"/>
          </w:tcPr>
          <w:p w14:paraId="1A7B08FB"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Hệ thống lò đốt và xử lý khí thải</w:t>
            </w:r>
          </w:p>
        </w:tc>
        <w:tc>
          <w:tcPr>
            <w:tcW w:w="698" w:type="pct"/>
            <w:vAlign w:val="center"/>
          </w:tcPr>
          <w:p w14:paraId="7D14547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53,06 kW</w:t>
            </w:r>
          </w:p>
        </w:tc>
        <w:tc>
          <w:tcPr>
            <w:tcW w:w="545" w:type="pct"/>
            <w:vAlign w:val="center"/>
          </w:tcPr>
          <w:p w14:paraId="0FF8ED1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0,03000</w:t>
            </w:r>
          </w:p>
        </w:tc>
        <w:tc>
          <w:tcPr>
            <w:tcW w:w="561" w:type="pct"/>
            <w:vAlign w:val="center"/>
          </w:tcPr>
          <w:p w14:paraId="5BAC441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0,01500</w:t>
            </w:r>
          </w:p>
        </w:tc>
      </w:tr>
      <w:tr w:rsidR="0036709E" w:rsidRPr="003E5B4E" w14:paraId="1ADF2FDE" w14:textId="77777777" w:rsidTr="00800861">
        <w:tc>
          <w:tcPr>
            <w:tcW w:w="297" w:type="pct"/>
            <w:vAlign w:val="center"/>
          </w:tcPr>
          <w:p w14:paraId="2BA1177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2899" w:type="pct"/>
            <w:vAlign w:val="center"/>
          </w:tcPr>
          <w:p w14:paraId="5E0DCC07"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Máy ép bùn thu hồi tro bay</w:t>
            </w:r>
          </w:p>
        </w:tc>
        <w:tc>
          <w:tcPr>
            <w:tcW w:w="698" w:type="pct"/>
            <w:vAlign w:val="center"/>
          </w:tcPr>
          <w:p w14:paraId="5259114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11,75 kW</w:t>
            </w:r>
          </w:p>
        </w:tc>
        <w:tc>
          <w:tcPr>
            <w:tcW w:w="545" w:type="pct"/>
            <w:vAlign w:val="center"/>
          </w:tcPr>
          <w:p w14:paraId="3DF9418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c>
          <w:tcPr>
            <w:tcW w:w="561" w:type="pct"/>
            <w:vAlign w:val="center"/>
          </w:tcPr>
          <w:p w14:paraId="1E54161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r>
      <w:tr w:rsidR="0036709E" w:rsidRPr="003E5B4E" w14:paraId="55DCF156" w14:textId="77777777" w:rsidTr="00800861">
        <w:tc>
          <w:tcPr>
            <w:tcW w:w="297" w:type="pct"/>
            <w:vAlign w:val="center"/>
          </w:tcPr>
          <w:p w14:paraId="7F3C192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2899" w:type="pct"/>
            <w:vAlign w:val="center"/>
          </w:tcPr>
          <w:p w14:paraId="3F9D241D"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Xe nâng</w:t>
            </w:r>
          </w:p>
        </w:tc>
        <w:tc>
          <w:tcPr>
            <w:tcW w:w="698" w:type="pct"/>
            <w:vAlign w:val="center"/>
          </w:tcPr>
          <w:p w14:paraId="0A7F42A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2,5 tấn</w:t>
            </w:r>
          </w:p>
        </w:tc>
        <w:tc>
          <w:tcPr>
            <w:tcW w:w="545" w:type="pct"/>
            <w:vAlign w:val="center"/>
          </w:tcPr>
          <w:p w14:paraId="4F2BE90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c>
          <w:tcPr>
            <w:tcW w:w="561" w:type="pct"/>
            <w:vAlign w:val="center"/>
          </w:tcPr>
          <w:p w14:paraId="6296FFB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r>
      <w:tr w:rsidR="0036709E" w:rsidRPr="003E5B4E" w14:paraId="0D3EC1C9" w14:textId="77777777" w:rsidTr="00800861">
        <w:tc>
          <w:tcPr>
            <w:tcW w:w="297" w:type="pct"/>
            <w:vAlign w:val="center"/>
          </w:tcPr>
          <w:p w14:paraId="182352A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2899" w:type="pct"/>
            <w:vAlign w:val="center"/>
          </w:tcPr>
          <w:p w14:paraId="1E258A8F"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Hệ thống xử lý nước thải, trạm bơm nước cấp</w:t>
            </w:r>
          </w:p>
        </w:tc>
        <w:tc>
          <w:tcPr>
            <w:tcW w:w="698" w:type="pct"/>
            <w:vAlign w:val="center"/>
          </w:tcPr>
          <w:p w14:paraId="21415FE6" w14:textId="77777777" w:rsidR="0036709E" w:rsidRPr="003E5B4E" w:rsidRDefault="0036709E" w:rsidP="00666601">
            <w:pPr>
              <w:widowControl w:val="0"/>
              <w:ind w:firstLine="0"/>
              <w:jc w:val="center"/>
              <w:rPr>
                <w:rFonts w:eastAsia="Calibri" w:cs="Times New Roman"/>
                <w:kern w:val="0"/>
                <w14:ligatures w14:val="none"/>
              </w:rPr>
            </w:pPr>
          </w:p>
        </w:tc>
        <w:tc>
          <w:tcPr>
            <w:tcW w:w="545" w:type="pct"/>
            <w:vAlign w:val="center"/>
          </w:tcPr>
          <w:p w14:paraId="6408CD20" w14:textId="77777777" w:rsidR="0036709E" w:rsidRPr="003E5B4E" w:rsidRDefault="0036709E" w:rsidP="00666601">
            <w:pPr>
              <w:widowControl w:val="0"/>
              <w:ind w:firstLine="0"/>
              <w:jc w:val="center"/>
              <w:rPr>
                <w:rFonts w:eastAsia="Calibri" w:cs="Times New Roman"/>
                <w:kern w:val="0"/>
                <w14:ligatures w14:val="none"/>
              </w:rPr>
            </w:pPr>
          </w:p>
        </w:tc>
        <w:tc>
          <w:tcPr>
            <w:tcW w:w="561" w:type="pct"/>
            <w:vAlign w:val="center"/>
          </w:tcPr>
          <w:p w14:paraId="40B224E8"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21B77D8E" w14:textId="77777777" w:rsidTr="00800861">
        <w:tc>
          <w:tcPr>
            <w:tcW w:w="297" w:type="pct"/>
            <w:vAlign w:val="center"/>
          </w:tcPr>
          <w:p w14:paraId="3B9CE5E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2899" w:type="pct"/>
            <w:vAlign w:val="center"/>
          </w:tcPr>
          <w:p w14:paraId="0D2CBD5E"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Trạm bơm nước cấp (áp dụng khi sử dụng nước giếng khoan)</w:t>
            </w:r>
          </w:p>
        </w:tc>
        <w:tc>
          <w:tcPr>
            <w:tcW w:w="698" w:type="pct"/>
            <w:vAlign w:val="center"/>
          </w:tcPr>
          <w:p w14:paraId="0869689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1,5 kW</w:t>
            </w:r>
          </w:p>
        </w:tc>
        <w:tc>
          <w:tcPr>
            <w:tcW w:w="545" w:type="pct"/>
            <w:vAlign w:val="center"/>
          </w:tcPr>
          <w:p w14:paraId="4EDE072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0,01500</w:t>
            </w:r>
          </w:p>
        </w:tc>
        <w:tc>
          <w:tcPr>
            <w:tcW w:w="561" w:type="pct"/>
            <w:vAlign w:val="center"/>
          </w:tcPr>
          <w:p w14:paraId="36C43F2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r>
      <w:tr w:rsidR="0036709E" w:rsidRPr="003E5B4E" w14:paraId="257D4519" w14:textId="77777777" w:rsidTr="00800861">
        <w:tc>
          <w:tcPr>
            <w:tcW w:w="297" w:type="pct"/>
            <w:vAlign w:val="center"/>
          </w:tcPr>
          <w:p w14:paraId="175887E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2899" w:type="pct"/>
            <w:vAlign w:val="center"/>
          </w:tcPr>
          <w:p w14:paraId="3A618DAB"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Trạm xử lý nước thải</w:t>
            </w:r>
          </w:p>
        </w:tc>
        <w:tc>
          <w:tcPr>
            <w:tcW w:w="698" w:type="pct"/>
            <w:vAlign w:val="center"/>
          </w:tcPr>
          <w:p w14:paraId="4B84A52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7,59 kW</w:t>
            </w:r>
          </w:p>
        </w:tc>
        <w:tc>
          <w:tcPr>
            <w:tcW w:w="545" w:type="pct"/>
            <w:vAlign w:val="center"/>
          </w:tcPr>
          <w:p w14:paraId="3AC170D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0,03000</w:t>
            </w:r>
          </w:p>
        </w:tc>
        <w:tc>
          <w:tcPr>
            <w:tcW w:w="561" w:type="pct"/>
            <w:vAlign w:val="center"/>
          </w:tcPr>
          <w:p w14:paraId="2A12922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r>
      <w:tr w:rsidR="0036709E" w:rsidRPr="003E5B4E" w14:paraId="4142CF65" w14:textId="77777777" w:rsidTr="00800861">
        <w:tc>
          <w:tcPr>
            <w:tcW w:w="297" w:type="pct"/>
            <w:vAlign w:val="center"/>
          </w:tcPr>
          <w:p w14:paraId="51D097A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2899" w:type="pct"/>
            <w:vAlign w:val="center"/>
          </w:tcPr>
          <w:p w14:paraId="4A5633F6"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Trạm xử lý nước thải</w:t>
            </w:r>
          </w:p>
        </w:tc>
        <w:tc>
          <w:tcPr>
            <w:tcW w:w="698" w:type="pct"/>
            <w:vAlign w:val="center"/>
          </w:tcPr>
          <w:p w14:paraId="681445D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15,18 kW</w:t>
            </w:r>
          </w:p>
        </w:tc>
        <w:tc>
          <w:tcPr>
            <w:tcW w:w="545" w:type="pct"/>
            <w:vAlign w:val="center"/>
          </w:tcPr>
          <w:p w14:paraId="6CC87BB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w:t>
            </w:r>
          </w:p>
        </w:tc>
        <w:tc>
          <w:tcPr>
            <w:tcW w:w="561" w:type="pct"/>
            <w:vAlign w:val="center"/>
          </w:tcPr>
          <w:p w14:paraId="623FB65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0,01500</w:t>
            </w:r>
          </w:p>
        </w:tc>
      </w:tr>
      <w:tr w:rsidR="0036709E" w:rsidRPr="003E5B4E" w14:paraId="6A9F6533" w14:textId="77777777" w:rsidTr="00800861">
        <w:tc>
          <w:tcPr>
            <w:tcW w:w="297" w:type="pct"/>
            <w:vAlign w:val="center"/>
          </w:tcPr>
          <w:p w14:paraId="3B1B1A7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2899" w:type="pct"/>
            <w:vAlign w:val="center"/>
          </w:tcPr>
          <w:p w14:paraId="19D38A6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Máy ép bùn thu hồi bùn</w:t>
            </w:r>
          </w:p>
        </w:tc>
        <w:tc>
          <w:tcPr>
            <w:tcW w:w="698" w:type="pct"/>
            <w:vAlign w:val="center"/>
          </w:tcPr>
          <w:p w14:paraId="63720B6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11,75 kW</w:t>
            </w:r>
          </w:p>
        </w:tc>
        <w:tc>
          <w:tcPr>
            <w:tcW w:w="545" w:type="pct"/>
            <w:vAlign w:val="center"/>
          </w:tcPr>
          <w:p w14:paraId="292B604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0,00375</w:t>
            </w:r>
          </w:p>
        </w:tc>
        <w:tc>
          <w:tcPr>
            <w:tcW w:w="561" w:type="pct"/>
            <w:vAlign w:val="center"/>
          </w:tcPr>
          <w:p w14:paraId="00196E0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0,00375</w:t>
            </w:r>
          </w:p>
        </w:tc>
      </w:tr>
    </w:tbl>
    <w:p w14:paraId="7FFA411F" w14:textId="3B2D9372"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117" w:name="dieu_3_14"/>
      <w:r w:rsidRPr="003E5B4E">
        <w:rPr>
          <w:rFonts w:eastAsia="Times New Roman" w:cs="Times New Roman"/>
          <w:b/>
          <w:bCs/>
          <w:iCs/>
          <w:kern w:val="0"/>
          <w:sz w:val="28"/>
          <w:szCs w:val="28"/>
          <w14:ligatures w14:val="none"/>
        </w:rPr>
        <w:t>3. Định mức dụng cụ lao động</w:t>
      </w:r>
      <w:bookmarkEnd w:id="117"/>
    </w:p>
    <w:p w14:paraId="3CCC7D33" w14:textId="77777777" w:rsidR="00386A85" w:rsidRPr="003E5B4E" w:rsidRDefault="00386A85" w:rsidP="0036709E">
      <w:pPr>
        <w:widowControl w:val="0"/>
        <w:rPr>
          <w:rFonts w:eastAsia="Times New Roman" w:cs="Times New Roman"/>
          <w:kern w:val="0"/>
          <w:sz w:val="28"/>
          <w:szCs w:val="28"/>
          <w14:ligatures w14:val="none"/>
        </w:rPr>
      </w:pPr>
    </w:p>
    <w:p w14:paraId="0BEBE62C" w14:textId="77777777" w:rsidR="00386A85" w:rsidRPr="003E5B4E" w:rsidRDefault="00386A85" w:rsidP="0036709E">
      <w:pPr>
        <w:widowControl w:val="0"/>
        <w:rPr>
          <w:rFonts w:eastAsia="Times New Roman" w:cs="Times New Roman"/>
          <w:kern w:val="0"/>
          <w:sz w:val="28"/>
          <w:szCs w:val="28"/>
          <w14:ligatures w14:val="none"/>
        </w:rPr>
      </w:pPr>
    </w:p>
    <w:p w14:paraId="02B53A96" w14:textId="5D56817D" w:rsidR="00260EBF"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lastRenderedPageBreak/>
        <w:t xml:space="preserve">Bảng số </w:t>
      </w:r>
      <w:r w:rsidR="00303E71" w:rsidRPr="003E5B4E">
        <w:rPr>
          <w:rFonts w:eastAsia="Times New Roman" w:cs="Times New Roman"/>
          <w:kern w:val="0"/>
          <w:sz w:val="28"/>
          <w:szCs w:val="28"/>
          <w14:ligatures w14:val="none"/>
        </w:rPr>
        <w:t>54</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51"/>
        <w:gridCol w:w="4705"/>
        <w:gridCol w:w="564"/>
        <w:gridCol w:w="845"/>
        <w:gridCol w:w="1488"/>
        <w:gridCol w:w="1012"/>
      </w:tblGrid>
      <w:tr w:rsidR="00255886" w:rsidRPr="003E5B4E" w14:paraId="11BE07EA" w14:textId="77777777" w:rsidTr="00386A85">
        <w:trPr>
          <w:tblHeader/>
        </w:trPr>
        <w:tc>
          <w:tcPr>
            <w:tcW w:w="249" w:type="pct"/>
            <w:vMerge w:val="restart"/>
            <w:vAlign w:val="center"/>
          </w:tcPr>
          <w:p w14:paraId="4C99544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2595" w:type="pct"/>
            <w:vMerge w:val="restart"/>
            <w:vAlign w:val="center"/>
          </w:tcPr>
          <w:p w14:paraId="3144007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dụng cụ</w:t>
            </w:r>
          </w:p>
        </w:tc>
        <w:tc>
          <w:tcPr>
            <w:tcW w:w="311" w:type="pct"/>
            <w:vMerge w:val="restart"/>
            <w:vAlign w:val="center"/>
          </w:tcPr>
          <w:p w14:paraId="18D29DB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466" w:type="pct"/>
            <w:vMerge w:val="restart"/>
            <w:vAlign w:val="center"/>
          </w:tcPr>
          <w:p w14:paraId="62F8353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THSD</w:t>
            </w:r>
            <w:r w:rsidRPr="003E5B4E">
              <w:rPr>
                <w:rFonts w:eastAsia="Times New Roman" w:cs="Times New Roman"/>
                <w:kern w:val="0"/>
                <w14:ligatures w14:val="none"/>
              </w:rPr>
              <w:t xml:space="preserve"> </w:t>
            </w:r>
            <w:r w:rsidRPr="003E5B4E">
              <w:rPr>
                <w:rFonts w:eastAsia="Calibri" w:cs="Times New Roman"/>
                <w:b/>
                <w:kern w:val="0"/>
                <w14:ligatures w14:val="none"/>
              </w:rPr>
              <w:t>(tháng)</w:t>
            </w:r>
          </w:p>
        </w:tc>
        <w:tc>
          <w:tcPr>
            <w:tcW w:w="1379" w:type="pct"/>
            <w:gridSpan w:val="2"/>
            <w:vAlign w:val="center"/>
          </w:tcPr>
          <w:p w14:paraId="671E555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(ca/tấn)</w:t>
            </w:r>
          </w:p>
        </w:tc>
      </w:tr>
      <w:tr w:rsidR="00255886" w:rsidRPr="003E5B4E" w14:paraId="516285CB" w14:textId="77777777" w:rsidTr="00800861">
        <w:tc>
          <w:tcPr>
            <w:tcW w:w="249" w:type="pct"/>
            <w:vMerge/>
            <w:vAlign w:val="center"/>
          </w:tcPr>
          <w:p w14:paraId="42424CC9" w14:textId="77777777" w:rsidR="0036709E" w:rsidRPr="003E5B4E" w:rsidRDefault="0036709E" w:rsidP="00666601">
            <w:pPr>
              <w:widowControl w:val="0"/>
              <w:ind w:firstLine="0"/>
              <w:jc w:val="center"/>
              <w:rPr>
                <w:rFonts w:eastAsia="Calibri" w:cs="Times New Roman"/>
                <w:kern w:val="0"/>
                <w14:ligatures w14:val="none"/>
              </w:rPr>
            </w:pPr>
          </w:p>
        </w:tc>
        <w:tc>
          <w:tcPr>
            <w:tcW w:w="2595" w:type="pct"/>
            <w:vMerge/>
            <w:vAlign w:val="center"/>
          </w:tcPr>
          <w:p w14:paraId="04889E61" w14:textId="77777777" w:rsidR="0036709E" w:rsidRPr="003E5B4E" w:rsidRDefault="0036709E" w:rsidP="00666601">
            <w:pPr>
              <w:widowControl w:val="0"/>
              <w:ind w:firstLine="0"/>
              <w:jc w:val="center"/>
              <w:rPr>
                <w:rFonts w:eastAsia="Calibri" w:cs="Times New Roman"/>
                <w:kern w:val="0"/>
                <w14:ligatures w14:val="none"/>
              </w:rPr>
            </w:pPr>
          </w:p>
        </w:tc>
        <w:tc>
          <w:tcPr>
            <w:tcW w:w="311" w:type="pct"/>
            <w:vMerge/>
            <w:vAlign w:val="center"/>
          </w:tcPr>
          <w:p w14:paraId="08309D2C" w14:textId="77777777" w:rsidR="0036709E" w:rsidRPr="003E5B4E" w:rsidRDefault="0036709E" w:rsidP="00666601">
            <w:pPr>
              <w:widowControl w:val="0"/>
              <w:ind w:firstLine="0"/>
              <w:jc w:val="center"/>
              <w:rPr>
                <w:rFonts w:eastAsia="Calibri" w:cs="Times New Roman"/>
                <w:kern w:val="0"/>
                <w14:ligatures w14:val="none"/>
              </w:rPr>
            </w:pPr>
          </w:p>
        </w:tc>
        <w:tc>
          <w:tcPr>
            <w:tcW w:w="466" w:type="pct"/>
            <w:vMerge/>
            <w:vAlign w:val="center"/>
          </w:tcPr>
          <w:p w14:paraId="4C0A61B9" w14:textId="77777777" w:rsidR="0036709E" w:rsidRPr="003E5B4E" w:rsidRDefault="0036709E" w:rsidP="00666601">
            <w:pPr>
              <w:widowControl w:val="0"/>
              <w:ind w:firstLine="0"/>
              <w:jc w:val="center"/>
              <w:rPr>
                <w:rFonts w:eastAsia="Calibri" w:cs="Times New Roman"/>
                <w:kern w:val="0"/>
                <w14:ligatures w14:val="none"/>
              </w:rPr>
            </w:pPr>
          </w:p>
        </w:tc>
        <w:tc>
          <w:tcPr>
            <w:tcW w:w="821" w:type="pct"/>
            <w:vAlign w:val="center"/>
          </w:tcPr>
          <w:p w14:paraId="4553CDA6" w14:textId="0DDDF002"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03E71" w:rsidRPr="003E5B4E">
              <w:rPr>
                <w:rFonts w:eastAsia="Calibri" w:cs="Times New Roman"/>
                <w:b/>
                <w:kern w:val="0"/>
                <w14:ligatures w14:val="none"/>
              </w:rPr>
              <w:t>3</w:t>
            </w:r>
            <w:r w:rsidRPr="003E5B4E">
              <w:rPr>
                <w:rFonts w:eastAsia="Calibri" w:cs="Times New Roman"/>
                <w:b/>
                <w:kern w:val="0"/>
                <w14:ligatures w14:val="none"/>
              </w:rPr>
              <w:t>.1</w:t>
            </w:r>
          </w:p>
        </w:tc>
        <w:tc>
          <w:tcPr>
            <w:tcW w:w="558" w:type="pct"/>
            <w:vAlign w:val="center"/>
          </w:tcPr>
          <w:p w14:paraId="3B05322C" w14:textId="2A280D99"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03E71" w:rsidRPr="003E5B4E">
              <w:rPr>
                <w:rFonts w:eastAsia="Calibri" w:cs="Times New Roman"/>
                <w:b/>
                <w:kern w:val="0"/>
                <w14:ligatures w14:val="none"/>
              </w:rPr>
              <w:t>3</w:t>
            </w:r>
            <w:r w:rsidRPr="003E5B4E">
              <w:rPr>
                <w:rFonts w:eastAsia="Calibri" w:cs="Times New Roman"/>
                <w:b/>
                <w:kern w:val="0"/>
                <w14:ligatures w14:val="none"/>
              </w:rPr>
              <w:t>.2</w:t>
            </w:r>
          </w:p>
        </w:tc>
      </w:tr>
      <w:tr w:rsidR="00255886" w:rsidRPr="003E5B4E" w14:paraId="77C46290" w14:textId="77777777" w:rsidTr="00800861">
        <w:tc>
          <w:tcPr>
            <w:tcW w:w="249" w:type="pct"/>
            <w:vAlign w:val="center"/>
          </w:tcPr>
          <w:p w14:paraId="4BB3A55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2595" w:type="pct"/>
            <w:vAlign w:val="center"/>
          </w:tcPr>
          <w:p w14:paraId="45DB10B0"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và sơ chế chất thải rắn sinh hoạt</w:t>
            </w:r>
          </w:p>
        </w:tc>
        <w:tc>
          <w:tcPr>
            <w:tcW w:w="311" w:type="pct"/>
            <w:vAlign w:val="center"/>
          </w:tcPr>
          <w:p w14:paraId="001C031D"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4DB01479" w14:textId="77777777" w:rsidR="0036709E" w:rsidRPr="003E5B4E" w:rsidRDefault="0036709E" w:rsidP="00666601">
            <w:pPr>
              <w:widowControl w:val="0"/>
              <w:ind w:firstLine="0"/>
              <w:jc w:val="center"/>
              <w:rPr>
                <w:rFonts w:eastAsia="Calibri" w:cs="Times New Roman"/>
                <w:kern w:val="0"/>
                <w14:ligatures w14:val="none"/>
              </w:rPr>
            </w:pPr>
          </w:p>
        </w:tc>
        <w:tc>
          <w:tcPr>
            <w:tcW w:w="821" w:type="pct"/>
            <w:vAlign w:val="center"/>
          </w:tcPr>
          <w:p w14:paraId="770E54D9" w14:textId="77777777" w:rsidR="0036709E" w:rsidRPr="003E5B4E" w:rsidRDefault="0036709E" w:rsidP="00666601">
            <w:pPr>
              <w:widowControl w:val="0"/>
              <w:ind w:firstLine="0"/>
              <w:jc w:val="center"/>
              <w:rPr>
                <w:rFonts w:eastAsia="Calibri" w:cs="Times New Roman"/>
                <w:kern w:val="0"/>
                <w14:ligatures w14:val="none"/>
              </w:rPr>
            </w:pPr>
          </w:p>
        </w:tc>
        <w:tc>
          <w:tcPr>
            <w:tcW w:w="558" w:type="pct"/>
            <w:vAlign w:val="center"/>
          </w:tcPr>
          <w:p w14:paraId="7BDA10D3"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7933160A" w14:textId="77777777" w:rsidTr="00800861">
        <w:tc>
          <w:tcPr>
            <w:tcW w:w="249" w:type="pct"/>
            <w:vAlign w:val="center"/>
          </w:tcPr>
          <w:p w14:paraId="44062E8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1.1</w:t>
            </w:r>
          </w:p>
        </w:tc>
        <w:tc>
          <w:tcPr>
            <w:tcW w:w="2595" w:type="pct"/>
            <w:vAlign w:val="center"/>
          </w:tcPr>
          <w:p w14:paraId="3C334FB3"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Vận hành trạm cân</w:t>
            </w:r>
          </w:p>
        </w:tc>
        <w:tc>
          <w:tcPr>
            <w:tcW w:w="311" w:type="pct"/>
            <w:vAlign w:val="center"/>
          </w:tcPr>
          <w:p w14:paraId="17856663"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73B5AE11" w14:textId="77777777" w:rsidR="0036709E" w:rsidRPr="003E5B4E" w:rsidRDefault="0036709E" w:rsidP="00666601">
            <w:pPr>
              <w:widowControl w:val="0"/>
              <w:ind w:firstLine="0"/>
              <w:jc w:val="center"/>
              <w:rPr>
                <w:rFonts w:eastAsia="Calibri" w:cs="Times New Roman"/>
                <w:kern w:val="0"/>
                <w14:ligatures w14:val="none"/>
              </w:rPr>
            </w:pPr>
          </w:p>
        </w:tc>
        <w:tc>
          <w:tcPr>
            <w:tcW w:w="821" w:type="pct"/>
            <w:vAlign w:val="center"/>
          </w:tcPr>
          <w:p w14:paraId="1BE3B4AB" w14:textId="77777777" w:rsidR="0036709E" w:rsidRPr="003E5B4E" w:rsidRDefault="0036709E" w:rsidP="00666601">
            <w:pPr>
              <w:widowControl w:val="0"/>
              <w:ind w:firstLine="0"/>
              <w:jc w:val="center"/>
              <w:rPr>
                <w:rFonts w:eastAsia="Calibri" w:cs="Times New Roman"/>
                <w:kern w:val="0"/>
                <w14:ligatures w14:val="none"/>
              </w:rPr>
            </w:pPr>
          </w:p>
        </w:tc>
        <w:tc>
          <w:tcPr>
            <w:tcW w:w="558" w:type="pct"/>
            <w:vAlign w:val="center"/>
          </w:tcPr>
          <w:p w14:paraId="0996CC95"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583657D6" w14:textId="77777777" w:rsidTr="00800861">
        <w:tc>
          <w:tcPr>
            <w:tcW w:w="249" w:type="pct"/>
            <w:vAlign w:val="center"/>
          </w:tcPr>
          <w:p w14:paraId="37E17A6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2595" w:type="pct"/>
            <w:vAlign w:val="center"/>
          </w:tcPr>
          <w:p w14:paraId="60211270"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w:t>
            </w:r>
          </w:p>
        </w:tc>
        <w:tc>
          <w:tcPr>
            <w:tcW w:w="311" w:type="pct"/>
            <w:vAlign w:val="center"/>
          </w:tcPr>
          <w:p w14:paraId="6FCD30C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2DD5E15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0132C1B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58" w:type="pct"/>
            <w:vAlign w:val="center"/>
          </w:tcPr>
          <w:p w14:paraId="133E4DA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r>
      <w:tr w:rsidR="00255886" w:rsidRPr="003E5B4E" w14:paraId="4CC165F5" w14:textId="77777777" w:rsidTr="00800861">
        <w:tc>
          <w:tcPr>
            <w:tcW w:w="249" w:type="pct"/>
            <w:vAlign w:val="center"/>
          </w:tcPr>
          <w:p w14:paraId="37D4935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2595" w:type="pct"/>
            <w:vAlign w:val="center"/>
          </w:tcPr>
          <w:p w14:paraId="7125EDB6"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11" w:type="pct"/>
            <w:vAlign w:val="center"/>
          </w:tcPr>
          <w:p w14:paraId="571D4F4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1A777A3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7498498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58" w:type="pct"/>
            <w:vAlign w:val="center"/>
          </w:tcPr>
          <w:p w14:paraId="114986B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r>
      <w:tr w:rsidR="00255886" w:rsidRPr="003E5B4E" w14:paraId="32E71C3D" w14:textId="77777777" w:rsidTr="00800861">
        <w:tc>
          <w:tcPr>
            <w:tcW w:w="249" w:type="pct"/>
            <w:vAlign w:val="center"/>
          </w:tcPr>
          <w:p w14:paraId="3271352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2595" w:type="pct"/>
            <w:vAlign w:val="center"/>
          </w:tcPr>
          <w:p w14:paraId="3C1202FF"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bảo hộ</w:t>
            </w:r>
          </w:p>
        </w:tc>
        <w:tc>
          <w:tcPr>
            <w:tcW w:w="311" w:type="pct"/>
            <w:vAlign w:val="center"/>
          </w:tcPr>
          <w:p w14:paraId="1A09CFF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057B528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671ACAA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58" w:type="pct"/>
            <w:vAlign w:val="center"/>
          </w:tcPr>
          <w:p w14:paraId="09DE5EC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r>
      <w:tr w:rsidR="00255886" w:rsidRPr="003E5B4E" w14:paraId="4046F525" w14:textId="77777777" w:rsidTr="00800861">
        <w:tc>
          <w:tcPr>
            <w:tcW w:w="249" w:type="pct"/>
            <w:vAlign w:val="center"/>
          </w:tcPr>
          <w:p w14:paraId="6733141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2595" w:type="pct"/>
            <w:vAlign w:val="center"/>
          </w:tcPr>
          <w:p w14:paraId="2D97B970"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11" w:type="pct"/>
            <w:vAlign w:val="center"/>
          </w:tcPr>
          <w:p w14:paraId="30B1BEC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2DF1926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2789F0F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58" w:type="pct"/>
            <w:vAlign w:val="center"/>
          </w:tcPr>
          <w:p w14:paraId="71ED865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r>
      <w:tr w:rsidR="00255886" w:rsidRPr="003E5B4E" w14:paraId="0A0DDC31" w14:textId="77777777" w:rsidTr="00800861">
        <w:tc>
          <w:tcPr>
            <w:tcW w:w="249" w:type="pct"/>
            <w:vAlign w:val="center"/>
          </w:tcPr>
          <w:p w14:paraId="7D3761E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2595" w:type="pct"/>
            <w:vAlign w:val="center"/>
          </w:tcPr>
          <w:p w14:paraId="50B4F154"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11" w:type="pct"/>
            <w:vAlign w:val="center"/>
          </w:tcPr>
          <w:p w14:paraId="489B05B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7E384F3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5144FC1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58" w:type="pct"/>
            <w:vAlign w:val="center"/>
          </w:tcPr>
          <w:p w14:paraId="5E875D2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r>
      <w:tr w:rsidR="00255886" w:rsidRPr="003E5B4E" w14:paraId="736BFBFB" w14:textId="77777777" w:rsidTr="00800861">
        <w:tc>
          <w:tcPr>
            <w:tcW w:w="249" w:type="pct"/>
            <w:vAlign w:val="center"/>
          </w:tcPr>
          <w:p w14:paraId="50C505A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2595" w:type="pct"/>
            <w:vAlign w:val="center"/>
          </w:tcPr>
          <w:p w14:paraId="317717A3"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311" w:type="pct"/>
            <w:vAlign w:val="center"/>
          </w:tcPr>
          <w:p w14:paraId="40D289A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67F6AEE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7DA1478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558" w:type="pct"/>
            <w:vAlign w:val="center"/>
          </w:tcPr>
          <w:p w14:paraId="2F4133C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r>
      <w:tr w:rsidR="00255886" w:rsidRPr="003E5B4E" w14:paraId="7C533BAD" w14:textId="77777777" w:rsidTr="00800861">
        <w:tc>
          <w:tcPr>
            <w:tcW w:w="249" w:type="pct"/>
            <w:vAlign w:val="center"/>
          </w:tcPr>
          <w:p w14:paraId="10AED03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1.2</w:t>
            </w:r>
          </w:p>
        </w:tc>
        <w:tc>
          <w:tcPr>
            <w:tcW w:w="2595" w:type="pct"/>
            <w:vAlign w:val="center"/>
          </w:tcPr>
          <w:p w14:paraId="1D765D31"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Vận hành máy xúc lật</w:t>
            </w:r>
          </w:p>
        </w:tc>
        <w:tc>
          <w:tcPr>
            <w:tcW w:w="311" w:type="pct"/>
            <w:vAlign w:val="center"/>
          </w:tcPr>
          <w:p w14:paraId="60E1F5C5"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579E5FA8" w14:textId="77777777" w:rsidR="0036709E" w:rsidRPr="003E5B4E" w:rsidRDefault="0036709E" w:rsidP="00666601">
            <w:pPr>
              <w:widowControl w:val="0"/>
              <w:ind w:firstLine="0"/>
              <w:jc w:val="center"/>
              <w:rPr>
                <w:rFonts w:eastAsia="Calibri" w:cs="Times New Roman"/>
                <w:kern w:val="0"/>
                <w14:ligatures w14:val="none"/>
              </w:rPr>
            </w:pPr>
          </w:p>
        </w:tc>
        <w:tc>
          <w:tcPr>
            <w:tcW w:w="821" w:type="pct"/>
            <w:vAlign w:val="center"/>
          </w:tcPr>
          <w:p w14:paraId="71C888BE" w14:textId="77777777" w:rsidR="0036709E" w:rsidRPr="003E5B4E" w:rsidRDefault="0036709E" w:rsidP="00666601">
            <w:pPr>
              <w:widowControl w:val="0"/>
              <w:ind w:firstLine="0"/>
              <w:jc w:val="center"/>
              <w:rPr>
                <w:rFonts w:eastAsia="Calibri" w:cs="Times New Roman"/>
                <w:kern w:val="0"/>
                <w14:ligatures w14:val="none"/>
              </w:rPr>
            </w:pPr>
          </w:p>
        </w:tc>
        <w:tc>
          <w:tcPr>
            <w:tcW w:w="558" w:type="pct"/>
            <w:vAlign w:val="center"/>
          </w:tcPr>
          <w:p w14:paraId="3532E3A0"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0BB6462C" w14:textId="77777777" w:rsidTr="00800861">
        <w:tc>
          <w:tcPr>
            <w:tcW w:w="249" w:type="pct"/>
            <w:vAlign w:val="center"/>
          </w:tcPr>
          <w:p w14:paraId="202551C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2595" w:type="pct"/>
            <w:vAlign w:val="center"/>
          </w:tcPr>
          <w:p w14:paraId="52BF6243"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11" w:type="pct"/>
            <w:vAlign w:val="center"/>
          </w:tcPr>
          <w:p w14:paraId="132980C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3A3F17D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21830F2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c>
          <w:tcPr>
            <w:tcW w:w="558" w:type="pct"/>
            <w:vAlign w:val="center"/>
          </w:tcPr>
          <w:p w14:paraId="3BE9999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r>
      <w:tr w:rsidR="00255886" w:rsidRPr="003E5B4E" w14:paraId="5FC84BE2" w14:textId="77777777" w:rsidTr="00800861">
        <w:tc>
          <w:tcPr>
            <w:tcW w:w="249" w:type="pct"/>
            <w:vAlign w:val="center"/>
          </w:tcPr>
          <w:p w14:paraId="6AAEB35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2595" w:type="pct"/>
            <w:vAlign w:val="center"/>
          </w:tcPr>
          <w:p w14:paraId="4B220025"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11" w:type="pct"/>
            <w:vAlign w:val="center"/>
          </w:tcPr>
          <w:p w14:paraId="726C5D7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424B5A4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5FD335E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c>
          <w:tcPr>
            <w:tcW w:w="558" w:type="pct"/>
            <w:vAlign w:val="center"/>
          </w:tcPr>
          <w:p w14:paraId="44C8A0A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r>
      <w:tr w:rsidR="00255886" w:rsidRPr="003E5B4E" w14:paraId="6CF8E901" w14:textId="77777777" w:rsidTr="00800861">
        <w:tc>
          <w:tcPr>
            <w:tcW w:w="249" w:type="pct"/>
            <w:vAlign w:val="center"/>
          </w:tcPr>
          <w:p w14:paraId="22140AC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2595" w:type="pct"/>
            <w:vAlign w:val="center"/>
          </w:tcPr>
          <w:p w14:paraId="75EF0AF3"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bảo hộ</w:t>
            </w:r>
          </w:p>
        </w:tc>
        <w:tc>
          <w:tcPr>
            <w:tcW w:w="311" w:type="pct"/>
            <w:vAlign w:val="center"/>
          </w:tcPr>
          <w:p w14:paraId="6E83FA1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581F5C3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4620910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c>
          <w:tcPr>
            <w:tcW w:w="558" w:type="pct"/>
            <w:vAlign w:val="center"/>
          </w:tcPr>
          <w:p w14:paraId="6A6983F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r>
      <w:tr w:rsidR="00255886" w:rsidRPr="003E5B4E" w14:paraId="46727DF6" w14:textId="77777777" w:rsidTr="00800861">
        <w:tc>
          <w:tcPr>
            <w:tcW w:w="249" w:type="pct"/>
            <w:vAlign w:val="center"/>
          </w:tcPr>
          <w:p w14:paraId="240FCDB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2595" w:type="pct"/>
            <w:vAlign w:val="center"/>
          </w:tcPr>
          <w:p w14:paraId="0D54A79A"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11" w:type="pct"/>
            <w:vAlign w:val="center"/>
          </w:tcPr>
          <w:p w14:paraId="03AE6D8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55AD935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7EF93CC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c>
          <w:tcPr>
            <w:tcW w:w="558" w:type="pct"/>
            <w:vAlign w:val="center"/>
          </w:tcPr>
          <w:p w14:paraId="3A9D7A8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r>
      <w:tr w:rsidR="00255886" w:rsidRPr="003E5B4E" w14:paraId="4F34D227" w14:textId="77777777" w:rsidTr="00800861">
        <w:tc>
          <w:tcPr>
            <w:tcW w:w="249" w:type="pct"/>
            <w:vAlign w:val="center"/>
          </w:tcPr>
          <w:p w14:paraId="315715F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2595" w:type="pct"/>
            <w:vAlign w:val="center"/>
          </w:tcPr>
          <w:p w14:paraId="74F194A4"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11" w:type="pct"/>
            <w:vAlign w:val="center"/>
          </w:tcPr>
          <w:p w14:paraId="72E04C7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21E258D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0377AB7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c>
          <w:tcPr>
            <w:tcW w:w="558" w:type="pct"/>
            <w:vAlign w:val="center"/>
          </w:tcPr>
          <w:p w14:paraId="20FAC3C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0,00125</w:t>
            </w:r>
          </w:p>
        </w:tc>
      </w:tr>
      <w:tr w:rsidR="00255886" w:rsidRPr="003E5B4E" w14:paraId="3F705AB7" w14:textId="77777777" w:rsidTr="00800861">
        <w:tc>
          <w:tcPr>
            <w:tcW w:w="249" w:type="pct"/>
            <w:vAlign w:val="center"/>
          </w:tcPr>
          <w:p w14:paraId="386EF27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2595" w:type="pct"/>
            <w:vAlign w:val="center"/>
          </w:tcPr>
          <w:p w14:paraId="13599AD3"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311" w:type="pct"/>
            <w:vAlign w:val="center"/>
          </w:tcPr>
          <w:p w14:paraId="6F955C5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5003EDE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41CA028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0,00063</w:t>
            </w:r>
          </w:p>
        </w:tc>
        <w:tc>
          <w:tcPr>
            <w:tcW w:w="558" w:type="pct"/>
            <w:vAlign w:val="center"/>
          </w:tcPr>
          <w:p w14:paraId="7DD0699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0,00063</w:t>
            </w:r>
          </w:p>
        </w:tc>
      </w:tr>
      <w:tr w:rsidR="00255886" w:rsidRPr="003E5B4E" w14:paraId="2F4DD51A" w14:textId="77777777" w:rsidTr="00800861">
        <w:tc>
          <w:tcPr>
            <w:tcW w:w="249" w:type="pct"/>
            <w:vAlign w:val="center"/>
          </w:tcPr>
          <w:p w14:paraId="5454FE9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1.3</w:t>
            </w:r>
          </w:p>
        </w:tc>
        <w:tc>
          <w:tcPr>
            <w:tcW w:w="2595" w:type="pct"/>
            <w:vAlign w:val="center"/>
          </w:tcPr>
          <w:p w14:paraId="5BB8A899"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Phun chế phẩm khử mùi và rửa xe</w:t>
            </w:r>
          </w:p>
        </w:tc>
        <w:tc>
          <w:tcPr>
            <w:tcW w:w="311" w:type="pct"/>
            <w:vAlign w:val="center"/>
          </w:tcPr>
          <w:p w14:paraId="5628CE12"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7676763B" w14:textId="77777777" w:rsidR="0036709E" w:rsidRPr="003E5B4E" w:rsidRDefault="0036709E" w:rsidP="00666601">
            <w:pPr>
              <w:widowControl w:val="0"/>
              <w:ind w:firstLine="0"/>
              <w:jc w:val="center"/>
              <w:rPr>
                <w:rFonts w:eastAsia="Calibri" w:cs="Times New Roman"/>
                <w:kern w:val="0"/>
                <w14:ligatures w14:val="none"/>
              </w:rPr>
            </w:pPr>
          </w:p>
        </w:tc>
        <w:tc>
          <w:tcPr>
            <w:tcW w:w="821" w:type="pct"/>
            <w:vAlign w:val="center"/>
          </w:tcPr>
          <w:p w14:paraId="39A2B2A4" w14:textId="77777777" w:rsidR="0036709E" w:rsidRPr="003E5B4E" w:rsidRDefault="0036709E" w:rsidP="00666601">
            <w:pPr>
              <w:widowControl w:val="0"/>
              <w:ind w:firstLine="0"/>
              <w:jc w:val="center"/>
              <w:rPr>
                <w:rFonts w:eastAsia="Calibri" w:cs="Times New Roman"/>
                <w:kern w:val="0"/>
                <w14:ligatures w14:val="none"/>
              </w:rPr>
            </w:pPr>
          </w:p>
        </w:tc>
        <w:tc>
          <w:tcPr>
            <w:tcW w:w="558" w:type="pct"/>
            <w:vAlign w:val="center"/>
          </w:tcPr>
          <w:p w14:paraId="31AC0523"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42FC1053" w14:textId="77777777" w:rsidTr="00800861">
        <w:tc>
          <w:tcPr>
            <w:tcW w:w="249" w:type="pct"/>
            <w:vAlign w:val="center"/>
          </w:tcPr>
          <w:p w14:paraId="57F5019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13</w:t>
            </w:r>
          </w:p>
        </w:tc>
        <w:tc>
          <w:tcPr>
            <w:tcW w:w="2595" w:type="pct"/>
            <w:vAlign w:val="center"/>
          </w:tcPr>
          <w:p w14:paraId="6D49D736"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11" w:type="pct"/>
            <w:vAlign w:val="center"/>
          </w:tcPr>
          <w:p w14:paraId="44D2340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4F2271F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777AFBE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c>
          <w:tcPr>
            <w:tcW w:w="558" w:type="pct"/>
            <w:vAlign w:val="center"/>
          </w:tcPr>
          <w:p w14:paraId="441DB6D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0,00500</w:t>
            </w:r>
          </w:p>
        </w:tc>
      </w:tr>
      <w:tr w:rsidR="00255886" w:rsidRPr="003E5B4E" w14:paraId="2A94C82C" w14:textId="77777777" w:rsidTr="00800861">
        <w:tc>
          <w:tcPr>
            <w:tcW w:w="249" w:type="pct"/>
            <w:vAlign w:val="center"/>
          </w:tcPr>
          <w:p w14:paraId="5B0B1F2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14</w:t>
            </w:r>
          </w:p>
        </w:tc>
        <w:tc>
          <w:tcPr>
            <w:tcW w:w="2595" w:type="pct"/>
            <w:vAlign w:val="center"/>
          </w:tcPr>
          <w:p w14:paraId="54B74E05"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11" w:type="pct"/>
            <w:vAlign w:val="center"/>
          </w:tcPr>
          <w:p w14:paraId="173905C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019ECB8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43F3C58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c>
          <w:tcPr>
            <w:tcW w:w="558" w:type="pct"/>
            <w:vAlign w:val="center"/>
          </w:tcPr>
          <w:p w14:paraId="79ED95B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0,00500</w:t>
            </w:r>
          </w:p>
        </w:tc>
      </w:tr>
      <w:tr w:rsidR="00255886" w:rsidRPr="003E5B4E" w14:paraId="7319FC9D" w14:textId="77777777" w:rsidTr="00800861">
        <w:tc>
          <w:tcPr>
            <w:tcW w:w="249" w:type="pct"/>
            <w:vAlign w:val="center"/>
          </w:tcPr>
          <w:p w14:paraId="28D0193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15</w:t>
            </w:r>
          </w:p>
        </w:tc>
        <w:tc>
          <w:tcPr>
            <w:tcW w:w="2595" w:type="pct"/>
            <w:vAlign w:val="center"/>
          </w:tcPr>
          <w:p w14:paraId="5264865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bảo hộ</w:t>
            </w:r>
          </w:p>
        </w:tc>
        <w:tc>
          <w:tcPr>
            <w:tcW w:w="311" w:type="pct"/>
            <w:vAlign w:val="center"/>
          </w:tcPr>
          <w:p w14:paraId="75834B6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48F1131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63768E0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c>
          <w:tcPr>
            <w:tcW w:w="558" w:type="pct"/>
            <w:vAlign w:val="center"/>
          </w:tcPr>
          <w:p w14:paraId="5632BA1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0,00500</w:t>
            </w:r>
          </w:p>
        </w:tc>
      </w:tr>
      <w:tr w:rsidR="00255886" w:rsidRPr="003E5B4E" w14:paraId="74CEF0F3" w14:textId="77777777" w:rsidTr="00800861">
        <w:tc>
          <w:tcPr>
            <w:tcW w:w="249" w:type="pct"/>
            <w:vAlign w:val="center"/>
          </w:tcPr>
          <w:p w14:paraId="46FD015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16</w:t>
            </w:r>
          </w:p>
        </w:tc>
        <w:tc>
          <w:tcPr>
            <w:tcW w:w="2595" w:type="pct"/>
            <w:vAlign w:val="center"/>
          </w:tcPr>
          <w:p w14:paraId="7328DBBD"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Găng tay cao su</w:t>
            </w:r>
          </w:p>
        </w:tc>
        <w:tc>
          <w:tcPr>
            <w:tcW w:w="311" w:type="pct"/>
            <w:vAlign w:val="center"/>
          </w:tcPr>
          <w:p w14:paraId="0182D4E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132E637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p>
        </w:tc>
        <w:tc>
          <w:tcPr>
            <w:tcW w:w="821" w:type="pct"/>
            <w:vAlign w:val="center"/>
          </w:tcPr>
          <w:p w14:paraId="75AB3D0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c>
          <w:tcPr>
            <w:tcW w:w="558" w:type="pct"/>
            <w:vAlign w:val="center"/>
          </w:tcPr>
          <w:p w14:paraId="4551F91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0,00500</w:t>
            </w:r>
          </w:p>
        </w:tc>
      </w:tr>
      <w:tr w:rsidR="00255886" w:rsidRPr="003E5B4E" w14:paraId="32ABDAC5" w14:textId="77777777" w:rsidTr="00800861">
        <w:tc>
          <w:tcPr>
            <w:tcW w:w="249" w:type="pct"/>
            <w:vAlign w:val="center"/>
          </w:tcPr>
          <w:p w14:paraId="41FEA08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17</w:t>
            </w:r>
          </w:p>
        </w:tc>
        <w:tc>
          <w:tcPr>
            <w:tcW w:w="2595" w:type="pct"/>
            <w:vAlign w:val="center"/>
          </w:tcPr>
          <w:p w14:paraId="606207E1"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Kính bảo hộ</w:t>
            </w:r>
          </w:p>
        </w:tc>
        <w:tc>
          <w:tcPr>
            <w:tcW w:w="311" w:type="pct"/>
            <w:vAlign w:val="center"/>
          </w:tcPr>
          <w:p w14:paraId="2BD5279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2B5CB86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1F1C0F0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c>
          <w:tcPr>
            <w:tcW w:w="558" w:type="pct"/>
            <w:vAlign w:val="center"/>
          </w:tcPr>
          <w:p w14:paraId="1278784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0,00500</w:t>
            </w:r>
          </w:p>
        </w:tc>
      </w:tr>
      <w:tr w:rsidR="00255886" w:rsidRPr="003E5B4E" w14:paraId="7EC02260" w14:textId="77777777" w:rsidTr="00800861">
        <w:tc>
          <w:tcPr>
            <w:tcW w:w="249" w:type="pct"/>
            <w:vAlign w:val="center"/>
          </w:tcPr>
          <w:p w14:paraId="05F4854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18</w:t>
            </w:r>
          </w:p>
        </w:tc>
        <w:tc>
          <w:tcPr>
            <w:tcW w:w="2595" w:type="pct"/>
            <w:vAlign w:val="center"/>
          </w:tcPr>
          <w:p w14:paraId="10A96968"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11" w:type="pct"/>
            <w:vAlign w:val="center"/>
          </w:tcPr>
          <w:p w14:paraId="4E3D7D3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27FA91C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52B792D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c>
          <w:tcPr>
            <w:tcW w:w="558" w:type="pct"/>
            <w:vAlign w:val="center"/>
          </w:tcPr>
          <w:p w14:paraId="67889B7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0,00500</w:t>
            </w:r>
          </w:p>
        </w:tc>
      </w:tr>
      <w:tr w:rsidR="00255886" w:rsidRPr="003E5B4E" w14:paraId="1A709629" w14:textId="77777777" w:rsidTr="00800861">
        <w:tc>
          <w:tcPr>
            <w:tcW w:w="249" w:type="pct"/>
            <w:vAlign w:val="center"/>
          </w:tcPr>
          <w:p w14:paraId="2BF3C56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19</w:t>
            </w:r>
          </w:p>
        </w:tc>
        <w:tc>
          <w:tcPr>
            <w:tcW w:w="2595" w:type="pct"/>
            <w:vAlign w:val="center"/>
          </w:tcPr>
          <w:p w14:paraId="41E88BBB"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311" w:type="pct"/>
            <w:vAlign w:val="center"/>
          </w:tcPr>
          <w:p w14:paraId="11456F2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2FC7274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063ABA6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0,00375</w:t>
            </w:r>
          </w:p>
        </w:tc>
        <w:tc>
          <w:tcPr>
            <w:tcW w:w="558" w:type="pct"/>
            <w:vAlign w:val="center"/>
          </w:tcPr>
          <w:p w14:paraId="160D61E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r>
      <w:tr w:rsidR="00255886" w:rsidRPr="003E5B4E" w14:paraId="6661FC3B" w14:textId="77777777" w:rsidTr="00800861">
        <w:tc>
          <w:tcPr>
            <w:tcW w:w="249" w:type="pct"/>
            <w:vAlign w:val="center"/>
          </w:tcPr>
          <w:p w14:paraId="6C3D56D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1.4</w:t>
            </w:r>
          </w:p>
        </w:tc>
        <w:tc>
          <w:tcPr>
            <w:tcW w:w="2595" w:type="pct"/>
            <w:vAlign w:val="center"/>
          </w:tcPr>
          <w:p w14:paraId="08388B69"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Vận hành gầu ngoạm</w:t>
            </w:r>
          </w:p>
        </w:tc>
        <w:tc>
          <w:tcPr>
            <w:tcW w:w="311" w:type="pct"/>
            <w:vAlign w:val="center"/>
          </w:tcPr>
          <w:p w14:paraId="7C48FBCE"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16F104AD" w14:textId="77777777" w:rsidR="0036709E" w:rsidRPr="003E5B4E" w:rsidRDefault="0036709E" w:rsidP="00666601">
            <w:pPr>
              <w:widowControl w:val="0"/>
              <w:ind w:firstLine="0"/>
              <w:jc w:val="center"/>
              <w:rPr>
                <w:rFonts w:eastAsia="Calibri" w:cs="Times New Roman"/>
                <w:kern w:val="0"/>
                <w14:ligatures w14:val="none"/>
              </w:rPr>
            </w:pPr>
          </w:p>
        </w:tc>
        <w:tc>
          <w:tcPr>
            <w:tcW w:w="821" w:type="pct"/>
            <w:vAlign w:val="center"/>
          </w:tcPr>
          <w:p w14:paraId="374D179F" w14:textId="77777777" w:rsidR="0036709E" w:rsidRPr="003E5B4E" w:rsidRDefault="0036709E" w:rsidP="00666601">
            <w:pPr>
              <w:widowControl w:val="0"/>
              <w:ind w:firstLine="0"/>
              <w:jc w:val="center"/>
              <w:rPr>
                <w:rFonts w:eastAsia="Calibri" w:cs="Times New Roman"/>
                <w:kern w:val="0"/>
                <w14:ligatures w14:val="none"/>
              </w:rPr>
            </w:pPr>
          </w:p>
        </w:tc>
        <w:tc>
          <w:tcPr>
            <w:tcW w:w="558" w:type="pct"/>
            <w:vAlign w:val="center"/>
          </w:tcPr>
          <w:p w14:paraId="23900023"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23B11804" w14:textId="77777777" w:rsidTr="00800861">
        <w:tc>
          <w:tcPr>
            <w:tcW w:w="249" w:type="pct"/>
            <w:vAlign w:val="center"/>
          </w:tcPr>
          <w:p w14:paraId="5816422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20</w:t>
            </w:r>
          </w:p>
        </w:tc>
        <w:tc>
          <w:tcPr>
            <w:tcW w:w="2595" w:type="pct"/>
            <w:vAlign w:val="center"/>
          </w:tcPr>
          <w:p w14:paraId="68F44FB1"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11" w:type="pct"/>
            <w:vAlign w:val="center"/>
          </w:tcPr>
          <w:p w14:paraId="7FA239B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0D8D7B2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07BA2DE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558" w:type="pct"/>
            <w:vAlign w:val="center"/>
          </w:tcPr>
          <w:p w14:paraId="0C7FF39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r>
      <w:tr w:rsidR="00255886" w:rsidRPr="003E5B4E" w14:paraId="6309702F" w14:textId="77777777" w:rsidTr="00800861">
        <w:tc>
          <w:tcPr>
            <w:tcW w:w="249" w:type="pct"/>
            <w:vAlign w:val="center"/>
          </w:tcPr>
          <w:p w14:paraId="5BF3065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21</w:t>
            </w:r>
          </w:p>
        </w:tc>
        <w:tc>
          <w:tcPr>
            <w:tcW w:w="2595" w:type="pct"/>
            <w:vAlign w:val="center"/>
          </w:tcPr>
          <w:p w14:paraId="15478DAE"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11" w:type="pct"/>
            <w:vAlign w:val="center"/>
          </w:tcPr>
          <w:p w14:paraId="7512FDA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749A381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5B67131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558" w:type="pct"/>
            <w:vAlign w:val="center"/>
          </w:tcPr>
          <w:p w14:paraId="1C54248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r>
      <w:tr w:rsidR="00255886" w:rsidRPr="003E5B4E" w14:paraId="7D76165D" w14:textId="77777777" w:rsidTr="00800861">
        <w:tc>
          <w:tcPr>
            <w:tcW w:w="249" w:type="pct"/>
            <w:vAlign w:val="center"/>
          </w:tcPr>
          <w:p w14:paraId="7C21968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22</w:t>
            </w:r>
          </w:p>
        </w:tc>
        <w:tc>
          <w:tcPr>
            <w:tcW w:w="2595" w:type="pct"/>
            <w:vAlign w:val="center"/>
          </w:tcPr>
          <w:p w14:paraId="2F99E3D6"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bảo hộ</w:t>
            </w:r>
          </w:p>
        </w:tc>
        <w:tc>
          <w:tcPr>
            <w:tcW w:w="311" w:type="pct"/>
            <w:vAlign w:val="center"/>
          </w:tcPr>
          <w:p w14:paraId="3DC6543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7C98D8A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0EBB89D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558" w:type="pct"/>
            <w:vAlign w:val="center"/>
          </w:tcPr>
          <w:p w14:paraId="4BA469A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r>
      <w:tr w:rsidR="00255886" w:rsidRPr="003E5B4E" w14:paraId="647EFDAC" w14:textId="77777777" w:rsidTr="00800861">
        <w:tc>
          <w:tcPr>
            <w:tcW w:w="249" w:type="pct"/>
            <w:vAlign w:val="center"/>
          </w:tcPr>
          <w:p w14:paraId="3644E0C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23</w:t>
            </w:r>
          </w:p>
        </w:tc>
        <w:tc>
          <w:tcPr>
            <w:tcW w:w="2595" w:type="pct"/>
            <w:vAlign w:val="center"/>
          </w:tcPr>
          <w:p w14:paraId="0B70EB6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11" w:type="pct"/>
            <w:vAlign w:val="center"/>
          </w:tcPr>
          <w:p w14:paraId="060444A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6CC9CFB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1533A48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558" w:type="pct"/>
            <w:vAlign w:val="center"/>
          </w:tcPr>
          <w:p w14:paraId="793AEC0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r>
      <w:tr w:rsidR="00255886" w:rsidRPr="003E5B4E" w14:paraId="25257ABB" w14:textId="77777777" w:rsidTr="00800861">
        <w:tc>
          <w:tcPr>
            <w:tcW w:w="249" w:type="pct"/>
            <w:vAlign w:val="center"/>
          </w:tcPr>
          <w:p w14:paraId="76D6A3F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24</w:t>
            </w:r>
          </w:p>
        </w:tc>
        <w:tc>
          <w:tcPr>
            <w:tcW w:w="2595" w:type="pct"/>
            <w:vAlign w:val="center"/>
          </w:tcPr>
          <w:p w14:paraId="235E58C9"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Kính bảo hộ</w:t>
            </w:r>
          </w:p>
        </w:tc>
        <w:tc>
          <w:tcPr>
            <w:tcW w:w="311" w:type="pct"/>
            <w:vAlign w:val="center"/>
          </w:tcPr>
          <w:p w14:paraId="7580E74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6D350A2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26D323C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558" w:type="pct"/>
            <w:vAlign w:val="center"/>
          </w:tcPr>
          <w:p w14:paraId="0D0F75C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r>
      <w:tr w:rsidR="00255886" w:rsidRPr="003E5B4E" w14:paraId="11ED4966" w14:textId="77777777" w:rsidTr="00800861">
        <w:tc>
          <w:tcPr>
            <w:tcW w:w="249" w:type="pct"/>
            <w:vAlign w:val="center"/>
          </w:tcPr>
          <w:p w14:paraId="29E216F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25</w:t>
            </w:r>
          </w:p>
        </w:tc>
        <w:tc>
          <w:tcPr>
            <w:tcW w:w="2595" w:type="pct"/>
            <w:vAlign w:val="center"/>
          </w:tcPr>
          <w:p w14:paraId="619738E6"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11" w:type="pct"/>
            <w:vAlign w:val="center"/>
          </w:tcPr>
          <w:p w14:paraId="016EBA7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0FF4BBE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3AD86D3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c>
          <w:tcPr>
            <w:tcW w:w="558" w:type="pct"/>
            <w:vAlign w:val="center"/>
          </w:tcPr>
          <w:p w14:paraId="1BE3EC4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0,00150</w:t>
            </w:r>
          </w:p>
        </w:tc>
      </w:tr>
      <w:tr w:rsidR="00255886" w:rsidRPr="003E5B4E" w14:paraId="7233BDBC" w14:textId="77777777" w:rsidTr="00800861">
        <w:tc>
          <w:tcPr>
            <w:tcW w:w="249" w:type="pct"/>
            <w:vAlign w:val="center"/>
          </w:tcPr>
          <w:p w14:paraId="5725987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26</w:t>
            </w:r>
          </w:p>
        </w:tc>
        <w:tc>
          <w:tcPr>
            <w:tcW w:w="2595" w:type="pct"/>
            <w:vAlign w:val="center"/>
          </w:tcPr>
          <w:p w14:paraId="5856A881"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311" w:type="pct"/>
            <w:vAlign w:val="center"/>
          </w:tcPr>
          <w:p w14:paraId="0F8B3B3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6B6AE14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7E5235A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c>
          <w:tcPr>
            <w:tcW w:w="558" w:type="pct"/>
            <w:vAlign w:val="center"/>
          </w:tcPr>
          <w:p w14:paraId="32E0B95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r>
      <w:tr w:rsidR="00255886" w:rsidRPr="003E5B4E" w14:paraId="4F5927E8" w14:textId="77777777" w:rsidTr="00800861">
        <w:tc>
          <w:tcPr>
            <w:tcW w:w="249" w:type="pct"/>
            <w:vAlign w:val="center"/>
          </w:tcPr>
          <w:p w14:paraId="4602C1C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2595" w:type="pct"/>
            <w:vAlign w:val="center"/>
          </w:tcPr>
          <w:p w14:paraId="72D1632F"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Vận hành lò đốt và xử lý khí thải</w:t>
            </w:r>
          </w:p>
        </w:tc>
        <w:tc>
          <w:tcPr>
            <w:tcW w:w="311" w:type="pct"/>
            <w:vAlign w:val="center"/>
          </w:tcPr>
          <w:p w14:paraId="65D6E521"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002101ED" w14:textId="77777777" w:rsidR="0036709E" w:rsidRPr="003E5B4E" w:rsidRDefault="0036709E" w:rsidP="00666601">
            <w:pPr>
              <w:widowControl w:val="0"/>
              <w:ind w:firstLine="0"/>
              <w:jc w:val="center"/>
              <w:rPr>
                <w:rFonts w:eastAsia="Calibri" w:cs="Times New Roman"/>
                <w:kern w:val="0"/>
                <w14:ligatures w14:val="none"/>
              </w:rPr>
            </w:pPr>
          </w:p>
        </w:tc>
        <w:tc>
          <w:tcPr>
            <w:tcW w:w="821" w:type="pct"/>
            <w:vAlign w:val="center"/>
          </w:tcPr>
          <w:p w14:paraId="0D5399E6" w14:textId="77777777" w:rsidR="0036709E" w:rsidRPr="003E5B4E" w:rsidRDefault="0036709E" w:rsidP="00666601">
            <w:pPr>
              <w:widowControl w:val="0"/>
              <w:ind w:firstLine="0"/>
              <w:jc w:val="center"/>
              <w:rPr>
                <w:rFonts w:eastAsia="Calibri" w:cs="Times New Roman"/>
                <w:kern w:val="0"/>
                <w14:ligatures w14:val="none"/>
              </w:rPr>
            </w:pPr>
          </w:p>
        </w:tc>
        <w:tc>
          <w:tcPr>
            <w:tcW w:w="558" w:type="pct"/>
            <w:vAlign w:val="center"/>
          </w:tcPr>
          <w:p w14:paraId="5B43B3E4"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31E6B1A4" w14:textId="77777777" w:rsidTr="00800861">
        <w:tc>
          <w:tcPr>
            <w:tcW w:w="249" w:type="pct"/>
            <w:vAlign w:val="center"/>
          </w:tcPr>
          <w:p w14:paraId="2A5CC40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2.1</w:t>
            </w:r>
          </w:p>
        </w:tc>
        <w:tc>
          <w:tcPr>
            <w:tcW w:w="2595" w:type="pct"/>
            <w:vAlign w:val="center"/>
          </w:tcPr>
          <w:p w14:paraId="43D904BA"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Vận hành lò đốt và kiểm soát quá trình đốt</w:t>
            </w:r>
          </w:p>
        </w:tc>
        <w:tc>
          <w:tcPr>
            <w:tcW w:w="311" w:type="pct"/>
            <w:vAlign w:val="center"/>
          </w:tcPr>
          <w:p w14:paraId="779738A5"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7F65136A" w14:textId="77777777" w:rsidR="0036709E" w:rsidRPr="003E5B4E" w:rsidRDefault="0036709E" w:rsidP="00666601">
            <w:pPr>
              <w:widowControl w:val="0"/>
              <w:ind w:firstLine="0"/>
              <w:jc w:val="center"/>
              <w:rPr>
                <w:rFonts w:eastAsia="Calibri" w:cs="Times New Roman"/>
                <w:kern w:val="0"/>
                <w14:ligatures w14:val="none"/>
              </w:rPr>
            </w:pPr>
          </w:p>
        </w:tc>
        <w:tc>
          <w:tcPr>
            <w:tcW w:w="821" w:type="pct"/>
            <w:vAlign w:val="center"/>
          </w:tcPr>
          <w:p w14:paraId="63A6C4EA" w14:textId="77777777" w:rsidR="0036709E" w:rsidRPr="003E5B4E" w:rsidRDefault="0036709E" w:rsidP="00666601">
            <w:pPr>
              <w:widowControl w:val="0"/>
              <w:ind w:firstLine="0"/>
              <w:jc w:val="center"/>
              <w:rPr>
                <w:rFonts w:eastAsia="Calibri" w:cs="Times New Roman"/>
                <w:kern w:val="0"/>
                <w14:ligatures w14:val="none"/>
              </w:rPr>
            </w:pPr>
          </w:p>
        </w:tc>
        <w:tc>
          <w:tcPr>
            <w:tcW w:w="558" w:type="pct"/>
            <w:vAlign w:val="center"/>
          </w:tcPr>
          <w:p w14:paraId="0FDD2525"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790EA9E9" w14:textId="77777777" w:rsidTr="00800861">
        <w:tc>
          <w:tcPr>
            <w:tcW w:w="249" w:type="pct"/>
            <w:vAlign w:val="center"/>
          </w:tcPr>
          <w:p w14:paraId="7A39B91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27</w:t>
            </w:r>
          </w:p>
        </w:tc>
        <w:tc>
          <w:tcPr>
            <w:tcW w:w="2595" w:type="pct"/>
            <w:vAlign w:val="center"/>
          </w:tcPr>
          <w:p w14:paraId="137DAEE0"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311" w:type="pct"/>
            <w:vAlign w:val="center"/>
          </w:tcPr>
          <w:p w14:paraId="57AA77D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41C4D40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3707686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w:t>
            </w:r>
          </w:p>
        </w:tc>
        <w:tc>
          <w:tcPr>
            <w:tcW w:w="558" w:type="pct"/>
            <w:vAlign w:val="center"/>
          </w:tcPr>
          <w:p w14:paraId="323D69C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0,0450</w:t>
            </w:r>
          </w:p>
        </w:tc>
      </w:tr>
      <w:tr w:rsidR="00255886" w:rsidRPr="003E5B4E" w14:paraId="0050F3FC" w14:textId="77777777" w:rsidTr="00800861">
        <w:tc>
          <w:tcPr>
            <w:tcW w:w="249" w:type="pct"/>
            <w:vAlign w:val="center"/>
          </w:tcPr>
          <w:p w14:paraId="4299549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28</w:t>
            </w:r>
          </w:p>
        </w:tc>
        <w:tc>
          <w:tcPr>
            <w:tcW w:w="2595" w:type="pct"/>
            <w:vAlign w:val="center"/>
          </w:tcPr>
          <w:p w14:paraId="0F4E2182"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11" w:type="pct"/>
            <w:vAlign w:val="center"/>
          </w:tcPr>
          <w:p w14:paraId="4368421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11BCE36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166C6E8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w:t>
            </w:r>
          </w:p>
        </w:tc>
        <w:tc>
          <w:tcPr>
            <w:tcW w:w="558" w:type="pct"/>
            <w:vAlign w:val="center"/>
          </w:tcPr>
          <w:p w14:paraId="58D862B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0,0450</w:t>
            </w:r>
          </w:p>
        </w:tc>
      </w:tr>
      <w:tr w:rsidR="00255886" w:rsidRPr="003E5B4E" w14:paraId="009E8115" w14:textId="77777777" w:rsidTr="00800861">
        <w:tc>
          <w:tcPr>
            <w:tcW w:w="249" w:type="pct"/>
            <w:vAlign w:val="center"/>
          </w:tcPr>
          <w:p w14:paraId="3CACBFA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29</w:t>
            </w:r>
          </w:p>
        </w:tc>
        <w:tc>
          <w:tcPr>
            <w:tcW w:w="2595" w:type="pct"/>
            <w:vAlign w:val="center"/>
          </w:tcPr>
          <w:p w14:paraId="4A41FB02"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11" w:type="pct"/>
            <w:vAlign w:val="center"/>
          </w:tcPr>
          <w:p w14:paraId="6047559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2BAA6D5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4431C8B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w:t>
            </w:r>
          </w:p>
        </w:tc>
        <w:tc>
          <w:tcPr>
            <w:tcW w:w="558" w:type="pct"/>
            <w:vAlign w:val="center"/>
          </w:tcPr>
          <w:p w14:paraId="44EE2F6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0,0450</w:t>
            </w:r>
          </w:p>
        </w:tc>
      </w:tr>
      <w:tr w:rsidR="00255886" w:rsidRPr="003E5B4E" w14:paraId="7AC07BA2" w14:textId="77777777" w:rsidTr="00800861">
        <w:tc>
          <w:tcPr>
            <w:tcW w:w="249" w:type="pct"/>
            <w:vAlign w:val="center"/>
          </w:tcPr>
          <w:p w14:paraId="5BCAA83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30</w:t>
            </w:r>
          </w:p>
        </w:tc>
        <w:tc>
          <w:tcPr>
            <w:tcW w:w="2595" w:type="pct"/>
            <w:vAlign w:val="center"/>
          </w:tcPr>
          <w:p w14:paraId="08A53369"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Kính bảo hộ</w:t>
            </w:r>
          </w:p>
        </w:tc>
        <w:tc>
          <w:tcPr>
            <w:tcW w:w="311" w:type="pct"/>
            <w:vAlign w:val="center"/>
          </w:tcPr>
          <w:p w14:paraId="44B1FCC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7B3AB8D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16D17DC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w:t>
            </w:r>
          </w:p>
        </w:tc>
        <w:tc>
          <w:tcPr>
            <w:tcW w:w="558" w:type="pct"/>
            <w:vAlign w:val="center"/>
          </w:tcPr>
          <w:p w14:paraId="7DD1F56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0,0450</w:t>
            </w:r>
          </w:p>
        </w:tc>
      </w:tr>
      <w:tr w:rsidR="00255886" w:rsidRPr="003E5B4E" w14:paraId="6D8A8A5C" w14:textId="77777777" w:rsidTr="00800861">
        <w:tc>
          <w:tcPr>
            <w:tcW w:w="249" w:type="pct"/>
            <w:vAlign w:val="center"/>
          </w:tcPr>
          <w:p w14:paraId="4553E29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31</w:t>
            </w:r>
          </w:p>
        </w:tc>
        <w:tc>
          <w:tcPr>
            <w:tcW w:w="2595" w:type="pct"/>
            <w:vAlign w:val="center"/>
          </w:tcPr>
          <w:p w14:paraId="3E27EA75"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11" w:type="pct"/>
            <w:vAlign w:val="center"/>
          </w:tcPr>
          <w:p w14:paraId="1C5A682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535AEF0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6291666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w:t>
            </w:r>
          </w:p>
        </w:tc>
        <w:tc>
          <w:tcPr>
            <w:tcW w:w="558" w:type="pct"/>
            <w:vAlign w:val="center"/>
          </w:tcPr>
          <w:p w14:paraId="7F11EBA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0,0450</w:t>
            </w:r>
          </w:p>
        </w:tc>
      </w:tr>
      <w:tr w:rsidR="00255886" w:rsidRPr="003E5B4E" w14:paraId="423CE9D6" w14:textId="77777777" w:rsidTr="00800861">
        <w:tc>
          <w:tcPr>
            <w:tcW w:w="249" w:type="pct"/>
            <w:vAlign w:val="center"/>
          </w:tcPr>
          <w:p w14:paraId="76EACED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32</w:t>
            </w:r>
          </w:p>
        </w:tc>
        <w:tc>
          <w:tcPr>
            <w:tcW w:w="2595" w:type="pct"/>
            <w:vAlign w:val="center"/>
          </w:tcPr>
          <w:p w14:paraId="290E5C89"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11" w:type="pct"/>
            <w:vAlign w:val="center"/>
          </w:tcPr>
          <w:p w14:paraId="2700B76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6189D19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7F3BB8B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w:t>
            </w:r>
          </w:p>
        </w:tc>
        <w:tc>
          <w:tcPr>
            <w:tcW w:w="558" w:type="pct"/>
            <w:vAlign w:val="center"/>
          </w:tcPr>
          <w:p w14:paraId="312A63A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0,0450</w:t>
            </w:r>
          </w:p>
        </w:tc>
      </w:tr>
      <w:tr w:rsidR="00255886" w:rsidRPr="003E5B4E" w14:paraId="634958FC" w14:textId="77777777" w:rsidTr="00800861">
        <w:tc>
          <w:tcPr>
            <w:tcW w:w="249" w:type="pct"/>
            <w:vAlign w:val="center"/>
          </w:tcPr>
          <w:p w14:paraId="35E3821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33</w:t>
            </w:r>
          </w:p>
        </w:tc>
        <w:tc>
          <w:tcPr>
            <w:tcW w:w="2595" w:type="pct"/>
            <w:vAlign w:val="center"/>
          </w:tcPr>
          <w:p w14:paraId="7403AEC2"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311" w:type="pct"/>
            <w:vAlign w:val="center"/>
          </w:tcPr>
          <w:p w14:paraId="4C543DF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56D9FF6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0426ED2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0,0300</w:t>
            </w:r>
          </w:p>
        </w:tc>
        <w:tc>
          <w:tcPr>
            <w:tcW w:w="558" w:type="pct"/>
            <w:vAlign w:val="center"/>
          </w:tcPr>
          <w:p w14:paraId="6463CA0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0,0225</w:t>
            </w:r>
          </w:p>
        </w:tc>
      </w:tr>
      <w:tr w:rsidR="00255886" w:rsidRPr="003E5B4E" w14:paraId="01BB3222" w14:textId="77777777" w:rsidTr="00800861">
        <w:tc>
          <w:tcPr>
            <w:tcW w:w="249" w:type="pct"/>
            <w:vAlign w:val="center"/>
          </w:tcPr>
          <w:p w14:paraId="0FE7A67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34</w:t>
            </w:r>
          </w:p>
        </w:tc>
        <w:tc>
          <w:tcPr>
            <w:tcW w:w="2595" w:type="pct"/>
            <w:vAlign w:val="center"/>
          </w:tcPr>
          <w:p w14:paraId="44EA2B27"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Thùng đựng tro xỉ</w:t>
            </w:r>
          </w:p>
        </w:tc>
        <w:tc>
          <w:tcPr>
            <w:tcW w:w="311" w:type="pct"/>
            <w:vAlign w:val="center"/>
          </w:tcPr>
          <w:p w14:paraId="66863DA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46F8ECC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24</w:t>
            </w:r>
          </w:p>
        </w:tc>
        <w:tc>
          <w:tcPr>
            <w:tcW w:w="821" w:type="pct"/>
            <w:vAlign w:val="center"/>
          </w:tcPr>
          <w:p w14:paraId="569FE9A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w:t>
            </w:r>
          </w:p>
        </w:tc>
        <w:tc>
          <w:tcPr>
            <w:tcW w:w="558" w:type="pct"/>
            <w:vAlign w:val="center"/>
          </w:tcPr>
          <w:p w14:paraId="4FD38C5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0,0450</w:t>
            </w:r>
          </w:p>
        </w:tc>
      </w:tr>
      <w:tr w:rsidR="00255886" w:rsidRPr="003E5B4E" w14:paraId="100CF846" w14:textId="77777777" w:rsidTr="00800861">
        <w:tc>
          <w:tcPr>
            <w:tcW w:w="249" w:type="pct"/>
            <w:vAlign w:val="center"/>
          </w:tcPr>
          <w:p w14:paraId="057EFE0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35</w:t>
            </w:r>
          </w:p>
        </w:tc>
        <w:tc>
          <w:tcPr>
            <w:tcW w:w="2595" w:type="pct"/>
            <w:vAlign w:val="center"/>
          </w:tcPr>
          <w:p w14:paraId="73E2E997"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Sào chuyên dụng</w:t>
            </w:r>
          </w:p>
        </w:tc>
        <w:tc>
          <w:tcPr>
            <w:tcW w:w="311" w:type="pct"/>
            <w:vAlign w:val="center"/>
          </w:tcPr>
          <w:p w14:paraId="6328416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1A61EB3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3988FB1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w:t>
            </w:r>
          </w:p>
        </w:tc>
        <w:tc>
          <w:tcPr>
            <w:tcW w:w="558" w:type="pct"/>
            <w:vAlign w:val="center"/>
          </w:tcPr>
          <w:p w14:paraId="57165D7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0,0450</w:t>
            </w:r>
          </w:p>
        </w:tc>
      </w:tr>
      <w:tr w:rsidR="00255886" w:rsidRPr="003E5B4E" w14:paraId="1CC85451" w14:textId="77777777" w:rsidTr="00800861">
        <w:tc>
          <w:tcPr>
            <w:tcW w:w="249" w:type="pct"/>
            <w:vAlign w:val="center"/>
          </w:tcPr>
          <w:p w14:paraId="5C9D5EE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36</w:t>
            </w:r>
          </w:p>
        </w:tc>
        <w:tc>
          <w:tcPr>
            <w:tcW w:w="2595" w:type="pct"/>
            <w:vAlign w:val="center"/>
          </w:tcPr>
          <w:p w14:paraId="1C4FD7EF"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Cào có cán</w:t>
            </w:r>
          </w:p>
        </w:tc>
        <w:tc>
          <w:tcPr>
            <w:tcW w:w="311" w:type="pct"/>
            <w:vAlign w:val="center"/>
          </w:tcPr>
          <w:p w14:paraId="3E1BAEE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471103B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p>
        </w:tc>
        <w:tc>
          <w:tcPr>
            <w:tcW w:w="821" w:type="pct"/>
            <w:vAlign w:val="center"/>
          </w:tcPr>
          <w:p w14:paraId="72C9829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w:t>
            </w:r>
          </w:p>
        </w:tc>
        <w:tc>
          <w:tcPr>
            <w:tcW w:w="558" w:type="pct"/>
            <w:vAlign w:val="center"/>
          </w:tcPr>
          <w:p w14:paraId="37A3AA4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0,0450</w:t>
            </w:r>
          </w:p>
        </w:tc>
      </w:tr>
      <w:tr w:rsidR="00255886" w:rsidRPr="003E5B4E" w14:paraId="202D3C5E" w14:textId="77777777" w:rsidTr="00800861">
        <w:tc>
          <w:tcPr>
            <w:tcW w:w="249" w:type="pct"/>
            <w:vAlign w:val="center"/>
          </w:tcPr>
          <w:p w14:paraId="4C5757D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37</w:t>
            </w:r>
          </w:p>
        </w:tc>
        <w:tc>
          <w:tcPr>
            <w:tcW w:w="2595" w:type="pct"/>
            <w:vAlign w:val="center"/>
          </w:tcPr>
          <w:p w14:paraId="4DD146E4"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Xẻng có cán</w:t>
            </w:r>
          </w:p>
        </w:tc>
        <w:tc>
          <w:tcPr>
            <w:tcW w:w="311" w:type="pct"/>
            <w:vAlign w:val="center"/>
          </w:tcPr>
          <w:p w14:paraId="709981B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4C12A1C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01D5F83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w:t>
            </w:r>
          </w:p>
        </w:tc>
        <w:tc>
          <w:tcPr>
            <w:tcW w:w="558" w:type="pct"/>
            <w:vAlign w:val="center"/>
          </w:tcPr>
          <w:p w14:paraId="08A0E99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0,0450</w:t>
            </w:r>
          </w:p>
        </w:tc>
      </w:tr>
      <w:tr w:rsidR="00255886" w:rsidRPr="003E5B4E" w14:paraId="2323F239" w14:textId="77777777" w:rsidTr="00800861">
        <w:tc>
          <w:tcPr>
            <w:tcW w:w="249" w:type="pct"/>
            <w:vAlign w:val="center"/>
          </w:tcPr>
          <w:p w14:paraId="0271A0B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38</w:t>
            </w:r>
          </w:p>
        </w:tc>
        <w:tc>
          <w:tcPr>
            <w:tcW w:w="2595" w:type="pct"/>
            <w:vAlign w:val="center"/>
          </w:tcPr>
          <w:p w14:paraId="5C2EFDAE"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Chổi có cán</w:t>
            </w:r>
          </w:p>
        </w:tc>
        <w:tc>
          <w:tcPr>
            <w:tcW w:w="311" w:type="pct"/>
            <w:vAlign w:val="center"/>
          </w:tcPr>
          <w:p w14:paraId="11C6EE1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17A7DFE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1E45D06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0,0600</w:t>
            </w:r>
          </w:p>
        </w:tc>
        <w:tc>
          <w:tcPr>
            <w:tcW w:w="558" w:type="pct"/>
            <w:vAlign w:val="center"/>
          </w:tcPr>
          <w:p w14:paraId="7758C25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0,0450</w:t>
            </w:r>
          </w:p>
        </w:tc>
      </w:tr>
      <w:tr w:rsidR="00255886" w:rsidRPr="003E5B4E" w14:paraId="5B2548AA" w14:textId="77777777" w:rsidTr="00800861">
        <w:tc>
          <w:tcPr>
            <w:tcW w:w="249" w:type="pct"/>
            <w:vAlign w:val="center"/>
          </w:tcPr>
          <w:p w14:paraId="3510492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2.2</w:t>
            </w:r>
          </w:p>
        </w:tc>
        <w:tc>
          <w:tcPr>
            <w:tcW w:w="2595" w:type="pct"/>
            <w:vAlign w:val="center"/>
          </w:tcPr>
          <w:p w14:paraId="4CD32BD8"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Pha hóa chất xử lý khí thải, vận hành máy ép bùn thu hồi tro bay</w:t>
            </w:r>
          </w:p>
        </w:tc>
        <w:tc>
          <w:tcPr>
            <w:tcW w:w="311" w:type="pct"/>
            <w:vAlign w:val="center"/>
          </w:tcPr>
          <w:p w14:paraId="5C45CCAB"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7CC995BB" w14:textId="77777777" w:rsidR="0036709E" w:rsidRPr="003E5B4E" w:rsidRDefault="0036709E" w:rsidP="00666601">
            <w:pPr>
              <w:widowControl w:val="0"/>
              <w:ind w:firstLine="0"/>
              <w:jc w:val="center"/>
              <w:rPr>
                <w:rFonts w:eastAsia="Calibri" w:cs="Times New Roman"/>
                <w:kern w:val="0"/>
                <w14:ligatures w14:val="none"/>
              </w:rPr>
            </w:pPr>
          </w:p>
        </w:tc>
        <w:tc>
          <w:tcPr>
            <w:tcW w:w="821" w:type="pct"/>
            <w:vAlign w:val="center"/>
          </w:tcPr>
          <w:p w14:paraId="5C82306D" w14:textId="77777777" w:rsidR="0036709E" w:rsidRPr="003E5B4E" w:rsidRDefault="0036709E" w:rsidP="00666601">
            <w:pPr>
              <w:widowControl w:val="0"/>
              <w:ind w:firstLine="0"/>
              <w:jc w:val="center"/>
              <w:rPr>
                <w:rFonts w:eastAsia="Calibri" w:cs="Times New Roman"/>
                <w:kern w:val="0"/>
                <w14:ligatures w14:val="none"/>
              </w:rPr>
            </w:pPr>
          </w:p>
        </w:tc>
        <w:tc>
          <w:tcPr>
            <w:tcW w:w="558" w:type="pct"/>
            <w:vAlign w:val="center"/>
          </w:tcPr>
          <w:p w14:paraId="0988AB6E"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6EC979B7" w14:textId="77777777" w:rsidTr="00800861">
        <w:tc>
          <w:tcPr>
            <w:tcW w:w="249" w:type="pct"/>
            <w:vAlign w:val="center"/>
          </w:tcPr>
          <w:p w14:paraId="40619A5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39</w:t>
            </w:r>
          </w:p>
        </w:tc>
        <w:tc>
          <w:tcPr>
            <w:tcW w:w="2595" w:type="pct"/>
            <w:vAlign w:val="center"/>
          </w:tcPr>
          <w:p w14:paraId="7B69F93A"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w:t>
            </w:r>
          </w:p>
        </w:tc>
        <w:tc>
          <w:tcPr>
            <w:tcW w:w="311" w:type="pct"/>
            <w:vAlign w:val="center"/>
          </w:tcPr>
          <w:p w14:paraId="2B8B242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13F7A0C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1DE092C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c>
          <w:tcPr>
            <w:tcW w:w="558" w:type="pct"/>
            <w:vAlign w:val="center"/>
          </w:tcPr>
          <w:p w14:paraId="4B6B4F2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r>
      <w:tr w:rsidR="00255886" w:rsidRPr="003E5B4E" w14:paraId="28F2EECB" w14:textId="77777777" w:rsidTr="00800861">
        <w:tc>
          <w:tcPr>
            <w:tcW w:w="249" w:type="pct"/>
            <w:vAlign w:val="center"/>
          </w:tcPr>
          <w:p w14:paraId="424F51C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30</w:t>
            </w:r>
          </w:p>
        </w:tc>
        <w:tc>
          <w:tcPr>
            <w:tcW w:w="2595" w:type="pct"/>
            <w:vAlign w:val="center"/>
          </w:tcPr>
          <w:p w14:paraId="7801E3B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11" w:type="pct"/>
            <w:vAlign w:val="center"/>
          </w:tcPr>
          <w:p w14:paraId="7B8AA15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105BDB1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2EF02D5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c>
          <w:tcPr>
            <w:tcW w:w="558" w:type="pct"/>
            <w:vAlign w:val="center"/>
          </w:tcPr>
          <w:p w14:paraId="4F090AD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r>
      <w:tr w:rsidR="00255886" w:rsidRPr="003E5B4E" w14:paraId="1D309D8C" w14:textId="77777777" w:rsidTr="00800861">
        <w:tc>
          <w:tcPr>
            <w:tcW w:w="249" w:type="pct"/>
            <w:vAlign w:val="center"/>
          </w:tcPr>
          <w:p w14:paraId="0ABFBD2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31</w:t>
            </w:r>
          </w:p>
        </w:tc>
        <w:tc>
          <w:tcPr>
            <w:tcW w:w="2595" w:type="pct"/>
            <w:vAlign w:val="center"/>
          </w:tcPr>
          <w:p w14:paraId="78C89872"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11" w:type="pct"/>
            <w:vAlign w:val="center"/>
          </w:tcPr>
          <w:p w14:paraId="428D435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405DA9F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644D38A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c>
          <w:tcPr>
            <w:tcW w:w="558" w:type="pct"/>
            <w:vAlign w:val="center"/>
          </w:tcPr>
          <w:p w14:paraId="018317B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r>
      <w:tr w:rsidR="00255886" w:rsidRPr="003E5B4E" w14:paraId="3A215C8F" w14:textId="77777777" w:rsidTr="00800861">
        <w:tc>
          <w:tcPr>
            <w:tcW w:w="249" w:type="pct"/>
            <w:vAlign w:val="center"/>
          </w:tcPr>
          <w:p w14:paraId="6D18B8D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32</w:t>
            </w:r>
          </w:p>
        </w:tc>
        <w:tc>
          <w:tcPr>
            <w:tcW w:w="2595" w:type="pct"/>
            <w:vAlign w:val="center"/>
          </w:tcPr>
          <w:p w14:paraId="6877B8D4"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Kính bảo hộ</w:t>
            </w:r>
          </w:p>
        </w:tc>
        <w:tc>
          <w:tcPr>
            <w:tcW w:w="311" w:type="pct"/>
            <w:vAlign w:val="center"/>
          </w:tcPr>
          <w:p w14:paraId="53FA7F6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4BF6327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p>
        </w:tc>
        <w:tc>
          <w:tcPr>
            <w:tcW w:w="821" w:type="pct"/>
            <w:vAlign w:val="center"/>
          </w:tcPr>
          <w:p w14:paraId="3EFBB55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c>
          <w:tcPr>
            <w:tcW w:w="558" w:type="pct"/>
            <w:vAlign w:val="center"/>
          </w:tcPr>
          <w:p w14:paraId="59695CF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r>
      <w:tr w:rsidR="00255886" w:rsidRPr="003E5B4E" w14:paraId="47E25278" w14:textId="77777777" w:rsidTr="00800861">
        <w:tc>
          <w:tcPr>
            <w:tcW w:w="249" w:type="pct"/>
            <w:vAlign w:val="center"/>
          </w:tcPr>
          <w:p w14:paraId="2CE89D1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33</w:t>
            </w:r>
          </w:p>
        </w:tc>
        <w:tc>
          <w:tcPr>
            <w:tcW w:w="2595" w:type="pct"/>
            <w:vAlign w:val="center"/>
          </w:tcPr>
          <w:p w14:paraId="72DF253D"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11" w:type="pct"/>
            <w:vAlign w:val="center"/>
          </w:tcPr>
          <w:p w14:paraId="75A4839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4359A14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608C339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c>
          <w:tcPr>
            <w:tcW w:w="558" w:type="pct"/>
            <w:vAlign w:val="center"/>
          </w:tcPr>
          <w:p w14:paraId="7DA5420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r>
      <w:tr w:rsidR="00255886" w:rsidRPr="003E5B4E" w14:paraId="4AE9171D" w14:textId="77777777" w:rsidTr="00800861">
        <w:tc>
          <w:tcPr>
            <w:tcW w:w="249" w:type="pct"/>
            <w:vAlign w:val="center"/>
          </w:tcPr>
          <w:p w14:paraId="5082964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34</w:t>
            </w:r>
          </w:p>
        </w:tc>
        <w:tc>
          <w:tcPr>
            <w:tcW w:w="2595" w:type="pct"/>
            <w:vAlign w:val="center"/>
          </w:tcPr>
          <w:p w14:paraId="3CCC86C6"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11" w:type="pct"/>
            <w:vAlign w:val="center"/>
          </w:tcPr>
          <w:p w14:paraId="0D5B375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7F67D80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4DD77E4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c>
          <w:tcPr>
            <w:tcW w:w="558" w:type="pct"/>
            <w:vAlign w:val="center"/>
          </w:tcPr>
          <w:p w14:paraId="5F15304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r>
      <w:tr w:rsidR="00255886" w:rsidRPr="003E5B4E" w14:paraId="0B6B5176" w14:textId="77777777" w:rsidTr="00800861">
        <w:tc>
          <w:tcPr>
            <w:tcW w:w="249" w:type="pct"/>
            <w:vAlign w:val="center"/>
          </w:tcPr>
          <w:p w14:paraId="6B2883C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35</w:t>
            </w:r>
          </w:p>
        </w:tc>
        <w:tc>
          <w:tcPr>
            <w:tcW w:w="2595" w:type="pct"/>
            <w:vAlign w:val="center"/>
          </w:tcPr>
          <w:p w14:paraId="0C547E1B"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311" w:type="pct"/>
            <w:vAlign w:val="center"/>
          </w:tcPr>
          <w:p w14:paraId="20767B6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7C68A44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55727E9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0,0038</w:t>
            </w:r>
          </w:p>
        </w:tc>
        <w:tc>
          <w:tcPr>
            <w:tcW w:w="558" w:type="pct"/>
            <w:vAlign w:val="center"/>
          </w:tcPr>
          <w:p w14:paraId="2470835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0,0038</w:t>
            </w:r>
          </w:p>
        </w:tc>
      </w:tr>
      <w:tr w:rsidR="00255886" w:rsidRPr="003E5B4E" w14:paraId="0D0BE9D3" w14:textId="77777777" w:rsidTr="00800861">
        <w:tc>
          <w:tcPr>
            <w:tcW w:w="249" w:type="pct"/>
            <w:vAlign w:val="center"/>
          </w:tcPr>
          <w:p w14:paraId="2F20DFD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2.3</w:t>
            </w:r>
          </w:p>
        </w:tc>
        <w:tc>
          <w:tcPr>
            <w:tcW w:w="2595" w:type="pct"/>
            <w:vAlign w:val="center"/>
          </w:tcPr>
          <w:p w14:paraId="1B379831"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Vận hành xe nâng, thu gom vận chuyển tro bay, xỉ đáy lò về khu lưu giữ</w:t>
            </w:r>
          </w:p>
        </w:tc>
        <w:tc>
          <w:tcPr>
            <w:tcW w:w="311" w:type="pct"/>
            <w:vAlign w:val="center"/>
          </w:tcPr>
          <w:p w14:paraId="3ED650EA"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3EEAF4EE" w14:textId="77777777" w:rsidR="0036709E" w:rsidRPr="003E5B4E" w:rsidRDefault="0036709E" w:rsidP="00666601">
            <w:pPr>
              <w:widowControl w:val="0"/>
              <w:ind w:firstLine="0"/>
              <w:jc w:val="center"/>
              <w:rPr>
                <w:rFonts w:eastAsia="Calibri" w:cs="Times New Roman"/>
                <w:kern w:val="0"/>
                <w14:ligatures w14:val="none"/>
              </w:rPr>
            </w:pPr>
          </w:p>
        </w:tc>
        <w:tc>
          <w:tcPr>
            <w:tcW w:w="821" w:type="pct"/>
            <w:vAlign w:val="center"/>
          </w:tcPr>
          <w:p w14:paraId="56C312B8" w14:textId="77777777" w:rsidR="0036709E" w:rsidRPr="003E5B4E" w:rsidRDefault="0036709E" w:rsidP="00666601">
            <w:pPr>
              <w:widowControl w:val="0"/>
              <w:ind w:firstLine="0"/>
              <w:jc w:val="center"/>
              <w:rPr>
                <w:rFonts w:eastAsia="Calibri" w:cs="Times New Roman"/>
                <w:kern w:val="0"/>
                <w14:ligatures w14:val="none"/>
              </w:rPr>
            </w:pPr>
          </w:p>
        </w:tc>
        <w:tc>
          <w:tcPr>
            <w:tcW w:w="558" w:type="pct"/>
            <w:vAlign w:val="center"/>
          </w:tcPr>
          <w:p w14:paraId="14B208E5"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22FEBBA7" w14:textId="77777777" w:rsidTr="00800861">
        <w:tc>
          <w:tcPr>
            <w:tcW w:w="249" w:type="pct"/>
            <w:vAlign w:val="center"/>
          </w:tcPr>
          <w:p w14:paraId="1D15F2B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36</w:t>
            </w:r>
          </w:p>
        </w:tc>
        <w:tc>
          <w:tcPr>
            <w:tcW w:w="2595" w:type="pct"/>
            <w:vAlign w:val="center"/>
          </w:tcPr>
          <w:p w14:paraId="6E0CE64A"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w:t>
            </w:r>
          </w:p>
        </w:tc>
        <w:tc>
          <w:tcPr>
            <w:tcW w:w="311" w:type="pct"/>
            <w:vAlign w:val="center"/>
          </w:tcPr>
          <w:p w14:paraId="7FEB8B3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0A495B6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3B4574A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c>
          <w:tcPr>
            <w:tcW w:w="558" w:type="pct"/>
            <w:vAlign w:val="center"/>
          </w:tcPr>
          <w:p w14:paraId="729A42B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r>
      <w:tr w:rsidR="00255886" w:rsidRPr="003E5B4E" w14:paraId="138370B6" w14:textId="77777777" w:rsidTr="00800861">
        <w:tc>
          <w:tcPr>
            <w:tcW w:w="249" w:type="pct"/>
            <w:vAlign w:val="center"/>
          </w:tcPr>
          <w:p w14:paraId="2171C6A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37</w:t>
            </w:r>
          </w:p>
        </w:tc>
        <w:tc>
          <w:tcPr>
            <w:tcW w:w="2595" w:type="pct"/>
            <w:vAlign w:val="center"/>
          </w:tcPr>
          <w:p w14:paraId="24DF4F29"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11" w:type="pct"/>
            <w:vAlign w:val="center"/>
          </w:tcPr>
          <w:p w14:paraId="25ECA4D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027CE13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0BD8C04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c>
          <w:tcPr>
            <w:tcW w:w="558" w:type="pct"/>
            <w:vAlign w:val="center"/>
          </w:tcPr>
          <w:p w14:paraId="1555B16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r>
      <w:tr w:rsidR="00255886" w:rsidRPr="003E5B4E" w14:paraId="70C6EECB" w14:textId="77777777" w:rsidTr="00800861">
        <w:tc>
          <w:tcPr>
            <w:tcW w:w="249" w:type="pct"/>
            <w:vAlign w:val="center"/>
          </w:tcPr>
          <w:p w14:paraId="3487B87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38</w:t>
            </w:r>
          </w:p>
        </w:tc>
        <w:tc>
          <w:tcPr>
            <w:tcW w:w="2595" w:type="pct"/>
            <w:vAlign w:val="center"/>
          </w:tcPr>
          <w:p w14:paraId="55BC9438"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bảo hộ</w:t>
            </w:r>
          </w:p>
        </w:tc>
        <w:tc>
          <w:tcPr>
            <w:tcW w:w="311" w:type="pct"/>
            <w:vAlign w:val="center"/>
          </w:tcPr>
          <w:p w14:paraId="3E8F088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10467BC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7B077A9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c>
          <w:tcPr>
            <w:tcW w:w="558" w:type="pct"/>
            <w:vAlign w:val="center"/>
          </w:tcPr>
          <w:p w14:paraId="68F742B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r>
      <w:tr w:rsidR="00255886" w:rsidRPr="003E5B4E" w14:paraId="704F5BAE" w14:textId="77777777" w:rsidTr="00800861">
        <w:tc>
          <w:tcPr>
            <w:tcW w:w="249" w:type="pct"/>
            <w:vAlign w:val="center"/>
          </w:tcPr>
          <w:p w14:paraId="1AC3E82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39</w:t>
            </w:r>
          </w:p>
        </w:tc>
        <w:tc>
          <w:tcPr>
            <w:tcW w:w="2595" w:type="pct"/>
            <w:vAlign w:val="center"/>
          </w:tcPr>
          <w:p w14:paraId="68AE8E5D"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Kính bảo hộ</w:t>
            </w:r>
          </w:p>
        </w:tc>
        <w:tc>
          <w:tcPr>
            <w:tcW w:w="311" w:type="pct"/>
            <w:vAlign w:val="center"/>
          </w:tcPr>
          <w:p w14:paraId="0B98705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721A51F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p>
        </w:tc>
        <w:tc>
          <w:tcPr>
            <w:tcW w:w="821" w:type="pct"/>
            <w:vAlign w:val="center"/>
          </w:tcPr>
          <w:p w14:paraId="76C6FF1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c>
          <w:tcPr>
            <w:tcW w:w="558" w:type="pct"/>
            <w:vAlign w:val="center"/>
          </w:tcPr>
          <w:p w14:paraId="4B35F6F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r>
      <w:tr w:rsidR="00255886" w:rsidRPr="003E5B4E" w14:paraId="7A55EE5D" w14:textId="77777777" w:rsidTr="00800861">
        <w:tc>
          <w:tcPr>
            <w:tcW w:w="249" w:type="pct"/>
            <w:vAlign w:val="center"/>
          </w:tcPr>
          <w:p w14:paraId="2F7D242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40</w:t>
            </w:r>
          </w:p>
        </w:tc>
        <w:tc>
          <w:tcPr>
            <w:tcW w:w="2595" w:type="pct"/>
            <w:vAlign w:val="center"/>
          </w:tcPr>
          <w:p w14:paraId="6EE02B5A"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311" w:type="pct"/>
            <w:vAlign w:val="center"/>
          </w:tcPr>
          <w:p w14:paraId="28EC175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0447C04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4FA7C6D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c>
          <w:tcPr>
            <w:tcW w:w="558" w:type="pct"/>
            <w:vAlign w:val="center"/>
          </w:tcPr>
          <w:p w14:paraId="72852E8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r>
      <w:tr w:rsidR="00255886" w:rsidRPr="003E5B4E" w14:paraId="1C224C0D" w14:textId="77777777" w:rsidTr="00800861">
        <w:tc>
          <w:tcPr>
            <w:tcW w:w="249" w:type="pct"/>
            <w:vAlign w:val="center"/>
          </w:tcPr>
          <w:p w14:paraId="4DA66E6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41</w:t>
            </w:r>
          </w:p>
        </w:tc>
        <w:tc>
          <w:tcPr>
            <w:tcW w:w="2595" w:type="pct"/>
            <w:vAlign w:val="center"/>
          </w:tcPr>
          <w:p w14:paraId="04E55E2D"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11" w:type="pct"/>
            <w:vAlign w:val="center"/>
          </w:tcPr>
          <w:p w14:paraId="6E5A9D2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254B622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5800E6D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c>
          <w:tcPr>
            <w:tcW w:w="558" w:type="pct"/>
            <w:vAlign w:val="center"/>
          </w:tcPr>
          <w:p w14:paraId="35A528F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0,0075</w:t>
            </w:r>
          </w:p>
        </w:tc>
      </w:tr>
      <w:tr w:rsidR="00255886" w:rsidRPr="003E5B4E" w14:paraId="11002F38" w14:textId="77777777" w:rsidTr="00800861">
        <w:tc>
          <w:tcPr>
            <w:tcW w:w="249" w:type="pct"/>
            <w:vAlign w:val="center"/>
          </w:tcPr>
          <w:p w14:paraId="6ACC55E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42</w:t>
            </w:r>
          </w:p>
        </w:tc>
        <w:tc>
          <w:tcPr>
            <w:tcW w:w="2595" w:type="pct"/>
            <w:vAlign w:val="center"/>
          </w:tcPr>
          <w:p w14:paraId="3C086E30"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311" w:type="pct"/>
            <w:vAlign w:val="center"/>
          </w:tcPr>
          <w:p w14:paraId="2A77F73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5754A3C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651C8B4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0,0038</w:t>
            </w:r>
          </w:p>
        </w:tc>
        <w:tc>
          <w:tcPr>
            <w:tcW w:w="558" w:type="pct"/>
            <w:vAlign w:val="center"/>
          </w:tcPr>
          <w:p w14:paraId="1317BED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0,0038</w:t>
            </w:r>
          </w:p>
        </w:tc>
      </w:tr>
      <w:tr w:rsidR="00255886" w:rsidRPr="003E5B4E" w14:paraId="1C3AC71A" w14:textId="77777777" w:rsidTr="00800861">
        <w:tc>
          <w:tcPr>
            <w:tcW w:w="249" w:type="pct"/>
            <w:vAlign w:val="center"/>
          </w:tcPr>
          <w:p w14:paraId="4F20424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2595" w:type="pct"/>
            <w:vAlign w:val="center"/>
          </w:tcPr>
          <w:p w14:paraId="239B437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Vận hành hệ thống xử lý nước thải</w:t>
            </w:r>
          </w:p>
        </w:tc>
        <w:tc>
          <w:tcPr>
            <w:tcW w:w="311" w:type="pct"/>
            <w:vAlign w:val="center"/>
          </w:tcPr>
          <w:p w14:paraId="1678AD89" w14:textId="77777777" w:rsidR="0036709E" w:rsidRPr="003E5B4E" w:rsidRDefault="0036709E" w:rsidP="00666601">
            <w:pPr>
              <w:widowControl w:val="0"/>
              <w:ind w:firstLine="0"/>
              <w:jc w:val="center"/>
              <w:rPr>
                <w:rFonts w:eastAsia="Calibri" w:cs="Times New Roman"/>
                <w:kern w:val="0"/>
                <w14:ligatures w14:val="none"/>
              </w:rPr>
            </w:pPr>
          </w:p>
        </w:tc>
        <w:tc>
          <w:tcPr>
            <w:tcW w:w="466" w:type="pct"/>
            <w:vAlign w:val="center"/>
          </w:tcPr>
          <w:p w14:paraId="2EA6312B" w14:textId="77777777" w:rsidR="0036709E" w:rsidRPr="003E5B4E" w:rsidRDefault="0036709E" w:rsidP="00666601">
            <w:pPr>
              <w:widowControl w:val="0"/>
              <w:ind w:firstLine="0"/>
              <w:jc w:val="center"/>
              <w:rPr>
                <w:rFonts w:eastAsia="Calibri" w:cs="Times New Roman"/>
                <w:kern w:val="0"/>
                <w14:ligatures w14:val="none"/>
              </w:rPr>
            </w:pPr>
          </w:p>
        </w:tc>
        <w:tc>
          <w:tcPr>
            <w:tcW w:w="821" w:type="pct"/>
            <w:vAlign w:val="center"/>
          </w:tcPr>
          <w:p w14:paraId="38B914A4" w14:textId="77777777" w:rsidR="0036709E" w:rsidRPr="003E5B4E" w:rsidRDefault="0036709E" w:rsidP="00666601">
            <w:pPr>
              <w:widowControl w:val="0"/>
              <w:ind w:firstLine="0"/>
              <w:jc w:val="center"/>
              <w:rPr>
                <w:rFonts w:eastAsia="Calibri" w:cs="Times New Roman"/>
                <w:kern w:val="0"/>
                <w14:ligatures w14:val="none"/>
              </w:rPr>
            </w:pPr>
          </w:p>
        </w:tc>
        <w:tc>
          <w:tcPr>
            <w:tcW w:w="558" w:type="pct"/>
            <w:vAlign w:val="center"/>
          </w:tcPr>
          <w:p w14:paraId="2F599F23" w14:textId="77777777" w:rsidR="0036709E" w:rsidRPr="003E5B4E" w:rsidRDefault="0036709E" w:rsidP="00666601">
            <w:pPr>
              <w:widowControl w:val="0"/>
              <w:ind w:firstLine="0"/>
              <w:jc w:val="center"/>
              <w:rPr>
                <w:rFonts w:eastAsia="Calibri" w:cs="Times New Roman"/>
                <w:kern w:val="0"/>
                <w14:ligatures w14:val="none"/>
              </w:rPr>
            </w:pPr>
          </w:p>
        </w:tc>
      </w:tr>
      <w:tr w:rsidR="00255886" w:rsidRPr="003E5B4E" w14:paraId="3F605424" w14:textId="77777777" w:rsidTr="00800861">
        <w:tc>
          <w:tcPr>
            <w:tcW w:w="249" w:type="pct"/>
            <w:vAlign w:val="center"/>
          </w:tcPr>
          <w:p w14:paraId="15F4EB9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43</w:t>
            </w:r>
          </w:p>
        </w:tc>
        <w:tc>
          <w:tcPr>
            <w:tcW w:w="2595" w:type="pct"/>
            <w:vAlign w:val="center"/>
          </w:tcPr>
          <w:p w14:paraId="6FFDD936"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w:t>
            </w:r>
          </w:p>
        </w:tc>
        <w:tc>
          <w:tcPr>
            <w:tcW w:w="311" w:type="pct"/>
            <w:vAlign w:val="center"/>
          </w:tcPr>
          <w:p w14:paraId="7882EE0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51F203F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4C8F05F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58" w:type="pct"/>
            <w:vAlign w:val="center"/>
          </w:tcPr>
          <w:p w14:paraId="25E438B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r>
      <w:tr w:rsidR="00255886" w:rsidRPr="003E5B4E" w14:paraId="68BA95A0" w14:textId="77777777" w:rsidTr="00800861">
        <w:tc>
          <w:tcPr>
            <w:tcW w:w="249" w:type="pct"/>
            <w:vAlign w:val="center"/>
          </w:tcPr>
          <w:p w14:paraId="6D88C17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44</w:t>
            </w:r>
          </w:p>
        </w:tc>
        <w:tc>
          <w:tcPr>
            <w:tcW w:w="2595" w:type="pct"/>
            <w:vAlign w:val="center"/>
          </w:tcPr>
          <w:p w14:paraId="3273E580"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311" w:type="pct"/>
            <w:vAlign w:val="center"/>
          </w:tcPr>
          <w:p w14:paraId="23383A8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3F2A8E3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821" w:type="pct"/>
            <w:vAlign w:val="center"/>
          </w:tcPr>
          <w:p w14:paraId="5E9E6B6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58" w:type="pct"/>
            <w:vAlign w:val="center"/>
          </w:tcPr>
          <w:p w14:paraId="7E8C558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r>
      <w:tr w:rsidR="00255886" w:rsidRPr="003E5B4E" w14:paraId="10B2F729" w14:textId="77777777" w:rsidTr="00800861">
        <w:tc>
          <w:tcPr>
            <w:tcW w:w="249" w:type="pct"/>
            <w:vAlign w:val="center"/>
          </w:tcPr>
          <w:p w14:paraId="590B1D2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45</w:t>
            </w:r>
          </w:p>
        </w:tc>
        <w:tc>
          <w:tcPr>
            <w:tcW w:w="2595" w:type="pct"/>
            <w:vAlign w:val="center"/>
          </w:tcPr>
          <w:p w14:paraId="1A693416"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311" w:type="pct"/>
            <w:vAlign w:val="center"/>
          </w:tcPr>
          <w:p w14:paraId="50FFF33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0621E91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5DF89B2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58" w:type="pct"/>
            <w:vAlign w:val="center"/>
          </w:tcPr>
          <w:p w14:paraId="2564378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r>
      <w:tr w:rsidR="00255886" w:rsidRPr="003E5B4E" w14:paraId="4998BA36" w14:textId="77777777" w:rsidTr="00800861">
        <w:tc>
          <w:tcPr>
            <w:tcW w:w="249" w:type="pct"/>
            <w:vAlign w:val="center"/>
          </w:tcPr>
          <w:p w14:paraId="3CC08D7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46</w:t>
            </w:r>
          </w:p>
        </w:tc>
        <w:tc>
          <w:tcPr>
            <w:tcW w:w="2595" w:type="pct"/>
            <w:vAlign w:val="center"/>
          </w:tcPr>
          <w:p w14:paraId="41FF5F67"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Kính bảo hộ</w:t>
            </w:r>
          </w:p>
        </w:tc>
        <w:tc>
          <w:tcPr>
            <w:tcW w:w="311" w:type="pct"/>
            <w:vAlign w:val="center"/>
          </w:tcPr>
          <w:p w14:paraId="7CFBB81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5FD2946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p>
        </w:tc>
        <w:tc>
          <w:tcPr>
            <w:tcW w:w="821" w:type="pct"/>
            <w:vAlign w:val="center"/>
          </w:tcPr>
          <w:p w14:paraId="2C95622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58" w:type="pct"/>
            <w:vAlign w:val="center"/>
          </w:tcPr>
          <w:p w14:paraId="79E4623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r>
      <w:tr w:rsidR="00255886" w:rsidRPr="003E5B4E" w14:paraId="53CB276C" w14:textId="77777777" w:rsidTr="00800861">
        <w:tc>
          <w:tcPr>
            <w:tcW w:w="249" w:type="pct"/>
            <w:vAlign w:val="center"/>
          </w:tcPr>
          <w:p w14:paraId="032C888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47</w:t>
            </w:r>
          </w:p>
        </w:tc>
        <w:tc>
          <w:tcPr>
            <w:tcW w:w="2595" w:type="pct"/>
            <w:vAlign w:val="center"/>
          </w:tcPr>
          <w:p w14:paraId="5E7F6861"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Găng tay cao su</w:t>
            </w:r>
          </w:p>
        </w:tc>
        <w:tc>
          <w:tcPr>
            <w:tcW w:w="311" w:type="pct"/>
            <w:vAlign w:val="center"/>
          </w:tcPr>
          <w:p w14:paraId="58D4454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466" w:type="pct"/>
            <w:vAlign w:val="center"/>
          </w:tcPr>
          <w:p w14:paraId="627399A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07DB619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58" w:type="pct"/>
            <w:vAlign w:val="center"/>
          </w:tcPr>
          <w:p w14:paraId="063C566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r>
      <w:tr w:rsidR="00255886" w:rsidRPr="003E5B4E" w14:paraId="380EB32C" w14:textId="77777777" w:rsidTr="00800861">
        <w:tc>
          <w:tcPr>
            <w:tcW w:w="249" w:type="pct"/>
            <w:vAlign w:val="center"/>
          </w:tcPr>
          <w:p w14:paraId="33B4460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48</w:t>
            </w:r>
          </w:p>
        </w:tc>
        <w:tc>
          <w:tcPr>
            <w:tcW w:w="2595" w:type="pct"/>
            <w:vAlign w:val="center"/>
          </w:tcPr>
          <w:p w14:paraId="25F06F8A"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311" w:type="pct"/>
            <w:vAlign w:val="center"/>
          </w:tcPr>
          <w:p w14:paraId="13F3BC8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466" w:type="pct"/>
            <w:vAlign w:val="center"/>
          </w:tcPr>
          <w:p w14:paraId="089548A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821" w:type="pct"/>
            <w:vAlign w:val="center"/>
          </w:tcPr>
          <w:p w14:paraId="62105FC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0,0100</w:t>
            </w:r>
          </w:p>
        </w:tc>
        <w:tc>
          <w:tcPr>
            <w:tcW w:w="558" w:type="pct"/>
            <w:vAlign w:val="center"/>
          </w:tcPr>
          <w:p w14:paraId="2936D82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r>
      <w:tr w:rsidR="00255886" w:rsidRPr="003E5B4E" w14:paraId="6D07ED9A" w14:textId="77777777" w:rsidTr="00800861">
        <w:tc>
          <w:tcPr>
            <w:tcW w:w="249" w:type="pct"/>
            <w:vAlign w:val="center"/>
          </w:tcPr>
          <w:p w14:paraId="26FC6D8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49</w:t>
            </w:r>
          </w:p>
        </w:tc>
        <w:tc>
          <w:tcPr>
            <w:tcW w:w="2595" w:type="pct"/>
            <w:vAlign w:val="center"/>
          </w:tcPr>
          <w:p w14:paraId="3D01FBDA"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311" w:type="pct"/>
            <w:vAlign w:val="center"/>
          </w:tcPr>
          <w:p w14:paraId="1027BC0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466" w:type="pct"/>
            <w:vAlign w:val="center"/>
          </w:tcPr>
          <w:p w14:paraId="5F66211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821" w:type="pct"/>
            <w:vAlign w:val="center"/>
          </w:tcPr>
          <w:p w14:paraId="6C10CF3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0,0050</w:t>
            </w:r>
          </w:p>
        </w:tc>
        <w:tc>
          <w:tcPr>
            <w:tcW w:w="558" w:type="pct"/>
            <w:vAlign w:val="center"/>
          </w:tcPr>
          <w:p w14:paraId="5BEB4D7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0,0025</w:t>
            </w:r>
          </w:p>
        </w:tc>
      </w:tr>
    </w:tbl>
    <w:p w14:paraId="64331432"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118" w:name="dieu_4_11"/>
      <w:r w:rsidRPr="003E5B4E">
        <w:rPr>
          <w:rFonts w:eastAsia="Times New Roman" w:cs="Times New Roman"/>
          <w:b/>
          <w:bCs/>
          <w:iCs/>
          <w:kern w:val="0"/>
          <w:sz w:val="28"/>
          <w:szCs w:val="28"/>
          <w14:ligatures w14:val="none"/>
        </w:rPr>
        <w:t>4. Định mức tiêu hao vật liệu</w:t>
      </w:r>
      <w:bookmarkEnd w:id="118"/>
    </w:p>
    <w:p w14:paraId="169AA7B2" w14:textId="665DADE4" w:rsidR="0036709E" w:rsidRPr="003E5B4E" w:rsidRDefault="0036709E" w:rsidP="00260EBF">
      <w:pPr>
        <w:widowControl w:val="0"/>
        <w:spacing w:before="0"/>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Bảng số </w:t>
      </w:r>
      <w:r w:rsidR="00303E71" w:rsidRPr="003E5B4E">
        <w:rPr>
          <w:rFonts w:eastAsia="Times New Roman" w:cs="Times New Roman"/>
          <w:kern w:val="0"/>
          <w:sz w:val="28"/>
          <w:szCs w:val="28"/>
          <w14:ligatures w14:val="none"/>
        </w:rPr>
        <w:t>55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715"/>
        <w:gridCol w:w="4093"/>
        <w:gridCol w:w="1067"/>
        <w:gridCol w:w="1595"/>
        <w:gridCol w:w="1595"/>
      </w:tblGrid>
      <w:tr w:rsidR="0036709E" w:rsidRPr="003E5B4E" w14:paraId="3D0DE356" w14:textId="77777777" w:rsidTr="00800861">
        <w:tc>
          <w:tcPr>
            <w:tcW w:w="394" w:type="pct"/>
            <w:vMerge w:val="restart"/>
            <w:vAlign w:val="center"/>
          </w:tcPr>
          <w:p w14:paraId="46200FD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2257" w:type="pct"/>
            <w:vMerge w:val="restart"/>
            <w:vAlign w:val="center"/>
          </w:tcPr>
          <w:p w14:paraId="570D4D9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vật liệu</w:t>
            </w:r>
          </w:p>
        </w:tc>
        <w:tc>
          <w:tcPr>
            <w:tcW w:w="588" w:type="pct"/>
            <w:vMerge w:val="restart"/>
            <w:vAlign w:val="center"/>
          </w:tcPr>
          <w:p w14:paraId="3466EF4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w:t>
            </w:r>
            <w:r w:rsidRPr="003E5B4E">
              <w:rPr>
                <w:rFonts w:eastAsia="Times New Roman" w:cs="Times New Roman"/>
                <w:kern w:val="0"/>
                <w14:ligatures w14:val="none"/>
              </w:rPr>
              <w:t xml:space="preserve"> </w:t>
            </w:r>
            <w:r w:rsidRPr="003E5B4E">
              <w:rPr>
                <w:rFonts w:eastAsia="Calibri" w:cs="Times New Roman"/>
                <w:b/>
                <w:kern w:val="0"/>
                <w14:ligatures w14:val="none"/>
              </w:rPr>
              <w:t>tính</w:t>
            </w:r>
          </w:p>
        </w:tc>
        <w:tc>
          <w:tcPr>
            <w:tcW w:w="1760" w:type="pct"/>
            <w:gridSpan w:val="2"/>
            <w:vAlign w:val="center"/>
          </w:tcPr>
          <w:p w14:paraId="6BF5501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(tính cho 01 tấn chất thải rắn sinh hoạt)</w:t>
            </w:r>
          </w:p>
        </w:tc>
      </w:tr>
      <w:tr w:rsidR="0036709E" w:rsidRPr="003E5B4E" w14:paraId="1A2A75CE" w14:textId="77777777" w:rsidTr="00800861">
        <w:tc>
          <w:tcPr>
            <w:tcW w:w="394" w:type="pct"/>
            <w:vMerge/>
            <w:vAlign w:val="center"/>
          </w:tcPr>
          <w:p w14:paraId="58D72C96" w14:textId="77777777" w:rsidR="0036709E" w:rsidRPr="003E5B4E" w:rsidRDefault="0036709E" w:rsidP="00666601">
            <w:pPr>
              <w:widowControl w:val="0"/>
              <w:ind w:firstLine="0"/>
              <w:jc w:val="center"/>
              <w:rPr>
                <w:rFonts w:eastAsia="Calibri" w:cs="Times New Roman"/>
                <w:kern w:val="0"/>
                <w14:ligatures w14:val="none"/>
              </w:rPr>
            </w:pPr>
          </w:p>
        </w:tc>
        <w:tc>
          <w:tcPr>
            <w:tcW w:w="2257" w:type="pct"/>
            <w:vMerge/>
            <w:vAlign w:val="center"/>
          </w:tcPr>
          <w:p w14:paraId="51D6683C" w14:textId="77777777" w:rsidR="0036709E" w:rsidRPr="003E5B4E" w:rsidRDefault="0036709E" w:rsidP="00666601">
            <w:pPr>
              <w:widowControl w:val="0"/>
              <w:ind w:firstLine="0"/>
              <w:jc w:val="center"/>
              <w:rPr>
                <w:rFonts w:eastAsia="Calibri" w:cs="Times New Roman"/>
                <w:kern w:val="0"/>
                <w14:ligatures w14:val="none"/>
              </w:rPr>
            </w:pPr>
          </w:p>
        </w:tc>
        <w:tc>
          <w:tcPr>
            <w:tcW w:w="588" w:type="pct"/>
            <w:vMerge/>
            <w:vAlign w:val="center"/>
          </w:tcPr>
          <w:p w14:paraId="2969954C"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529153BC" w14:textId="15A7C64A"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03E71" w:rsidRPr="003E5B4E">
              <w:rPr>
                <w:rFonts w:eastAsia="Calibri" w:cs="Times New Roman"/>
                <w:b/>
                <w:kern w:val="0"/>
                <w14:ligatures w14:val="none"/>
              </w:rPr>
              <w:t>3</w:t>
            </w:r>
            <w:r w:rsidRPr="003E5B4E">
              <w:rPr>
                <w:rFonts w:eastAsia="Calibri" w:cs="Times New Roman"/>
                <w:b/>
                <w:kern w:val="0"/>
                <w14:ligatures w14:val="none"/>
              </w:rPr>
              <w:t>.1</w:t>
            </w:r>
          </w:p>
        </w:tc>
        <w:tc>
          <w:tcPr>
            <w:tcW w:w="880" w:type="pct"/>
            <w:vAlign w:val="center"/>
          </w:tcPr>
          <w:p w14:paraId="2C4625F2" w14:textId="14CB5A44"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03E71" w:rsidRPr="003E5B4E">
              <w:rPr>
                <w:rFonts w:eastAsia="Calibri" w:cs="Times New Roman"/>
                <w:b/>
                <w:kern w:val="0"/>
                <w14:ligatures w14:val="none"/>
              </w:rPr>
              <w:t>3</w:t>
            </w:r>
            <w:r w:rsidRPr="003E5B4E">
              <w:rPr>
                <w:rFonts w:eastAsia="Calibri" w:cs="Times New Roman"/>
                <w:b/>
                <w:kern w:val="0"/>
                <w14:ligatures w14:val="none"/>
              </w:rPr>
              <w:t>.2</w:t>
            </w:r>
          </w:p>
        </w:tc>
      </w:tr>
      <w:tr w:rsidR="0036709E" w:rsidRPr="003E5B4E" w14:paraId="2A3ED5A9" w14:textId="77777777" w:rsidTr="00800861">
        <w:tc>
          <w:tcPr>
            <w:tcW w:w="394" w:type="pct"/>
            <w:vAlign w:val="center"/>
          </w:tcPr>
          <w:p w14:paraId="69F61ED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2257" w:type="pct"/>
            <w:vAlign w:val="center"/>
          </w:tcPr>
          <w:p w14:paraId="220A61D2" w14:textId="77777777" w:rsidR="0036709E" w:rsidRPr="003E5B4E" w:rsidRDefault="0036709E" w:rsidP="00666601">
            <w:pPr>
              <w:widowControl w:val="0"/>
              <w:ind w:firstLine="0"/>
              <w:rPr>
                <w:rFonts w:ascii="Times New Roman Bold" w:eastAsia="Times New Roman" w:hAnsi="Times New Roman Bold" w:cs="Times New Roman"/>
                <w:w w:val="90"/>
                <w:kern w:val="0"/>
                <w14:ligatures w14:val="none"/>
              </w:rPr>
            </w:pPr>
            <w:r w:rsidRPr="003E5B4E">
              <w:rPr>
                <w:rFonts w:ascii="Times New Roman Bold" w:eastAsia="Times New Roman" w:hAnsi="Times New Roman Bold" w:cs="Times New Roman"/>
                <w:b/>
                <w:bCs/>
                <w:w w:val="90"/>
                <w:kern w:val="0"/>
                <w14:ligatures w14:val="none"/>
              </w:rPr>
              <w:t>Tiếp nhận và sơ chế chất thải rắn sinh hoạt</w:t>
            </w:r>
          </w:p>
        </w:tc>
        <w:tc>
          <w:tcPr>
            <w:tcW w:w="588" w:type="pct"/>
            <w:vAlign w:val="center"/>
          </w:tcPr>
          <w:p w14:paraId="035779DA"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4DEA5B63"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32C0D1D6"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5D2EF8C5" w14:textId="77777777" w:rsidTr="00800861">
        <w:tc>
          <w:tcPr>
            <w:tcW w:w="394" w:type="pct"/>
            <w:vAlign w:val="center"/>
          </w:tcPr>
          <w:p w14:paraId="479782D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2257" w:type="pct"/>
            <w:vAlign w:val="center"/>
          </w:tcPr>
          <w:p w14:paraId="1A837921"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Hóa chất khử mùi</w:t>
            </w:r>
          </w:p>
        </w:tc>
        <w:tc>
          <w:tcPr>
            <w:tcW w:w="588" w:type="pct"/>
            <w:vAlign w:val="center"/>
          </w:tcPr>
          <w:p w14:paraId="40CAA69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880" w:type="pct"/>
            <w:vAlign w:val="center"/>
          </w:tcPr>
          <w:p w14:paraId="396643F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0,00298</w:t>
            </w:r>
          </w:p>
        </w:tc>
        <w:tc>
          <w:tcPr>
            <w:tcW w:w="880" w:type="pct"/>
            <w:vAlign w:val="center"/>
          </w:tcPr>
          <w:p w14:paraId="2349B19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0,00300</w:t>
            </w:r>
          </w:p>
        </w:tc>
      </w:tr>
      <w:tr w:rsidR="0036709E" w:rsidRPr="003E5B4E" w14:paraId="4936CDDF" w14:textId="77777777" w:rsidTr="00800861">
        <w:tc>
          <w:tcPr>
            <w:tcW w:w="394" w:type="pct"/>
            <w:vAlign w:val="center"/>
          </w:tcPr>
          <w:p w14:paraId="6E0A94A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2257" w:type="pct"/>
            <w:vAlign w:val="center"/>
          </w:tcPr>
          <w:p w14:paraId="26F4B005"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Hóa chất diệt ruồi</w:t>
            </w:r>
          </w:p>
        </w:tc>
        <w:tc>
          <w:tcPr>
            <w:tcW w:w="588" w:type="pct"/>
            <w:vAlign w:val="center"/>
          </w:tcPr>
          <w:p w14:paraId="141166E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880" w:type="pct"/>
            <w:vAlign w:val="center"/>
          </w:tcPr>
          <w:p w14:paraId="7AA4FFB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0,00170</w:t>
            </w:r>
          </w:p>
        </w:tc>
        <w:tc>
          <w:tcPr>
            <w:tcW w:w="880" w:type="pct"/>
            <w:vAlign w:val="center"/>
          </w:tcPr>
          <w:p w14:paraId="26F2BC8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36709E" w:rsidRPr="003E5B4E" w14:paraId="71546F45" w14:textId="77777777" w:rsidTr="00800861">
        <w:tc>
          <w:tcPr>
            <w:tcW w:w="394" w:type="pct"/>
            <w:vAlign w:val="center"/>
          </w:tcPr>
          <w:p w14:paraId="5684CD8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2257" w:type="pct"/>
            <w:vAlign w:val="center"/>
          </w:tcPr>
          <w:p w14:paraId="3FCCEAD7"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Nước</w:t>
            </w:r>
          </w:p>
        </w:tc>
        <w:tc>
          <w:tcPr>
            <w:tcW w:w="588" w:type="pct"/>
            <w:vAlign w:val="center"/>
          </w:tcPr>
          <w:p w14:paraId="335A023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m</w:t>
            </w:r>
            <w:r w:rsidRPr="003E5B4E">
              <w:rPr>
                <w:rFonts w:eastAsia="Calibri" w:cs="Times New Roman"/>
                <w:kern w:val="0"/>
                <w:vertAlign w:val="superscript"/>
                <w14:ligatures w14:val="none"/>
              </w:rPr>
              <w:t>3</w:t>
            </w:r>
          </w:p>
        </w:tc>
        <w:tc>
          <w:tcPr>
            <w:tcW w:w="880" w:type="pct"/>
            <w:vAlign w:val="center"/>
          </w:tcPr>
          <w:p w14:paraId="1F12BB3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0,03000</w:t>
            </w:r>
          </w:p>
        </w:tc>
        <w:tc>
          <w:tcPr>
            <w:tcW w:w="880" w:type="pct"/>
            <w:vAlign w:val="center"/>
          </w:tcPr>
          <w:p w14:paraId="2CA5D7C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0,02550</w:t>
            </w:r>
          </w:p>
        </w:tc>
      </w:tr>
      <w:tr w:rsidR="0036709E" w:rsidRPr="003E5B4E" w14:paraId="4A9D23E8" w14:textId="77777777" w:rsidTr="00800861">
        <w:tc>
          <w:tcPr>
            <w:tcW w:w="394" w:type="pct"/>
            <w:vAlign w:val="center"/>
          </w:tcPr>
          <w:p w14:paraId="4F3D92D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2257" w:type="pct"/>
            <w:vAlign w:val="center"/>
          </w:tcPr>
          <w:p w14:paraId="0836335F"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Xà phòng</w:t>
            </w:r>
          </w:p>
        </w:tc>
        <w:tc>
          <w:tcPr>
            <w:tcW w:w="588" w:type="pct"/>
            <w:vAlign w:val="center"/>
          </w:tcPr>
          <w:p w14:paraId="225D760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880" w:type="pct"/>
            <w:vAlign w:val="center"/>
          </w:tcPr>
          <w:p w14:paraId="76853B4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0,00015</w:t>
            </w:r>
          </w:p>
        </w:tc>
        <w:tc>
          <w:tcPr>
            <w:tcW w:w="880" w:type="pct"/>
            <w:vAlign w:val="center"/>
          </w:tcPr>
          <w:p w14:paraId="703F61F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0,00008</w:t>
            </w:r>
          </w:p>
        </w:tc>
      </w:tr>
      <w:tr w:rsidR="0036709E" w:rsidRPr="003E5B4E" w14:paraId="1A4386F1" w14:textId="77777777" w:rsidTr="00800861">
        <w:tc>
          <w:tcPr>
            <w:tcW w:w="394" w:type="pct"/>
            <w:vAlign w:val="center"/>
          </w:tcPr>
          <w:p w14:paraId="09774E8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2257" w:type="pct"/>
            <w:vAlign w:val="center"/>
          </w:tcPr>
          <w:p w14:paraId="410C6351"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Vận hành lò đốt và xử lý khí thải</w:t>
            </w:r>
          </w:p>
        </w:tc>
        <w:tc>
          <w:tcPr>
            <w:tcW w:w="588" w:type="pct"/>
            <w:vAlign w:val="center"/>
          </w:tcPr>
          <w:p w14:paraId="134ADED7"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3A538B5D"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32163D89"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611D89E9" w14:textId="77777777" w:rsidTr="00800861">
        <w:tc>
          <w:tcPr>
            <w:tcW w:w="394" w:type="pct"/>
            <w:vAlign w:val="center"/>
          </w:tcPr>
          <w:p w14:paraId="2B9C7AA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2257" w:type="pct"/>
            <w:vAlign w:val="center"/>
          </w:tcPr>
          <w:p w14:paraId="2D1B48B8"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Natri hydroxit (NaOH)</w:t>
            </w:r>
          </w:p>
        </w:tc>
        <w:tc>
          <w:tcPr>
            <w:tcW w:w="588" w:type="pct"/>
            <w:vAlign w:val="center"/>
          </w:tcPr>
          <w:p w14:paraId="0AC176B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880" w:type="pct"/>
            <w:vAlign w:val="center"/>
          </w:tcPr>
          <w:p w14:paraId="3AF402F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2,49900</w:t>
            </w:r>
          </w:p>
        </w:tc>
        <w:tc>
          <w:tcPr>
            <w:tcW w:w="880" w:type="pct"/>
            <w:vAlign w:val="center"/>
          </w:tcPr>
          <w:p w14:paraId="3E23090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2,50005</w:t>
            </w:r>
          </w:p>
        </w:tc>
      </w:tr>
      <w:tr w:rsidR="0036709E" w:rsidRPr="003E5B4E" w14:paraId="354157F6" w14:textId="77777777" w:rsidTr="00800861">
        <w:tc>
          <w:tcPr>
            <w:tcW w:w="394" w:type="pct"/>
            <w:vAlign w:val="center"/>
          </w:tcPr>
          <w:p w14:paraId="454096F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2257" w:type="pct"/>
            <w:vAlign w:val="center"/>
          </w:tcPr>
          <w:p w14:paraId="59EC9470"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Than hoạt tính</w:t>
            </w:r>
          </w:p>
        </w:tc>
        <w:tc>
          <w:tcPr>
            <w:tcW w:w="588" w:type="pct"/>
            <w:vAlign w:val="center"/>
          </w:tcPr>
          <w:p w14:paraId="64077F8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880" w:type="pct"/>
            <w:vAlign w:val="center"/>
          </w:tcPr>
          <w:p w14:paraId="0EB52F8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0,09990</w:t>
            </w:r>
          </w:p>
        </w:tc>
        <w:tc>
          <w:tcPr>
            <w:tcW w:w="880" w:type="pct"/>
            <w:vAlign w:val="center"/>
          </w:tcPr>
          <w:p w14:paraId="57ECDF5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0,10005</w:t>
            </w:r>
          </w:p>
        </w:tc>
      </w:tr>
      <w:tr w:rsidR="0036709E" w:rsidRPr="003E5B4E" w14:paraId="0F6D5362" w14:textId="77777777" w:rsidTr="00800861">
        <w:tc>
          <w:tcPr>
            <w:tcW w:w="394" w:type="pct"/>
            <w:vAlign w:val="center"/>
          </w:tcPr>
          <w:p w14:paraId="26D8512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2257" w:type="pct"/>
            <w:vAlign w:val="center"/>
          </w:tcPr>
          <w:p w14:paraId="53AE4EB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Nước</w:t>
            </w:r>
          </w:p>
        </w:tc>
        <w:tc>
          <w:tcPr>
            <w:tcW w:w="588" w:type="pct"/>
            <w:vAlign w:val="center"/>
          </w:tcPr>
          <w:p w14:paraId="610F6F0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m</w:t>
            </w:r>
            <w:r w:rsidRPr="003E5B4E">
              <w:rPr>
                <w:rFonts w:eastAsia="Calibri" w:cs="Times New Roman"/>
                <w:kern w:val="0"/>
                <w:vertAlign w:val="superscript"/>
                <w14:ligatures w14:val="none"/>
              </w:rPr>
              <w:t>3</w:t>
            </w:r>
          </w:p>
        </w:tc>
        <w:tc>
          <w:tcPr>
            <w:tcW w:w="880" w:type="pct"/>
            <w:vAlign w:val="center"/>
          </w:tcPr>
          <w:p w14:paraId="2822DBC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0,50010</w:t>
            </w:r>
          </w:p>
        </w:tc>
        <w:tc>
          <w:tcPr>
            <w:tcW w:w="880" w:type="pct"/>
            <w:vAlign w:val="center"/>
          </w:tcPr>
          <w:p w14:paraId="5C56F7C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0,49995</w:t>
            </w:r>
          </w:p>
        </w:tc>
      </w:tr>
      <w:tr w:rsidR="0036709E" w:rsidRPr="003E5B4E" w14:paraId="5F0A01F9" w14:textId="77777777" w:rsidTr="00800861">
        <w:tc>
          <w:tcPr>
            <w:tcW w:w="394" w:type="pct"/>
            <w:vAlign w:val="center"/>
          </w:tcPr>
          <w:p w14:paraId="70249D4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2257" w:type="pct"/>
            <w:vAlign w:val="center"/>
          </w:tcPr>
          <w:p w14:paraId="47B1D1D4"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Xà phòng</w:t>
            </w:r>
          </w:p>
        </w:tc>
        <w:tc>
          <w:tcPr>
            <w:tcW w:w="588" w:type="pct"/>
            <w:vAlign w:val="center"/>
          </w:tcPr>
          <w:p w14:paraId="0BCB9EB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880" w:type="pct"/>
            <w:vAlign w:val="center"/>
          </w:tcPr>
          <w:p w14:paraId="1D9581A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0,00046</w:t>
            </w:r>
          </w:p>
        </w:tc>
        <w:tc>
          <w:tcPr>
            <w:tcW w:w="880" w:type="pct"/>
            <w:vAlign w:val="center"/>
          </w:tcPr>
          <w:p w14:paraId="0B9B474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0,00029</w:t>
            </w:r>
          </w:p>
        </w:tc>
      </w:tr>
      <w:tr w:rsidR="0036709E" w:rsidRPr="003E5B4E" w14:paraId="4191EE6A" w14:textId="77777777" w:rsidTr="00800861">
        <w:tc>
          <w:tcPr>
            <w:tcW w:w="394" w:type="pct"/>
            <w:vAlign w:val="center"/>
          </w:tcPr>
          <w:p w14:paraId="1DFA9A7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III</w:t>
            </w:r>
          </w:p>
        </w:tc>
        <w:tc>
          <w:tcPr>
            <w:tcW w:w="2257" w:type="pct"/>
            <w:vAlign w:val="center"/>
          </w:tcPr>
          <w:p w14:paraId="32051F2D"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Vận hành hệ thống xử lý nước thải</w:t>
            </w:r>
          </w:p>
        </w:tc>
        <w:tc>
          <w:tcPr>
            <w:tcW w:w="588" w:type="pct"/>
            <w:vAlign w:val="center"/>
          </w:tcPr>
          <w:p w14:paraId="0989C78F"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05B973FF"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36A3B635"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7E6762C4" w14:textId="77777777" w:rsidTr="00800861">
        <w:tc>
          <w:tcPr>
            <w:tcW w:w="394" w:type="pct"/>
            <w:vAlign w:val="center"/>
          </w:tcPr>
          <w:p w14:paraId="1674263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3.1</w:t>
            </w:r>
          </w:p>
        </w:tc>
        <w:tc>
          <w:tcPr>
            <w:tcW w:w="2257" w:type="pct"/>
            <w:vAlign w:val="center"/>
          </w:tcPr>
          <w:p w14:paraId="00EAA6F5"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Hóa chất trung hòa</w:t>
            </w:r>
          </w:p>
        </w:tc>
        <w:tc>
          <w:tcPr>
            <w:tcW w:w="588" w:type="pct"/>
            <w:vAlign w:val="center"/>
          </w:tcPr>
          <w:p w14:paraId="4513C777"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22D7FE7E"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534AFA0B"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07773CC8" w14:textId="77777777" w:rsidTr="00800861">
        <w:tc>
          <w:tcPr>
            <w:tcW w:w="394" w:type="pct"/>
            <w:vAlign w:val="center"/>
          </w:tcPr>
          <w:p w14:paraId="5F44F32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i/>
                <w:kern w:val="0"/>
                <w14:ligatures w14:val="none"/>
              </w:rPr>
              <w:t>1.1</w:t>
            </w:r>
          </w:p>
        </w:tc>
        <w:tc>
          <w:tcPr>
            <w:tcW w:w="2257" w:type="pct"/>
            <w:vAlign w:val="center"/>
          </w:tcPr>
          <w:p w14:paraId="7332472F" w14:textId="77777777" w:rsidR="0036709E" w:rsidRPr="003E5B4E" w:rsidRDefault="0036709E" w:rsidP="00666601">
            <w:pPr>
              <w:widowControl w:val="0"/>
              <w:ind w:firstLine="0"/>
              <w:rPr>
                <w:rFonts w:eastAsia="Times New Roman" w:cs="Times New Roman"/>
                <w:w w:val="90"/>
                <w:kern w:val="0"/>
                <w14:ligatures w14:val="none"/>
              </w:rPr>
            </w:pPr>
            <w:r w:rsidRPr="003E5B4E">
              <w:rPr>
                <w:rFonts w:eastAsia="Times New Roman" w:cs="Times New Roman"/>
                <w:i/>
                <w:w w:val="90"/>
                <w:kern w:val="0"/>
                <w14:ligatures w14:val="none"/>
              </w:rPr>
              <w:t>Hoá chất trung hoà kiềm, lựa chọn một trong số các hóa chất sau hoặc tương đương</w:t>
            </w:r>
          </w:p>
        </w:tc>
        <w:tc>
          <w:tcPr>
            <w:tcW w:w="588" w:type="pct"/>
            <w:vAlign w:val="center"/>
          </w:tcPr>
          <w:p w14:paraId="6AE1D29A"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745959F3"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22DCB0CC"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48B732B9" w14:textId="77777777" w:rsidTr="00800861">
        <w:tc>
          <w:tcPr>
            <w:tcW w:w="394" w:type="pct"/>
            <w:vAlign w:val="center"/>
          </w:tcPr>
          <w:p w14:paraId="046380C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2257" w:type="pct"/>
            <w:vAlign w:val="center"/>
          </w:tcPr>
          <w:p w14:paraId="784F1326"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Natri hydroxit (NaOH)</w:t>
            </w:r>
          </w:p>
        </w:tc>
        <w:tc>
          <w:tcPr>
            <w:tcW w:w="588" w:type="pct"/>
            <w:vAlign w:val="center"/>
          </w:tcPr>
          <w:p w14:paraId="0C9E8B0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880" w:type="pct"/>
            <w:vAlign w:val="center"/>
          </w:tcPr>
          <w:p w14:paraId="39472B9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0,01971</w:t>
            </w:r>
          </w:p>
        </w:tc>
        <w:tc>
          <w:tcPr>
            <w:tcW w:w="880" w:type="pct"/>
            <w:vAlign w:val="center"/>
          </w:tcPr>
          <w:p w14:paraId="7A5FCFE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0,01971</w:t>
            </w:r>
          </w:p>
        </w:tc>
      </w:tr>
      <w:tr w:rsidR="0036709E" w:rsidRPr="003E5B4E" w14:paraId="5FD620A8" w14:textId="77777777" w:rsidTr="00800861">
        <w:tc>
          <w:tcPr>
            <w:tcW w:w="394" w:type="pct"/>
            <w:vAlign w:val="center"/>
          </w:tcPr>
          <w:p w14:paraId="3721B56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2257" w:type="pct"/>
            <w:vAlign w:val="center"/>
          </w:tcPr>
          <w:p w14:paraId="23391439"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Vôi bột (CaO)</w:t>
            </w:r>
          </w:p>
        </w:tc>
        <w:tc>
          <w:tcPr>
            <w:tcW w:w="588" w:type="pct"/>
            <w:vAlign w:val="center"/>
          </w:tcPr>
          <w:p w14:paraId="5FC9A67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880" w:type="pct"/>
            <w:vAlign w:val="center"/>
          </w:tcPr>
          <w:p w14:paraId="5603582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0,58902</w:t>
            </w:r>
          </w:p>
        </w:tc>
        <w:tc>
          <w:tcPr>
            <w:tcW w:w="880" w:type="pct"/>
            <w:vAlign w:val="center"/>
          </w:tcPr>
          <w:p w14:paraId="5959A9D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0,58902</w:t>
            </w:r>
          </w:p>
        </w:tc>
      </w:tr>
      <w:tr w:rsidR="0036709E" w:rsidRPr="003E5B4E" w14:paraId="16A263CD" w14:textId="77777777" w:rsidTr="00800861">
        <w:tc>
          <w:tcPr>
            <w:tcW w:w="394" w:type="pct"/>
            <w:vAlign w:val="center"/>
          </w:tcPr>
          <w:p w14:paraId="34AFAEA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i/>
                <w:kern w:val="0"/>
                <w14:ligatures w14:val="none"/>
              </w:rPr>
              <w:t>1.2</w:t>
            </w:r>
          </w:p>
        </w:tc>
        <w:tc>
          <w:tcPr>
            <w:tcW w:w="2257" w:type="pct"/>
            <w:vAlign w:val="center"/>
          </w:tcPr>
          <w:p w14:paraId="52CC7D3C" w14:textId="77777777" w:rsidR="0036709E" w:rsidRPr="003E5B4E" w:rsidRDefault="0036709E" w:rsidP="00666601">
            <w:pPr>
              <w:widowControl w:val="0"/>
              <w:ind w:firstLine="0"/>
              <w:rPr>
                <w:rFonts w:eastAsia="Times New Roman" w:cs="Times New Roman"/>
                <w:w w:val="90"/>
                <w:kern w:val="0"/>
                <w14:ligatures w14:val="none"/>
              </w:rPr>
            </w:pPr>
            <w:r w:rsidRPr="003E5B4E">
              <w:rPr>
                <w:rFonts w:eastAsia="Times New Roman" w:cs="Times New Roman"/>
                <w:i/>
                <w:w w:val="90"/>
                <w:kern w:val="0"/>
                <w14:ligatures w14:val="none"/>
              </w:rPr>
              <w:t>Hoá chất trung hoà axit, lựa chọn một trong số các hóa chất sau hoặc tương đương</w:t>
            </w:r>
          </w:p>
        </w:tc>
        <w:tc>
          <w:tcPr>
            <w:tcW w:w="588" w:type="pct"/>
            <w:vAlign w:val="center"/>
          </w:tcPr>
          <w:p w14:paraId="09ED3999"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6CC74B0A"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3496C222"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338B11D3" w14:textId="77777777" w:rsidTr="00800861">
        <w:tc>
          <w:tcPr>
            <w:tcW w:w="394" w:type="pct"/>
            <w:vAlign w:val="center"/>
          </w:tcPr>
          <w:p w14:paraId="6EDB73F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2257" w:type="pct"/>
            <w:vAlign w:val="center"/>
          </w:tcPr>
          <w:p w14:paraId="73FC5897"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Axit sunfuric (H</w:t>
            </w:r>
            <w:r w:rsidRPr="003E5B4E">
              <w:rPr>
                <w:rFonts w:eastAsia="Times New Roman" w:cs="Times New Roman"/>
                <w:kern w:val="0"/>
                <w:vertAlign w:val="subscript"/>
                <w14:ligatures w14:val="none"/>
              </w:rPr>
              <w:t>2</w:t>
            </w:r>
            <w:r w:rsidRPr="003E5B4E">
              <w:rPr>
                <w:rFonts w:eastAsia="Times New Roman" w:cs="Times New Roman"/>
                <w:kern w:val="0"/>
                <w14:ligatures w14:val="none"/>
              </w:rPr>
              <w:t>SO</w:t>
            </w:r>
            <w:r w:rsidRPr="003E5B4E">
              <w:rPr>
                <w:rFonts w:eastAsia="Times New Roman" w:cs="Times New Roman"/>
                <w:kern w:val="0"/>
                <w:vertAlign w:val="subscript"/>
                <w14:ligatures w14:val="none"/>
              </w:rPr>
              <w:t>4</w:t>
            </w:r>
            <w:r w:rsidRPr="003E5B4E">
              <w:rPr>
                <w:rFonts w:eastAsia="Times New Roman" w:cs="Times New Roman"/>
                <w:kern w:val="0"/>
                <w14:ligatures w14:val="none"/>
              </w:rPr>
              <w:t>) (quy đổi về 98%)</w:t>
            </w:r>
          </w:p>
        </w:tc>
        <w:tc>
          <w:tcPr>
            <w:tcW w:w="588" w:type="pct"/>
            <w:vAlign w:val="center"/>
          </w:tcPr>
          <w:p w14:paraId="32DF89E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880" w:type="pct"/>
            <w:vAlign w:val="center"/>
          </w:tcPr>
          <w:p w14:paraId="44BB005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0,87990</w:t>
            </w:r>
          </w:p>
        </w:tc>
        <w:tc>
          <w:tcPr>
            <w:tcW w:w="880" w:type="pct"/>
            <w:vAlign w:val="center"/>
          </w:tcPr>
          <w:p w14:paraId="55081E9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0,87990</w:t>
            </w:r>
          </w:p>
        </w:tc>
      </w:tr>
      <w:tr w:rsidR="0036709E" w:rsidRPr="003E5B4E" w14:paraId="4E4BD6F8" w14:textId="77777777" w:rsidTr="00800861">
        <w:tc>
          <w:tcPr>
            <w:tcW w:w="394" w:type="pct"/>
            <w:vAlign w:val="center"/>
          </w:tcPr>
          <w:p w14:paraId="7937AC9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2257" w:type="pct"/>
            <w:vAlign w:val="center"/>
          </w:tcPr>
          <w:p w14:paraId="67E5B828"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Axit Clohydric (HCl) (quy đổi về 100%)</w:t>
            </w:r>
          </w:p>
        </w:tc>
        <w:tc>
          <w:tcPr>
            <w:tcW w:w="588" w:type="pct"/>
            <w:vAlign w:val="center"/>
          </w:tcPr>
          <w:p w14:paraId="72D6CE7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880" w:type="pct"/>
            <w:vAlign w:val="center"/>
          </w:tcPr>
          <w:p w14:paraId="35BC8A32"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0,12249</w:t>
            </w:r>
          </w:p>
        </w:tc>
        <w:tc>
          <w:tcPr>
            <w:tcW w:w="880" w:type="pct"/>
            <w:vAlign w:val="center"/>
          </w:tcPr>
          <w:p w14:paraId="1D0E728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0,12249</w:t>
            </w:r>
          </w:p>
        </w:tc>
      </w:tr>
      <w:tr w:rsidR="0036709E" w:rsidRPr="003E5B4E" w14:paraId="0B2CB1EC" w14:textId="77777777" w:rsidTr="00800861">
        <w:tc>
          <w:tcPr>
            <w:tcW w:w="394" w:type="pct"/>
            <w:vAlign w:val="center"/>
          </w:tcPr>
          <w:p w14:paraId="4E82B79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3.2</w:t>
            </w:r>
          </w:p>
        </w:tc>
        <w:tc>
          <w:tcPr>
            <w:tcW w:w="2257" w:type="pct"/>
            <w:vAlign w:val="center"/>
          </w:tcPr>
          <w:p w14:paraId="07CA1159"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 xml:space="preserve">Hóa chất keo tụ, </w:t>
            </w:r>
            <w:r w:rsidRPr="003E5B4E">
              <w:rPr>
                <w:rFonts w:eastAsia="Times New Roman" w:cs="Times New Roman"/>
                <w:i/>
                <w:kern w:val="0"/>
                <w14:ligatures w14:val="none"/>
              </w:rPr>
              <w:t>lựa chọn một trong số các</w:t>
            </w:r>
            <w:r w:rsidRPr="003E5B4E">
              <w:rPr>
                <w:rFonts w:eastAsia="Times New Roman" w:cs="Times New Roman"/>
                <w:kern w:val="0"/>
                <w14:ligatures w14:val="none"/>
              </w:rPr>
              <w:t xml:space="preserve"> </w:t>
            </w:r>
            <w:r w:rsidRPr="003E5B4E">
              <w:rPr>
                <w:rFonts w:eastAsia="Times New Roman" w:cs="Times New Roman"/>
                <w:i/>
                <w:kern w:val="0"/>
                <w14:ligatures w14:val="none"/>
              </w:rPr>
              <w:t>hóa chất sau hoặc tương đương</w:t>
            </w:r>
          </w:p>
        </w:tc>
        <w:tc>
          <w:tcPr>
            <w:tcW w:w="588" w:type="pct"/>
            <w:vAlign w:val="center"/>
          </w:tcPr>
          <w:p w14:paraId="6E082F9D"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4B178149"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5FC7B30C"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67CA15D8" w14:textId="77777777" w:rsidTr="00800861">
        <w:tc>
          <w:tcPr>
            <w:tcW w:w="394" w:type="pct"/>
            <w:vAlign w:val="center"/>
          </w:tcPr>
          <w:p w14:paraId="4CB2670D"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13</w:t>
            </w:r>
          </w:p>
        </w:tc>
        <w:tc>
          <w:tcPr>
            <w:tcW w:w="2257" w:type="pct"/>
            <w:vAlign w:val="center"/>
          </w:tcPr>
          <w:p w14:paraId="73284007" w14:textId="756EDC53"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Sắt (III) clorua (FeCl</w:t>
            </w:r>
            <w:r w:rsidR="00303E71" w:rsidRPr="003E5B4E">
              <w:rPr>
                <w:rFonts w:eastAsia="Times New Roman" w:cs="Times New Roman"/>
                <w:kern w:val="0"/>
                <w:vertAlign w:val="subscript"/>
                <w14:ligatures w14:val="none"/>
              </w:rPr>
              <w:t>3</w:t>
            </w:r>
            <w:r w:rsidRPr="003E5B4E">
              <w:rPr>
                <w:rFonts w:eastAsia="Times New Roman" w:cs="Times New Roman"/>
                <w:kern w:val="0"/>
                <w14:ligatures w14:val="none"/>
              </w:rPr>
              <w:t>)</w:t>
            </w:r>
          </w:p>
        </w:tc>
        <w:tc>
          <w:tcPr>
            <w:tcW w:w="588" w:type="pct"/>
            <w:vAlign w:val="center"/>
          </w:tcPr>
          <w:p w14:paraId="6A2D325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880" w:type="pct"/>
            <w:vAlign w:val="center"/>
          </w:tcPr>
          <w:p w14:paraId="62F23AA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0,00996</w:t>
            </w:r>
          </w:p>
        </w:tc>
        <w:tc>
          <w:tcPr>
            <w:tcW w:w="880" w:type="pct"/>
            <w:vAlign w:val="center"/>
          </w:tcPr>
          <w:p w14:paraId="01C1183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0,00996</w:t>
            </w:r>
          </w:p>
        </w:tc>
      </w:tr>
      <w:tr w:rsidR="0036709E" w:rsidRPr="003E5B4E" w14:paraId="0B493AAD" w14:textId="77777777" w:rsidTr="00800861">
        <w:tc>
          <w:tcPr>
            <w:tcW w:w="394" w:type="pct"/>
            <w:vAlign w:val="center"/>
          </w:tcPr>
          <w:p w14:paraId="4EB4FDF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14</w:t>
            </w:r>
          </w:p>
        </w:tc>
        <w:tc>
          <w:tcPr>
            <w:tcW w:w="2257" w:type="pct"/>
            <w:vAlign w:val="center"/>
          </w:tcPr>
          <w:p w14:paraId="107F3523"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Polyacrylamide (PAM)</w:t>
            </w:r>
          </w:p>
        </w:tc>
        <w:tc>
          <w:tcPr>
            <w:tcW w:w="588" w:type="pct"/>
            <w:vAlign w:val="center"/>
          </w:tcPr>
          <w:p w14:paraId="7B263BB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880" w:type="pct"/>
            <w:vAlign w:val="center"/>
          </w:tcPr>
          <w:p w14:paraId="04CE61B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0,27051</w:t>
            </w:r>
          </w:p>
        </w:tc>
        <w:tc>
          <w:tcPr>
            <w:tcW w:w="880" w:type="pct"/>
            <w:vAlign w:val="center"/>
          </w:tcPr>
          <w:p w14:paraId="7C8812E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0,27051</w:t>
            </w:r>
          </w:p>
        </w:tc>
      </w:tr>
      <w:tr w:rsidR="0036709E" w:rsidRPr="003E5B4E" w14:paraId="07B2FF9D" w14:textId="77777777" w:rsidTr="00800861">
        <w:tc>
          <w:tcPr>
            <w:tcW w:w="394" w:type="pct"/>
            <w:vAlign w:val="center"/>
          </w:tcPr>
          <w:p w14:paraId="135CB8E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i/>
                <w:kern w:val="0"/>
                <w14:ligatures w14:val="none"/>
              </w:rPr>
              <w:t>3.3</w:t>
            </w:r>
          </w:p>
        </w:tc>
        <w:tc>
          <w:tcPr>
            <w:tcW w:w="2257" w:type="pct"/>
            <w:vAlign w:val="center"/>
          </w:tcPr>
          <w:p w14:paraId="672EE071"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i/>
                <w:kern w:val="0"/>
                <w14:ligatures w14:val="none"/>
              </w:rPr>
              <w:t>Hóa chất khử trùng, lựa chọn một trong số các hóa chất sau hoặc tương đương</w:t>
            </w:r>
          </w:p>
        </w:tc>
        <w:tc>
          <w:tcPr>
            <w:tcW w:w="588" w:type="pct"/>
            <w:vAlign w:val="center"/>
          </w:tcPr>
          <w:p w14:paraId="0C653D6C"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22F22111" w14:textId="77777777" w:rsidR="0036709E" w:rsidRPr="003E5B4E" w:rsidRDefault="0036709E" w:rsidP="00666601">
            <w:pPr>
              <w:widowControl w:val="0"/>
              <w:ind w:firstLine="0"/>
              <w:jc w:val="center"/>
              <w:rPr>
                <w:rFonts w:eastAsia="Calibri" w:cs="Times New Roman"/>
                <w:kern w:val="0"/>
                <w14:ligatures w14:val="none"/>
              </w:rPr>
            </w:pPr>
          </w:p>
        </w:tc>
        <w:tc>
          <w:tcPr>
            <w:tcW w:w="880" w:type="pct"/>
            <w:vAlign w:val="center"/>
          </w:tcPr>
          <w:p w14:paraId="3DEB51EE"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5DD78644" w14:textId="77777777" w:rsidTr="00800861">
        <w:tc>
          <w:tcPr>
            <w:tcW w:w="394" w:type="pct"/>
            <w:vAlign w:val="center"/>
          </w:tcPr>
          <w:p w14:paraId="7904EFF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15</w:t>
            </w:r>
          </w:p>
        </w:tc>
        <w:tc>
          <w:tcPr>
            <w:tcW w:w="2257" w:type="pct"/>
            <w:vAlign w:val="center"/>
          </w:tcPr>
          <w:p w14:paraId="4D75DC72"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Hoá chất khử trùng (Hypoclorit natri (NaOCl) hoặc tương đương)</w:t>
            </w:r>
          </w:p>
        </w:tc>
        <w:tc>
          <w:tcPr>
            <w:tcW w:w="588" w:type="pct"/>
            <w:vAlign w:val="center"/>
          </w:tcPr>
          <w:p w14:paraId="3D96F0D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880" w:type="pct"/>
            <w:vAlign w:val="center"/>
          </w:tcPr>
          <w:p w14:paraId="62A1F90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0,11229</w:t>
            </w:r>
          </w:p>
        </w:tc>
        <w:tc>
          <w:tcPr>
            <w:tcW w:w="880" w:type="pct"/>
            <w:vAlign w:val="center"/>
          </w:tcPr>
          <w:p w14:paraId="7ADBD06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0,11229</w:t>
            </w:r>
          </w:p>
        </w:tc>
      </w:tr>
      <w:tr w:rsidR="0036709E" w:rsidRPr="003E5B4E" w14:paraId="7FC70467" w14:textId="77777777" w:rsidTr="00800861">
        <w:tc>
          <w:tcPr>
            <w:tcW w:w="394" w:type="pct"/>
            <w:vAlign w:val="center"/>
          </w:tcPr>
          <w:p w14:paraId="3046C00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16</w:t>
            </w:r>
          </w:p>
        </w:tc>
        <w:tc>
          <w:tcPr>
            <w:tcW w:w="2257" w:type="pct"/>
            <w:vAlign w:val="center"/>
          </w:tcPr>
          <w:p w14:paraId="2541F13D" w14:textId="77777777" w:rsidR="0036709E" w:rsidRPr="003E5B4E" w:rsidRDefault="0036709E" w:rsidP="00666601">
            <w:pPr>
              <w:widowControl w:val="0"/>
              <w:ind w:firstLine="0"/>
              <w:rPr>
                <w:rFonts w:eastAsia="Times New Roman" w:cs="Times New Roman"/>
                <w:kern w:val="0"/>
                <w14:ligatures w14:val="none"/>
              </w:rPr>
            </w:pPr>
            <w:r w:rsidRPr="003E5B4E">
              <w:rPr>
                <w:rFonts w:eastAsia="Calibri" w:cs="Times New Roman"/>
                <w:kern w:val="0"/>
                <w14:ligatures w14:val="none"/>
              </w:rPr>
              <w:t>Xà phòng</w:t>
            </w:r>
          </w:p>
        </w:tc>
        <w:tc>
          <w:tcPr>
            <w:tcW w:w="588" w:type="pct"/>
            <w:vAlign w:val="center"/>
          </w:tcPr>
          <w:p w14:paraId="6DD06E1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880" w:type="pct"/>
            <w:vAlign w:val="center"/>
          </w:tcPr>
          <w:p w14:paraId="701BC297"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0,00004</w:t>
            </w:r>
          </w:p>
        </w:tc>
        <w:tc>
          <w:tcPr>
            <w:tcW w:w="880" w:type="pct"/>
            <w:vAlign w:val="center"/>
          </w:tcPr>
          <w:p w14:paraId="7405061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0,00002</w:t>
            </w:r>
          </w:p>
        </w:tc>
      </w:tr>
    </w:tbl>
    <w:p w14:paraId="1100ED37"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119" w:name="dieu_5_11"/>
      <w:r w:rsidRPr="003E5B4E">
        <w:rPr>
          <w:rFonts w:eastAsia="Times New Roman" w:cs="Times New Roman"/>
          <w:b/>
          <w:bCs/>
          <w:iCs/>
          <w:kern w:val="0"/>
          <w:sz w:val="28"/>
          <w:szCs w:val="28"/>
          <w14:ligatures w14:val="none"/>
        </w:rPr>
        <w:t>5. Định mức tiêu hao năng lượng</w:t>
      </w:r>
      <w:bookmarkEnd w:id="119"/>
    </w:p>
    <w:p w14:paraId="6B990BF4" w14:textId="11F1CC15"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Bảng số </w:t>
      </w:r>
      <w:r w:rsidR="00303E71" w:rsidRPr="003E5B4E">
        <w:rPr>
          <w:rFonts w:eastAsia="Times New Roman" w:cs="Times New Roman"/>
          <w:kern w:val="0"/>
          <w:sz w:val="28"/>
          <w:szCs w:val="28"/>
          <w14:ligatures w14:val="none"/>
        </w:rPr>
        <w:t>56</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5"/>
        <w:gridCol w:w="5095"/>
        <w:gridCol w:w="847"/>
        <w:gridCol w:w="1273"/>
        <w:gridCol w:w="1285"/>
      </w:tblGrid>
      <w:tr w:rsidR="0036709E" w:rsidRPr="003E5B4E" w14:paraId="5CD47551" w14:textId="77777777" w:rsidTr="00800861">
        <w:tc>
          <w:tcPr>
            <w:tcW w:w="312" w:type="pct"/>
            <w:vMerge w:val="restart"/>
            <w:vAlign w:val="center"/>
          </w:tcPr>
          <w:p w14:paraId="696C7996"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TT</w:t>
            </w:r>
          </w:p>
        </w:tc>
        <w:tc>
          <w:tcPr>
            <w:tcW w:w="2810" w:type="pct"/>
            <w:vMerge w:val="restart"/>
            <w:vAlign w:val="center"/>
          </w:tcPr>
          <w:p w14:paraId="018169B4"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Danh mục năng lượng</w:t>
            </w:r>
          </w:p>
        </w:tc>
        <w:tc>
          <w:tcPr>
            <w:tcW w:w="467" w:type="pct"/>
            <w:vMerge w:val="restart"/>
            <w:vAlign w:val="center"/>
          </w:tcPr>
          <w:p w14:paraId="5CC0DBAE"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Đơn vị</w:t>
            </w:r>
            <w:r w:rsidRPr="003E5B4E">
              <w:rPr>
                <w:rFonts w:eastAsia="Times New Roman" w:cs="Times New Roman"/>
                <w:kern w:val="0"/>
                <w:sz w:val="26"/>
                <w:szCs w:val="26"/>
                <w14:ligatures w14:val="none"/>
              </w:rPr>
              <w:t xml:space="preserve"> </w:t>
            </w:r>
            <w:r w:rsidRPr="003E5B4E">
              <w:rPr>
                <w:rFonts w:eastAsia="Calibri" w:cs="Times New Roman"/>
                <w:b/>
                <w:kern w:val="0"/>
                <w:sz w:val="26"/>
                <w:szCs w:val="26"/>
                <w14:ligatures w14:val="none"/>
              </w:rPr>
              <w:t>tính</w:t>
            </w:r>
          </w:p>
        </w:tc>
        <w:tc>
          <w:tcPr>
            <w:tcW w:w="1411" w:type="pct"/>
            <w:gridSpan w:val="2"/>
            <w:vAlign w:val="center"/>
          </w:tcPr>
          <w:p w14:paraId="6DB89261"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Mức tiêu hao (kWh/tấn)</w:t>
            </w:r>
          </w:p>
        </w:tc>
      </w:tr>
      <w:tr w:rsidR="0036709E" w:rsidRPr="003E5B4E" w14:paraId="1BE6C319" w14:textId="77777777" w:rsidTr="00800861">
        <w:tc>
          <w:tcPr>
            <w:tcW w:w="312" w:type="pct"/>
            <w:vMerge/>
            <w:vAlign w:val="center"/>
          </w:tcPr>
          <w:p w14:paraId="5DA59BC9" w14:textId="77777777" w:rsidR="0036709E" w:rsidRPr="003E5B4E" w:rsidRDefault="0036709E" w:rsidP="00666601">
            <w:pPr>
              <w:widowControl w:val="0"/>
              <w:ind w:firstLine="0"/>
              <w:jc w:val="center"/>
              <w:rPr>
                <w:rFonts w:eastAsia="Calibri" w:cs="Times New Roman"/>
                <w:kern w:val="0"/>
                <w:sz w:val="26"/>
                <w:szCs w:val="26"/>
                <w14:ligatures w14:val="none"/>
              </w:rPr>
            </w:pPr>
          </w:p>
        </w:tc>
        <w:tc>
          <w:tcPr>
            <w:tcW w:w="2810" w:type="pct"/>
            <w:vMerge/>
            <w:vAlign w:val="center"/>
          </w:tcPr>
          <w:p w14:paraId="3556556C" w14:textId="77777777" w:rsidR="0036709E" w:rsidRPr="003E5B4E" w:rsidRDefault="0036709E" w:rsidP="00666601">
            <w:pPr>
              <w:widowControl w:val="0"/>
              <w:ind w:firstLine="0"/>
              <w:jc w:val="center"/>
              <w:rPr>
                <w:rFonts w:eastAsia="Calibri" w:cs="Times New Roman"/>
                <w:kern w:val="0"/>
                <w:sz w:val="26"/>
                <w:szCs w:val="26"/>
                <w14:ligatures w14:val="none"/>
              </w:rPr>
            </w:pPr>
          </w:p>
        </w:tc>
        <w:tc>
          <w:tcPr>
            <w:tcW w:w="467" w:type="pct"/>
            <w:vMerge/>
            <w:vAlign w:val="center"/>
          </w:tcPr>
          <w:p w14:paraId="4C17DD2F" w14:textId="77777777" w:rsidR="0036709E" w:rsidRPr="003E5B4E" w:rsidRDefault="0036709E" w:rsidP="00666601">
            <w:pPr>
              <w:widowControl w:val="0"/>
              <w:ind w:firstLine="0"/>
              <w:jc w:val="center"/>
              <w:rPr>
                <w:rFonts w:eastAsia="Calibri" w:cs="Times New Roman"/>
                <w:kern w:val="0"/>
                <w:sz w:val="26"/>
                <w:szCs w:val="26"/>
                <w14:ligatures w14:val="none"/>
              </w:rPr>
            </w:pPr>
          </w:p>
        </w:tc>
        <w:tc>
          <w:tcPr>
            <w:tcW w:w="702" w:type="pct"/>
            <w:vAlign w:val="center"/>
          </w:tcPr>
          <w:p w14:paraId="4A8D42D1" w14:textId="1A160C1E"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XL.</w:t>
            </w:r>
            <w:r w:rsidR="00303E71" w:rsidRPr="003E5B4E">
              <w:rPr>
                <w:rFonts w:eastAsia="Calibri" w:cs="Times New Roman"/>
                <w:b/>
                <w:kern w:val="0"/>
                <w:sz w:val="26"/>
                <w:szCs w:val="26"/>
                <w14:ligatures w14:val="none"/>
              </w:rPr>
              <w:t>3</w:t>
            </w:r>
            <w:r w:rsidRPr="003E5B4E">
              <w:rPr>
                <w:rFonts w:eastAsia="Calibri" w:cs="Times New Roman"/>
                <w:b/>
                <w:kern w:val="0"/>
                <w:sz w:val="26"/>
                <w:szCs w:val="26"/>
                <w14:ligatures w14:val="none"/>
              </w:rPr>
              <w:t>.1</w:t>
            </w:r>
          </w:p>
        </w:tc>
        <w:tc>
          <w:tcPr>
            <w:tcW w:w="709" w:type="pct"/>
            <w:vAlign w:val="center"/>
          </w:tcPr>
          <w:p w14:paraId="28493799" w14:textId="382A99EC"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XL.</w:t>
            </w:r>
            <w:r w:rsidR="00303E71" w:rsidRPr="003E5B4E">
              <w:rPr>
                <w:rFonts w:eastAsia="Calibri" w:cs="Times New Roman"/>
                <w:b/>
                <w:kern w:val="0"/>
                <w:sz w:val="26"/>
                <w:szCs w:val="26"/>
                <w14:ligatures w14:val="none"/>
              </w:rPr>
              <w:t>3</w:t>
            </w:r>
            <w:r w:rsidRPr="003E5B4E">
              <w:rPr>
                <w:rFonts w:eastAsia="Calibri" w:cs="Times New Roman"/>
                <w:b/>
                <w:kern w:val="0"/>
                <w:sz w:val="26"/>
                <w:szCs w:val="26"/>
                <w14:ligatures w14:val="none"/>
              </w:rPr>
              <w:t>.2</w:t>
            </w:r>
          </w:p>
        </w:tc>
      </w:tr>
      <w:tr w:rsidR="0036709E" w:rsidRPr="003E5B4E" w14:paraId="4FC32696" w14:textId="77777777" w:rsidTr="00800861">
        <w:tc>
          <w:tcPr>
            <w:tcW w:w="312" w:type="pct"/>
            <w:vAlign w:val="center"/>
          </w:tcPr>
          <w:p w14:paraId="7ED759BD"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I</w:t>
            </w:r>
          </w:p>
        </w:tc>
        <w:tc>
          <w:tcPr>
            <w:tcW w:w="2810" w:type="pct"/>
            <w:vAlign w:val="center"/>
          </w:tcPr>
          <w:p w14:paraId="269AA8B0" w14:textId="77777777" w:rsidR="0036709E" w:rsidRPr="003E5B4E" w:rsidRDefault="0036709E" w:rsidP="00666601">
            <w:pPr>
              <w:widowControl w:val="0"/>
              <w:ind w:firstLine="0"/>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Tiếp nhận và sơ chế chất thải rắn sinh hoạt</w:t>
            </w:r>
          </w:p>
        </w:tc>
        <w:tc>
          <w:tcPr>
            <w:tcW w:w="467" w:type="pct"/>
            <w:vAlign w:val="center"/>
          </w:tcPr>
          <w:p w14:paraId="164639B0" w14:textId="77777777" w:rsidR="0036709E" w:rsidRPr="003E5B4E" w:rsidRDefault="0036709E" w:rsidP="00666601">
            <w:pPr>
              <w:widowControl w:val="0"/>
              <w:ind w:firstLine="0"/>
              <w:jc w:val="center"/>
              <w:rPr>
                <w:rFonts w:eastAsia="Calibri" w:cs="Times New Roman"/>
                <w:kern w:val="0"/>
                <w:sz w:val="26"/>
                <w:szCs w:val="26"/>
                <w14:ligatures w14:val="none"/>
              </w:rPr>
            </w:pPr>
          </w:p>
        </w:tc>
        <w:tc>
          <w:tcPr>
            <w:tcW w:w="702" w:type="pct"/>
            <w:vAlign w:val="center"/>
          </w:tcPr>
          <w:p w14:paraId="1F1FCEEF" w14:textId="77777777" w:rsidR="0036709E" w:rsidRPr="003E5B4E" w:rsidRDefault="0036709E" w:rsidP="00666601">
            <w:pPr>
              <w:widowControl w:val="0"/>
              <w:ind w:firstLine="0"/>
              <w:jc w:val="center"/>
              <w:rPr>
                <w:rFonts w:eastAsia="Calibri" w:cs="Times New Roman"/>
                <w:kern w:val="0"/>
                <w:sz w:val="26"/>
                <w:szCs w:val="26"/>
                <w14:ligatures w14:val="none"/>
              </w:rPr>
            </w:pPr>
          </w:p>
        </w:tc>
        <w:tc>
          <w:tcPr>
            <w:tcW w:w="709" w:type="pct"/>
            <w:vAlign w:val="center"/>
          </w:tcPr>
          <w:p w14:paraId="225270EE" w14:textId="77777777" w:rsidR="0036709E" w:rsidRPr="003E5B4E" w:rsidRDefault="0036709E" w:rsidP="00666601">
            <w:pPr>
              <w:widowControl w:val="0"/>
              <w:ind w:firstLine="0"/>
              <w:jc w:val="center"/>
              <w:rPr>
                <w:rFonts w:eastAsia="Calibri" w:cs="Times New Roman"/>
                <w:kern w:val="0"/>
                <w:sz w:val="26"/>
                <w:szCs w:val="26"/>
                <w14:ligatures w14:val="none"/>
              </w:rPr>
            </w:pPr>
          </w:p>
        </w:tc>
      </w:tr>
      <w:tr w:rsidR="0036709E" w:rsidRPr="003E5B4E" w14:paraId="1C8D5794" w14:textId="77777777" w:rsidTr="00800861">
        <w:tc>
          <w:tcPr>
            <w:tcW w:w="312" w:type="pct"/>
            <w:vAlign w:val="center"/>
          </w:tcPr>
          <w:p w14:paraId="0CAC3751"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w:t>
            </w:r>
          </w:p>
        </w:tc>
        <w:tc>
          <w:tcPr>
            <w:tcW w:w="2810" w:type="pct"/>
            <w:vAlign w:val="center"/>
          </w:tcPr>
          <w:p w14:paraId="45D2C457" w14:textId="77777777" w:rsidR="0036709E" w:rsidRPr="003E5B4E" w:rsidRDefault="0036709E" w:rsidP="00666601">
            <w:pPr>
              <w:widowControl w:val="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Trạm cân</w:t>
            </w:r>
          </w:p>
        </w:tc>
        <w:tc>
          <w:tcPr>
            <w:tcW w:w="467" w:type="pct"/>
            <w:vAlign w:val="center"/>
          </w:tcPr>
          <w:p w14:paraId="41C313FF"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kWh</w:t>
            </w:r>
          </w:p>
        </w:tc>
        <w:tc>
          <w:tcPr>
            <w:tcW w:w="702" w:type="pct"/>
            <w:vAlign w:val="center"/>
          </w:tcPr>
          <w:p w14:paraId="73E30808"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0,02400</w:t>
            </w:r>
          </w:p>
        </w:tc>
        <w:tc>
          <w:tcPr>
            <w:tcW w:w="709" w:type="pct"/>
            <w:vAlign w:val="center"/>
          </w:tcPr>
          <w:p w14:paraId="67B81869"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0,01200</w:t>
            </w:r>
          </w:p>
        </w:tc>
      </w:tr>
      <w:tr w:rsidR="0036709E" w:rsidRPr="003E5B4E" w14:paraId="2694C9E8" w14:textId="77777777" w:rsidTr="00800861">
        <w:tc>
          <w:tcPr>
            <w:tcW w:w="312" w:type="pct"/>
            <w:vAlign w:val="center"/>
          </w:tcPr>
          <w:p w14:paraId="75657DA9"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2</w:t>
            </w:r>
          </w:p>
        </w:tc>
        <w:tc>
          <w:tcPr>
            <w:tcW w:w="2810" w:type="pct"/>
            <w:vAlign w:val="center"/>
          </w:tcPr>
          <w:p w14:paraId="5192C5BD" w14:textId="77777777" w:rsidR="0036709E" w:rsidRPr="003E5B4E" w:rsidRDefault="0036709E" w:rsidP="00666601">
            <w:pPr>
              <w:widowControl w:val="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Máy phun khử mùi</w:t>
            </w:r>
          </w:p>
        </w:tc>
        <w:tc>
          <w:tcPr>
            <w:tcW w:w="467" w:type="pct"/>
            <w:vAlign w:val="center"/>
          </w:tcPr>
          <w:p w14:paraId="06B8BB8E"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kWh</w:t>
            </w:r>
          </w:p>
        </w:tc>
        <w:tc>
          <w:tcPr>
            <w:tcW w:w="702" w:type="pct"/>
            <w:vAlign w:val="center"/>
          </w:tcPr>
          <w:p w14:paraId="77FFEC88"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0,06600</w:t>
            </w:r>
          </w:p>
        </w:tc>
        <w:tc>
          <w:tcPr>
            <w:tcW w:w="709" w:type="pct"/>
            <w:vAlign w:val="center"/>
          </w:tcPr>
          <w:p w14:paraId="30221538"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0,04400</w:t>
            </w:r>
          </w:p>
        </w:tc>
      </w:tr>
      <w:tr w:rsidR="0036709E" w:rsidRPr="003E5B4E" w14:paraId="4218D7F8" w14:textId="77777777" w:rsidTr="00800861">
        <w:tc>
          <w:tcPr>
            <w:tcW w:w="312" w:type="pct"/>
            <w:vAlign w:val="center"/>
          </w:tcPr>
          <w:p w14:paraId="3512847A"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3</w:t>
            </w:r>
          </w:p>
        </w:tc>
        <w:tc>
          <w:tcPr>
            <w:tcW w:w="2810" w:type="pct"/>
            <w:vAlign w:val="center"/>
          </w:tcPr>
          <w:p w14:paraId="227102D4" w14:textId="77777777" w:rsidR="0036709E" w:rsidRPr="003E5B4E" w:rsidRDefault="0036709E" w:rsidP="00666601">
            <w:pPr>
              <w:widowControl w:val="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Máy bơm nước rửa xe</w:t>
            </w:r>
          </w:p>
        </w:tc>
        <w:tc>
          <w:tcPr>
            <w:tcW w:w="467" w:type="pct"/>
            <w:vAlign w:val="center"/>
          </w:tcPr>
          <w:p w14:paraId="648655EE"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kWh</w:t>
            </w:r>
          </w:p>
        </w:tc>
        <w:tc>
          <w:tcPr>
            <w:tcW w:w="702" w:type="pct"/>
            <w:vAlign w:val="center"/>
          </w:tcPr>
          <w:p w14:paraId="109B8047"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0,15000</w:t>
            </w:r>
          </w:p>
        </w:tc>
        <w:tc>
          <w:tcPr>
            <w:tcW w:w="709" w:type="pct"/>
            <w:vAlign w:val="center"/>
          </w:tcPr>
          <w:p w14:paraId="3894DE17"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0,10000</w:t>
            </w:r>
          </w:p>
        </w:tc>
      </w:tr>
      <w:tr w:rsidR="0036709E" w:rsidRPr="003E5B4E" w14:paraId="4AA69911" w14:textId="77777777" w:rsidTr="00800861">
        <w:tc>
          <w:tcPr>
            <w:tcW w:w="312" w:type="pct"/>
            <w:vAlign w:val="center"/>
          </w:tcPr>
          <w:p w14:paraId="4E222719"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4</w:t>
            </w:r>
          </w:p>
        </w:tc>
        <w:tc>
          <w:tcPr>
            <w:tcW w:w="2810" w:type="pct"/>
            <w:vAlign w:val="center"/>
          </w:tcPr>
          <w:p w14:paraId="0F42DA67" w14:textId="77777777" w:rsidR="0036709E" w:rsidRPr="003E5B4E" w:rsidRDefault="0036709E" w:rsidP="00666601">
            <w:pPr>
              <w:widowControl w:val="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Gầu ngoạm chất thải</w:t>
            </w:r>
          </w:p>
        </w:tc>
        <w:tc>
          <w:tcPr>
            <w:tcW w:w="467" w:type="pct"/>
            <w:vAlign w:val="center"/>
          </w:tcPr>
          <w:p w14:paraId="12C15F9D"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kWh</w:t>
            </w:r>
          </w:p>
        </w:tc>
        <w:tc>
          <w:tcPr>
            <w:tcW w:w="702" w:type="pct"/>
            <w:vAlign w:val="center"/>
          </w:tcPr>
          <w:p w14:paraId="1F7DB45F"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0,72000</w:t>
            </w:r>
          </w:p>
        </w:tc>
        <w:tc>
          <w:tcPr>
            <w:tcW w:w="709" w:type="pct"/>
            <w:vAlign w:val="center"/>
          </w:tcPr>
          <w:p w14:paraId="347D6C0A"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0,72000</w:t>
            </w:r>
          </w:p>
        </w:tc>
      </w:tr>
      <w:tr w:rsidR="0036709E" w:rsidRPr="003E5B4E" w14:paraId="68E09270" w14:textId="77777777" w:rsidTr="00800861">
        <w:tc>
          <w:tcPr>
            <w:tcW w:w="312" w:type="pct"/>
            <w:vAlign w:val="center"/>
          </w:tcPr>
          <w:p w14:paraId="744B0E6B"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II</w:t>
            </w:r>
          </w:p>
        </w:tc>
        <w:tc>
          <w:tcPr>
            <w:tcW w:w="2810" w:type="pct"/>
            <w:vAlign w:val="center"/>
          </w:tcPr>
          <w:p w14:paraId="7E7518A0" w14:textId="77777777" w:rsidR="0036709E" w:rsidRPr="003E5B4E" w:rsidRDefault="0036709E" w:rsidP="00666601">
            <w:pPr>
              <w:widowControl w:val="0"/>
              <w:ind w:firstLine="0"/>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Vận hành lò đốt, xử lý khí thải</w:t>
            </w:r>
          </w:p>
        </w:tc>
        <w:tc>
          <w:tcPr>
            <w:tcW w:w="467" w:type="pct"/>
            <w:vAlign w:val="center"/>
          </w:tcPr>
          <w:p w14:paraId="6D3EB8C5" w14:textId="77777777" w:rsidR="0036709E" w:rsidRPr="003E5B4E" w:rsidRDefault="0036709E" w:rsidP="00666601">
            <w:pPr>
              <w:widowControl w:val="0"/>
              <w:ind w:firstLine="0"/>
              <w:jc w:val="center"/>
              <w:rPr>
                <w:rFonts w:eastAsia="Calibri" w:cs="Times New Roman"/>
                <w:kern w:val="0"/>
                <w:sz w:val="26"/>
                <w:szCs w:val="26"/>
                <w14:ligatures w14:val="none"/>
              </w:rPr>
            </w:pPr>
          </w:p>
        </w:tc>
        <w:tc>
          <w:tcPr>
            <w:tcW w:w="702" w:type="pct"/>
            <w:vAlign w:val="center"/>
          </w:tcPr>
          <w:p w14:paraId="1A434725" w14:textId="77777777" w:rsidR="0036709E" w:rsidRPr="003E5B4E" w:rsidRDefault="0036709E" w:rsidP="00666601">
            <w:pPr>
              <w:widowControl w:val="0"/>
              <w:ind w:firstLine="0"/>
              <w:jc w:val="center"/>
              <w:rPr>
                <w:rFonts w:eastAsia="Calibri" w:cs="Times New Roman"/>
                <w:kern w:val="0"/>
                <w:sz w:val="26"/>
                <w:szCs w:val="26"/>
                <w14:ligatures w14:val="none"/>
              </w:rPr>
            </w:pPr>
          </w:p>
        </w:tc>
        <w:tc>
          <w:tcPr>
            <w:tcW w:w="709" w:type="pct"/>
            <w:vAlign w:val="center"/>
          </w:tcPr>
          <w:p w14:paraId="220D075F" w14:textId="77777777" w:rsidR="0036709E" w:rsidRPr="003E5B4E" w:rsidRDefault="0036709E" w:rsidP="00666601">
            <w:pPr>
              <w:widowControl w:val="0"/>
              <w:ind w:firstLine="0"/>
              <w:jc w:val="center"/>
              <w:rPr>
                <w:rFonts w:eastAsia="Calibri" w:cs="Times New Roman"/>
                <w:kern w:val="0"/>
                <w:sz w:val="26"/>
                <w:szCs w:val="26"/>
                <w14:ligatures w14:val="none"/>
              </w:rPr>
            </w:pPr>
          </w:p>
        </w:tc>
      </w:tr>
      <w:tr w:rsidR="0036709E" w:rsidRPr="003E5B4E" w14:paraId="39C2F530" w14:textId="77777777" w:rsidTr="00800861">
        <w:tc>
          <w:tcPr>
            <w:tcW w:w="312" w:type="pct"/>
            <w:vAlign w:val="center"/>
          </w:tcPr>
          <w:p w14:paraId="0A5EC51B"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5</w:t>
            </w:r>
          </w:p>
        </w:tc>
        <w:tc>
          <w:tcPr>
            <w:tcW w:w="2810" w:type="pct"/>
            <w:vAlign w:val="center"/>
          </w:tcPr>
          <w:p w14:paraId="70BC5E4B" w14:textId="77777777" w:rsidR="0036709E" w:rsidRPr="003E5B4E" w:rsidRDefault="0036709E" w:rsidP="00666601">
            <w:pPr>
              <w:widowControl w:val="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Vận hành lò đốt và xử lý khí thải</w:t>
            </w:r>
          </w:p>
        </w:tc>
        <w:tc>
          <w:tcPr>
            <w:tcW w:w="467" w:type="pct"/>
            <w:vAlign w:val="center"/>
          </w:tcPr>
          <w:p w14:paraId="057A5A03"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kWh</w:t>
            </w:r>
          </w:p>
        </w:tc>
        <w:tc>
          <w:tcPr>
            <w:tcW w:w="702" w:type="pct"/>
            <w:vAlign w:val="center"/>
          </w:tcPr>
          <w:p w14:paraId="41DBD4D2"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12,73440</w:t>
            </w:r>
          </w:p>
        </w:tc>
        <w:tc>
          <w:tcPr>
            <w:tcW w:w="709" w:type="pct"/>
            <w:vAlign w:val="center"/>
          </w:tcPr>
          <w:p w14:paraId="29804AD1"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12,73500</w:t>
            </w:r>
          </w:p>
        </w:tc>
      </w:tr>
      <w:tr w:rsidR="0036709E" w:rsidRPr="003E5B4E" w14:paraId="717454E4" w14:textId="77777777" w:rsidTr="00800861">
        <w:tc>
          <w:tcPr>
            <w:tcW w:w="312" w:type="pct"/>
            <w:vAlign w:val="center"/>
          </w:tcPr>
          <w:p w14:paraId="0745144C"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6</w:t>
            </w:r>
          </w:p>
        </w:tc>
        <w:tc>
          <w:tcPr>
            <w:tcW w:w="2810" w:type="pct"/>
            <w:vAlign w:val="center"/>
          </w:tcPr>
          <w:p w14:paraId="002863A2" w14:textId="77777777" w:rsidR="0036709E" w:rsidRPr="003E5B4E" w:rsidRDefault="0036709E" w:rsidP="00666601">
            <w:pPr>
              <w:widowControl w:val="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Vận hành máy ép bùn thu hồi tro bay</w:t>
            </w:r>
          </w:p>
        </w:tc>
        <w:tc>
          <w:tcPr>
            <w:tcW w:w="467" w:type="pct"/>
            <w:vAlign w:val="center"/>
          </w:tcPr>
          <w:p w14:paraId="2882DDEC"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kWh</w:t>
            </w:r>
          </w:p>
        </w:tc>
        <w:tc>
          <w:tcPr>
            <w:tcW w:w="702" w:type="pct"/>
            <w:vAlign w:val="center"/>
          </w:tcPr>
          <w:p w14:paraId="3F8876AF"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0,23500</w:t>
            </w:r>
          </w:p>
        </w:tc>
        <w:tc>
          <w:tcPr>
            <w:tcW w:w="709" w:type="pct"/>
            <w:vAlign w:val="center"/>
          </w:tcPr>
          <w:p w14:paraId="713DF887"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0,70500</w:t>
            </w:r>
          </w:p>
        </w:tc>
      </w:tr>
      <w:tr w:rsidR="0036709E" w:rsidRPr="003E5B4E" w14:paraId="1A5CF713" w14:textId="77777777" w:rsidTr="00800861">
        <w:tc>
          <w:tcPr>
            <w:tcW w:w="312" w:type="pct"/>
            <w:vAlign w:val="center"/>
          </w:tcPr>
          <w:p w14:paraId="16E9A6CB"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b/>
                <w:kern w:val="0"/>
                <w:sz w:val="26"/>
                <w:szCs w:val="26"/>
                <w14:ligatures w14:val="none"/>
              </w:rPr>
              <w:t>III</w:t>
            </w:r>
          </w:p>
        </w:tc>
        <w:tc>
          <w:tcPr>
            <w:tcW w:w="2810" w:type="pct"/>
            <w:vAlign w:val="center"/>
          </w:tcPr>
          <w:p w14:paraId="1CB065E2" w14:textId="77777777" w:rsidR="0036709E" w:rsidRPr="003E5B4E" w:rsidRDefault="0036709E" w:rsidP="00666601">
            <w:pPr>
              <w:widowControl w:val="0"/>
              <w:ind w:firstLine="0"/>
              <w:rPr>
                <w:rFonts w:eastAsia="Times New Roman" w:cs="Times New Roman"/>
                <w:kern w:val="0"/>
                <w:sz w:val="26"/>
                <w:szCs w:val="26"/>
                <w14:ligatures w14:val="none"/>
              </w:rPr>
            </w:pPr>
            <w:r w:rsidRPr="003E5B4E">
              <w:rPr>
                <w:rFonts w:eastAsia="Times New Roman" w:cs="Times New Roman"/>
                <w:b/>
                <w:bCs/>
                <w:kern w:val="0"/>
                <w:sz w:val="26"/>
                <w:szCs w:val="26"/>
                <w14:ligatures w14:val="none"/>
              </w:rPr>
              <w:t>Vận hành hệ thống xử lý nước thải, trạm bơm nước cấp</w:t>
            </w:r>
          </w:p>
        </w:tc>
        <w:tc>
          <w:tcPr>
            <w:tcW w:w="467" w:type="pct"/>
            <w:vAlign w:val="center"/>
          </w:tcPr>
          <w:p w14:paraId="3641420E" w14:textId="77777777" w:rsidR="0036709E" w:rsidRPr="003E5B4E" w:rsidRDefault="0036709E" w:rsidP="00666601">
            <w:pPr>
              <w:widowControl w:val="0"/>
              <w:ind w:firstLine="0"/>
              <w:jc w:val="center"/>
              <w:rPr>
                <w:rFonts w:eastAsia="Calibri" w:cs="Times New Roman"/>
                <w:kern w:val="0"/>
                <w:sz w:val="26"/>
                <w:szCs w:val="26"/>
                <w14:ligatures w14:val="none"/>
              </w:rPr>
            </w:pPr>
          </w:p>
        </w:tc>
        <w:tc>
          <w:tcPr>
            <w:tcW w:w="702" w:type="pct"/>
            <w:vAlign w:val="center"/>
          </w:tcPr>
          <w:p w14:paraId="008FDA59" w14:textId="77777777" w:rsidR="0036709E" w:rsidRPr="003E5B4E" w:rsidRDefault="0036709E" w:rsidP="00666601">
            <w:pPr>
              <w:widowControl w:val="0"/>
              <w:ind w:firstLine="0"/>
              <w:jc w:val="center"/>
              <w:rPr>
                <w:rFonts w:eastAsia="Calibri" w:cs="Times New Roman"/>
                <w:kern w:val="0"/>
                <w:sz w:val="26"/>
                <w:szCs w:val="26"/>
                <w14:ligatures w14:val="none"/>
              </w:rPr>
            </w:pPr>
          </w:p>
        </w:tc>
        <w:tc>
          <w:tcPr>
            <w:tcW w:w="709" w:type="pct"/>
            <w:vAlign w:val="center"/>
          </w:tcPr>
          <w:p w14:paraId="29B831D8" w14:textId="77777777" w:rsidR="0036709E" w:rsidRPr="003E5B4E" w:rsidRDefault="0036709E" w:rsidP="00666601">
            <w:pPr>
              <w:widowControl w:val="0"/>
              <w:ind w:firstLine="0"/>
              <w:jc w:val="center"/>
              <w:rPr>
                <w:rFonts w:eastAsia="Calibri" w:cs="Times New Roman"/>
                <w:kern w:val="0"/>
                <w:sz w:val="26"/>
                <w:szCs w:val="26"/>
                <w14:ligatures w14:val="none"/>
              </w:rPr>
            </w:pPr>
          </w:p>
        </w:tc>
      </w:tr>
      <w:tr w:rsidR="0036709E" w:rsidRPr="003E5B4E" w14:paraId="5E20B60E" w14:textId="77777777" w:rsidTr="00800861">
        <w:tc>
          <w:tcPr>
            <w:tcW w:w="312" w:type="pct"/>
            <w:vAlign w:val="center"/>
          </w:tcPr>
          <w:p w14:paraId="7B7F5D71"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7</w:t>
            </w:r>
          </w:p>
        </w:tc>
        <w:tc>
          <w:tcPr>
            <w:tcW w:w="2810" w:type="pct"/>
            <w:vAlign w:val="center"/>
          </w:tcPr>
          <w:p w14:paraId="6030AFD2" w14:textId="77777777" w:rsidR="0036709E" w:rsidRPr="003E5B4E" w:rsidRDefault="0036709E" w:rsidP="00666601">
            <w:pPr>
              <w:widowControl w:val="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Điện vận hành hệ thống bơm nước cấp (chỉ áp dụng cho các cơ sở sử dụng nước giếng khoan để cấp nước)</w:t>
            </w:r>
          </w:p>
        </w:tc>
        <w:tc>
          <w:tcPr>
            <w:tcW w:w="467" w:type="pct"/>
            <w:vAlign w:val="center"/>
          </w:tcPr>
          <w:p w14:paraId="46D605F2"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kWh</w:t>
            </w:r>
          </w:p>
        </w:tc>
        <w:tc>
          <w:tcPr>
            <w:tcW w:w="702" w:type="pct"/>
            <w:vAlign w:val="center"/>
          </w:tcPr>
          <w:p w14:paraId="1BAEFC05"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0,18000</w:t>
            </w:r>
          </w:p>
        </w:tc>
        <w:tc>
          <w:tcPr>
            <w:tcW w:w="709" w:type="pct"/>
            <w:vAlign w:val="center"/>
          </w:tcPr>
          <w:p w14:paraId="2306FCE6"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0,09000</w:t>
            </w:r>
          </w:p>
        </w:tc>
      </w:tr>
      <w:tr w:rsidR="0036709E" w:rsidRPr="003E5B4E" w14:paraId="2C481E51" w14:textId="77777777" w:rsidTr="00800861">
        <w:tc>
          <w:tcPr>
            <w:tcW w:w="312" w:type="pct"/>
            <w:vAlign w:val="center"/>
          </w:tcPr>
          <w:p w14:paraId="27F52143"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8</w:t>
            </w:r>
          </w:p>
        </w:tc>
        <w:tc>
          <w:tcPr>
            <w:tcW w:w="2810" w:type="pct"/>
            <w:vAlign w:val="center"/>
          </w:tcPr>
          <w:p w14:paraId="0209C995" w14:textId="77777777" w:rsidR="0036709E" w:rsidRPr="003E5B4E" w:rsidRDefault="0036709E" w:rsidP="00666601">
            <w:pPr>
              <w:widowControl w:val="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Điện vận hành hệ thống bơm xử lý nước thải</w:t>
            </w:r>
          </w:p>
        </w:tc>
        <w:tc>
          <w:tcPr>
            <w:tcW w:w="467" w:type="pct"/>
            <w:vAlign w:val="center"/>
          </w:tcPr>
          <w:p w14:paraId="4C86FC1F"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kWh</w:t>
            </w:r>
          </w:p>
        </w:tc>
        <w:tc>
          <w:tcPr>
            <w:tcW w:w="702" w:type="pct"/>
            <w:vAlign w:val="center"/>
          </w:tcPr>
          <w:p w14:paraId="7183046F"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1,82160</w:t>
            </w:r>
          </w:p>
        </w:tc>
        <w:tc>
          <w:tcPr>
            <w:tcW w:w="709" w:type="pct"/>
            <w:vAlign w:val="center"/>
          </w:tcPr>
          <w:p w14:paraId="4A4DF8A1"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w:t>
            </w:r>
          </w:p>
        </w:tc>
      </w:tr>
      <w:tr w:rsidR="0036709E" w:rsidRPr="003E5B4E" w14:paraId="705D2B29" w14:textId="77777777" w:rsidTr="00800861">
        <w:tc>
          <w:tcPr>
            <w:tcW w:w="312" w:type="pct"/>
            <w:vAlign w:val="center"/>
          </w:tcPr>
          <w:p w14:paraId="65BFDD7E"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9</w:t>
            </w:r>
          </w:p>
        </w:tc>
        <w:tc>
          <w:tcPr>
            <w:tcW w:w="2810" w:type="pct"/>
            <w:vAlign w:val="center"/>
          </w:tcPr>
          <w:p w14:paraId="0CA12356" w14:textId="77777777" w:rsidR="0036709E" w:rsidRPr="003E5B4E" w:rsidRDefault="0036709E" w:rsidP="00666601">
            <w:pPr>
              <w:widowControl w:val="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Điện vận hành hệ thống bơm xử lý nước thải</w:t>
            </w:r>
          </w:p>
        </w:tc>
        <w:tc>
          <w:tcPr>
            <w:tcW w:w="467" w:type="pct"/>
            <w:vAlign w:val="center"/>
          </w:tcPr>
          <w:p w14:paraId="1CD557B0"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kWh</w:t>
            </w:r>
          </w:p>
        </w:tc>
        <w:tc>
          <w:tcPr>
            <w:tcW w:w="702" w:type="pct"/>
            <w:vAlign w:val="center"/>
          </w:tcPr>
          <w:p w14:paraId="3F91AC51"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w:t>
            </w:r>
          </w:p>
        </w:tc>
        <w:tc>
          <w:tcPr>
            <w:tcW w:w="709" w:type="pct"/>
            <w:vAlign w:val="center"/>
          </w:tcPr>
          <w:p w14:paraId="528C6DCD"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1,82160</w:t>
            </w:r>
          </w:p>
        </w:tc>
      </w:tr>
      <w:tr w:rsidR="0036709E" w:rsidRPr="003E5B4E" w14:paraId="2283C2C0" w14:textId="77777777" w:rsidTr="00800861">
        <w:tc>
          <w:tcPr>
            <w:tcW w:w="312" w:type="pct"/>
            <w:vAlign w:val="center"/>
          </w:tcPr>
          <w:p w14:paraId="414DADFE"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10</w:t>
            </w:r>
          </w:p>
        </w:tc>
        <w:tc>
          <w:tcPr>
            <w:tcW w:w="2810" w:type="pct"/>
            <w:vAlign w:val="center"/>
          </w:tcPr>
          <w:p w14:paraId="5C18CAE7" w14:textId="77777777" w:rsidR="0036709E" w:rsidRPr="003E5B4E" w:rsidRDefault="0036709E" w:rsidP="00666601">
            <w:pPr>
              <w:widowControl w:val="0"/>
              <w:ind w:firstLine="0"/>
              <w:rPr>
                <w:rFonts w:eastAsia="Times New Roman" w:cs="Times New Roman"/>
                <w:kern w:val="0"/>
                <w:sz w:val="26"/>
                <w:szCs w:val="26"/>
                <w14:ligatures w14:val="none"/>
              </w:rPr>
            </w:pPr>
            <w:r w:rsidRPr="003E5B4E">
              <w:rPr>
                <w:rFonts w:eastAsia="Times New Roman" w:cs="Times New Roman"/>
                <w:kern w:val="0"/>
                <w:sz w:val="26"/>
                <w:szCs w:val="26"/>
                <w14:ligatures w14:val="none"/>
              </w:rPr>
              <w:t>Điện vận hành máy ép bùn thu hồi bùn</w:t>
            </w:r>
          </w:p>
        </w:tc>
        <w:tc>
          <w:tcPr>
            <w:tcW w:w="467" w:type="pct"/>
            <w:vAlign w:val="center"/>
          </w:tcPr>
          <w:p w14:paraId="3E2CF3C2"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kWh</w:t>
            </w:r>
          </w:p>
        </w:tc>
        <w:tc>
          <w:tcPr>
            <w:tcW w:w="702" w:type="pct"/>
            <w:vAlign w:val="center"/>
          </w:tcPr>
          <w:p w14:paraId="5D902C45"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0,35250</w:t>
            </w:r>
          </w:p>
        </w:tc>
        <w:tc>
          <w:tcPr>
            <w:tcW w:w="709" w:type="pct"/>
            <w:vAlign w:val="center"/>
          </w:tcPr>
          <w:p w14:paraId="7EFF4840" w14:textId="77777777" w:rsidR="0036709E" w:rsidRPr="003E5B4E" w:rsidRDefault="0036709E" w:rsidP="00666601">
            <w:pPr>
              <w:widowControl w:val="0"/>
              <w:ind w:firstLine="0"/>
              <w:jc w:val="center"/>
              <w:rPr>
                <w:rFonts w:eastAsia="Times New Roman" w:cs="Times New Roman"/>
                <w:kern w:val="0"/>
                <w:sz w:val="26"/>
                <w:szCs w:val="26"/>
                <w14:ligatures w14:val="none"/>
              </w:rPr>
            </w:pPr>
            <w:r w:rsidRPr="003E5B4E">
              <w:rPr>
                <w:rFonts w:eastAsia="Calibri" w:cs="Times New Roman"/>
                <w:kern w:val="0"/>
                <w:sz w:val="26"/>
                <w:szCs w:val="26"/>
                <w14:ligatures w14:val="none"/>
              </w:rPr>
              <w:t>0,35250</w:t>
            </w:r>
          </w:p>
        </w:tc>
      </w:tr>
    </w:tbl>
    <w:p w14:paraId="33D31133" w14:textId="77777777" w:rsidR="0036709E" w:rsidRPr="003E5B4E" w:rsidRDefault="0036709E" w:rsidP="0036709E">
      <w:pPr>
        <w:widowControl w:val="0"/>
        <w:tabs>
          <w:tab w:val="left" w:pos="1346"/>
        </w:tabs>
        <w:outlineLvl w:val="1"/>
        <w:rPr>
          <w:rFonts w:eastAsia="Times New Roman" w:cs="Times New Roman"/>
          <w:iCs/>
          <w:kern w:val="0"/>
          <w:sz w:val="28"/>
          <w:szCs w:val="28"/>
          <w14:ligatures w14:val="none"/>
        </w:rPr>
      </w:pPr>
      <w:bookmarkStart w:id="120" w:name="dieu_6_6"/>
      <w:r w:rsidRPr="003E5B4E">
        <w:rPr>
          <w:rFonts w:eastAsia="Times New Roman" w:cs="Times New Roman"/>
          <w:b/>
          <w:bCs/>
          <w:iCs/>
          <w:kern w:val="0"/>
          <w:sz w:val="28"/>
          <w:szCs w:val="28"/>
          <w14:ligatures w14:val="none"/>
        </w:rPr>
        <w:t>6. Định mức tiêu hao nhiên liệu</w:t>
      </w:r>
      <w:bookmarkEnd w:id="120"/>
    </w:p>
    <w:p w14:paraId="43479603" w14:textId="329F88B4" w:rsidR="0036709E" w:rsidRPr="003E5B4E" w:rsidRDefault="0036709E" w:rsidP="0036709E">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 xml:space="preserve">Bảng số </w:t>
      </w:r>
      <w:r w:rsidR="00303E71" w:rsidRPr="003E5B4E">
        <w:rPr>
          <w:rFonts w:eastAsia="Times New Roman" w:cs="Times New Roman"/>
          <w:kern w:val="0"/>
          <w:sz w:val="28"/>
          <w:szCs w:val="28"/>
          <w14:ligatures w14:val="none"/>
        </w:rPr>
        <w:t>57</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66"/>
        <w:gridCol w:w="5085"/>
        <w:gridCol w:w="957"/>
        <w:gridCol w:w="1231"/>
        <w:gridCol w:w="1226"/>
      </w:tblGrid>
      <w:tr w:rsidR="0036709E" w:rsidRPr="003E5B4E" w14:paraId="069D0691" w14:textId="77777777" w:rsidTr="00800861">
        <w:tc>
          <w:tcPr>
            <w:tcW w:w="312" w:type="pct"/>
            <w:vMerge w:val="restart"/>
            <w:vAlign w:val="center"/>
          </w:tcPr>
          <w:p w14:paraId="2C52CBAE"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2805" w:type="pct"/>
            <w:vMerge w:val="restart"/>
            <w:vAlign w:val="center"/>
          </w:tcPr>
          <w:p w14:paraId="7F5C9CD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nhiên liệu</w:t>
            </w:r>
          </w:p>
        </w:tc>
        <w:tc>
          <w:tcPr>
            <w:tcW w:w="528" w:type="pct"/>
            <w:vMerge w:val="restart"/>
            <w:vAlign w:val="center"/>
          </w:tcPr>
          <w:p w14:paraId="1EF9BAA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w:t>
            </w:r>
            <w:r w:rsidRPr="003E5B4E">
              <w:rPr>
                <w:rFonts w:eastAsia="Times New Roman" w:cs="Times New Roman"/>
                <w:kern w:val="0"/>
                <w14:ligatures w14:val="none"/>
              </w:rPr>
              <w:t xml:space="preserve"> </w:t>
            </w:r>
            <w:r w:rsidRPr="003E5B4E">
              <w:rPr>
                <w:rFonts w:eastAsia="Calibri" w:cs="Times New Roman"/>
                <w:b/>
                <w:kern w:val="0"/>
                <w14:ligatures w14:val="none"/>
              </w:rPr>
              <w:t>tính</w:t>
            </w:r>
          </w:p>
        </w:tc>
        <w:tc>
          <w:tcPr>
            <w:tcW w:w="1355" w:type="pct"/>
            <w:gridSpan w:val="2"/>
            <w:vAlign w:val="center"/>
          </w:tcPr>
          <w:p w14:paraId="6D7A4459"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(lít/tấn)</w:t>
            </w:r>
          </w:p>
        </w:tc>
      </w:tr>
      <w:tr w:rsidR="0036709E" w:rsidRPr="003E5B4E" w14:paraId="24661D41" w14:textId="77777777" w:rsidTr="00800861">
        <w:tc>
          <w:tcPr>
            <w:tcW w:w="312" w:type="pct"/>
            <w:vMerge/>
            <w:vAlign w:val="center"/>
          </w:tcPr>
          <w:p w14:paraId="5111A272" w14:textId="77777777" w:rsidR="0036709E" w:rsidRPr="003E5B4E" w:rsidRDefault="0036709E" w:rsidP="00666601">
            <w:pPr>
              <w:widowControl w:val="0"/>
              <w:ind w:firstLine="0"/>
              <w:jc w:val="center"/>
              <w:rPr>
                <w:rFonts w:eastAsia="Calibri" w:cs="Times New Roman"/>
                <w:kern w:val="0"/>
                <w14:ligatures w14:val="none"/>
              </w:rPr>
            </w:pPr>
          </w:p>
        </w:tc>
        <w:tc>
          <w:tcPr>
            <w:tcW w:w="2805" w:type="pct"/>
            <w:vMerge/>
            <w:vAlign w:val="center"/>
          </w:tcPr>
          <w:p w14:paraId="2C91CAFA" w14:textId="77777777" w:rsidR="0036709E" w:rsidRPr="003E5B4E" w:rsidRDefault="0036709E" w:rsidP="00666601">
            <w:pPr>
              <w:widowControl w:val="0"/>
              <w:ind w:firstLine="0"/>
              <w:jc w:val="center"/>
              <w:rPr>
                <w:rFonts w:eastAsia="Calibri" w:cs="Times New Roman"/>
                <w:kern w:val="0"/>
                <w14:ligatures w14:val="none"/>
              </w:rPr>
            </w:pPr>
          </w:p>
        </w:tc>
        <w:tc>
          <w:tcPr>
            <w:tcW w:w="528" w:type="pct"/>
            <w:vMerge/>
            <w:vAlign w:val="center"/>
          </w:tcPr>
          <w:p w14:paraId="7024B14F" w14:textId="77777777" w:rsidR="0036709E" w:rsidRPr="003E5B4E" w:rsidRDefault="0036709E" w:rsidP="00666601">
            <w:pPr>
              <w:widowControl w:val="0"/>
              <w:ind w:firstLine="0"/>
              <w:jc w:val="center"/>
              <w:rPr>
                <w:rFonts w:eastAsia="Calibri" w:cs="Times New Roman"/>
                <w:kern w:val="0"/>
                <w14:ligatures w14:val="none"/>
              </w:rPr>
            </w:pPr>
          </w:p>
        </w:tc>
        <w:tc>
          <w:tcPr>
            <w:tcW w:w="679" w:type="pct"/>
            <w:vAlign w:val="center"/>
          </w:tcPr>
          <w:p w14:paraId="4AB31165" w14:textId="5DE8765E"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03E71" w:rsidRPr="003E5B4E">
              <w:rPr>
                <w:rFonts w:eastAsia="Calibri" w:cs="Times New Roman"/>
                <w:b/>
                <w:kern w:val="0"/>
                <w14:ligatures w14:val="none"/>
              </w:rPr>
              <w:t>3</w:t>
            </w:r>
            <w:r w:rsidRPr="003E5B4E">
              <w:rPr>
                <w:rFonts w:eastAsia="Calibri" w:cs="Times New Roman"/>
                <w:b/>
                <w:kern w:val="0"/>
                <w14:ligatures w14:val="none"/>
              </w:rPr>
              <w:t>.1</w:t>
            </w:r>
          </w:p>
        </w:tc>
        <w:tc>
          <w:tcPr>
            <w:tcW w:w="676" w:type="pct"/>
            <w:vAlign w:val="center"/>
          </w:tcPr>
          <w:p w14:paraId="52AF2688" w14:textId="58D02C4E"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03E71" w:rsidRPr="003E5B4E">
              <w:rPr>
                <w:rFonts w:eastAsia="Calibri" w:cs="Times New Roman"/>
                <w:b/>
                <w:kern w:val="0"/>
                <w14:ligatures w14:val="none"/>
              </w:rPr>
              <w:t>3</w:t>
            </w:r>
            <w:r w:rsidRPr="003E5B4E">
              <w:rPr>
                <w:rFonts w:eastAsia="Calibri" w:cs="Times New Roman"/>
                <w:b/>
                <w:kern w:val="0"/>
                <w14:ligatures w14:val="none"/>
              </w:rPr>
              <w:t>.2</w:t>
            </w:r>
          </w:p>
        </w:tc>
      </w:tr>
      <w:tr w:rsidR="0036709E" w:rsidRPr="003E5B4E" w14:paraId="01AC88B8" w14:textId="77777777" w:rsidTr="00800861">
        <w:tc>
          <w:tcPr>
            <w:tcW w:w="312" w:type="pct"/>
            <w:vAlign w:val="center"/>
          </w:tcPr>
          <w:p w14:paraId="7C7D050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2805" w:type="pct"/>
            <w:vAlign w:val="center"/>
          </w:tcPr>
          <w:p w14:paraId="6336C325"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và sơ chế chất thải rắn sinh hoạt</w:t>
            </w:r>
          </w:p>
        </w:tc>
        <w:tc>
          <w:tcPr>
            <w:tcW w:w="528" w:type="pct"/>
            <w:vAlign w:val="center"/>
          </w:tcPr>
          <w:p w14:paraId="46E947F8" w14:textId="77777777" w:rsidR="0036709E" w:rsidRPr="003E5B4E" w:rsidRDefault="0036709E" w:rsidP="00666601">
            <w:pPr>
              <w:widowControl w:val="0"/>
              <w:ind w:firstLine="0"/>
              <w:jc w:val="center"/>
              <w:rPr>
                <w:rFonts w:eastAsia="Calibri" w:cs="Times New Roman"/>
                <w:kern w:val="0"/>
                <w14:ligatures w14:val="none"/>
              </w:rPr>
            </w:pPr>
          </w:p>
        </w:tc>
        <w:tc>
          <w:tcPr>
            <w:tcW w:w="679" w:type="pct"/>
            <w:vAlign w:val="center"/>
          </w:tcPr>
          <w:p w14:paraId="7E7AD3A6" w14:textId="77777777" w:rsidR="0036709E" w:rsidRPr="003E5B4E" w:rsidRDefault="0036709E" w:rsidP="00666601">
            <w:pPr>
              <w:widowControl w:val="0"/>
              <w:ind w:firstLine="0"/>
              <w:jc w:val="center"/>
              <w:rPr>
                <w:rFonts w:eastAsia="Calibri" w:cs="Times New Roman"/>
                <w:kern w:val="0"/>
                <w14:ligatures w14:val="none"/>
              </w:rPr>
            </w:pPr>
          </w:p>
        </w:tc>
        <w:tc>
          <w:tcPr>
            <w:tcW w:w="676" w:type="pct"/>
            <w:vAlign w:val="center"/>
          </w:tcPr>
          <w:p w14:paraId="49169059"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686D0C66" w14:textId="77777777" w:rsidTr="00800861">
        <w:tc>
          <w:tcPr>
            <w:tcW w:w="312" w:type="pct"/>
            <w:vAlign w:val="center"/>
          </w:tcPr>
          <w:p w14:paraId="53059AE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2805" w:type="pct"/>
            <w:vAlign w:val="center"/>
          </w:tcPr>
          <w:p w14:paraId="1914D2F6"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Dầu diesel cho máy xúc chất thải - dung tích gầu 0,86 m</w:t>
            </w:r>
            <w:r w:rsidRPr="003E5B4E">
              <w:rPr>
                <w:rFonts w:eastAsia="Times New Roman" w:cs="Times New Roman"/>
                <w:kern w:val="0"/>
                <w:vertAlign w:val="superscript"/>
                <w14:ligatures w14:val="none"/>
              </w:rPr>
              <w:t>3</w:t>
            </w:r>
          </w:p>
        </w:tc>
        <w:tc>
          <w:tcPr>
            <w:tcW w:w="528" w:type="pct"/>
            <w:vAlign w:val="center"/>
          </w:tcPr>
          <w:p w14:paraId="4EEDEA9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679" w:type="pct"/>
            <w:vAlign w:val="center"/>
          </w:tcPr>
          <w:p w14:paraId="184D06F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0,03625</w:t>
            </w:r>
          </w:p>
        </w:tc>
        <w:tc>
          <w:tcPr>
            <w:tcW w:w="676" w:type="pct"/>
            <w:vAlign w:val="center"/>
          </w:tcPr>
          <w:p w14:paraId="5E11B58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0,03625</w:t>
            </w:r>
          </w:p>
        </w:tc>
      </w:tr>
      <w:tr w:rsidR="0036709E" w:rsidRPr="003E5B4E" w14:paraId="7DCDEBB8" w14:textId="77777777" w:rsidTr="00800861">
        <w:tc>
          <w:tcPr>
            <w:tcW w:w="312" w:type="pct"/>
            <w:vAlign w:val="center"/>
          </w:tcPr>
          <w:p w14:paraId="3A818C8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2805" w:type="pct"/>
            <w:vAlign w:val="center"/>
          </w:tcPr>
          <w:p w14:paraId="16F91154"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b/>
                <w:bCs/>
                <w:kern w:val="0"/>
                <w14:ligatures w14:val="none"/>
              </w:rPr>
              <w:t>Vận hành lò đốt và xử lý khí thải</w:t>
            </w:r>
          </w:p>
        </w:tc>
        <w:tc>
          <w:tcPr>
            <w:tcW w:w="528" w:type="pct"/>
            <w:vAlign w:val="center"/>
          </w:tcPr>
          <w:p w14:paraId="6C1A87C6" w14:textId="77777777" w:rsidR="0036709E" w:rsidRPr="003E5B4E" w:rsidRDefault="0036709E" w:rsidP="00666601">
            <w:pPr>
              <w:widowControl w:val="0"/>
              <w:ind w:firstLine="0"/>
              <w:jc w:val="center"/>
              <w:rPr>
                <w:rFonts w:eastAsia="Calibri" w:cs="Times New Roman"/>
                <w:kern w:val="0"/>
                <w14:ligatures w14:val="none"/>
              </w:rPr>
            </w:pPr>
          </w:p>
        </w:tc>
        <w:tc>
          <w:tcPr>
            <w:tcW w:w="679" w:type="pct"/>
            <w:vAlign w:val="center"/>
          </w:tcPr>
          <w:p w14:paraId="50D7A2FA" w14:textId="77777777" w:rsidR="0036709E" w:rsidRPr="003E5B4E" w:rsidRDefault="0036709E" w:rsidP="00666601">
            <w:pPr>
              <w:widowControl w:val="0"/>
              <w:ind w:firstLine="0"/>
              <w:jc w:val="center"/>
              <w:rPr>
                <w:rFonts w:eastAsia="Calibri" w:cs="Times New Roman"/>
                <w:kern w:val="0"/>
                <w14:ligatures w14:val="none"/>
              </w:rPr>
            </w:pPr>
          </w:p>
        </w:tc>
        <w:tc>
          <w:tcPr>
            <w:tcW w:w="676" w:type="pct"/>
            <w:vAlign w:val="center"/>
          </w:tcPr>
          <w:p w14:paraId="7B9427F5" w14:textId="77777777" w:rsidR="0036709E" w:rsidRPr="003E5B4E" w:rsidRDefault="0036709E" w:rsidP="00666601">
            <w:pPr>
              <w:widowControl w:val="0"/>
              <w:ind w:firstLine="0"/>
              <w:jc w:val="center"/>
              <w:rPr>
                <w:rFonts w:eastAsia="Calibri" w:cs="Times New Roman"/>
                <w:kern w:val="0"/>
                <w14:ligatures w14:val="none"/>
              </w:rPr>
            </w:pPr>
          </w:p>
        </w:tc>
      </w:tr>
      <w:tr w:rsidR="0036709E" w:rsidRPr="003E5B4E" w14:paraId="24FAE039" w14:textId="77777777" w:rsidTr="00800861">
        <w:tc>
          <w:tcPr>
            <w:tcW w:w="312" w:type="pct"/>
            <w:vAlign w:val="center"/>
          </w:tcPr>
          <w:p w14:paraId="5FD8ECA6"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2805" w:type="pct"/>
            <w:vAlign w:val="center"/>
          </w:tcPr>
          <w:p w14:paraId="1FFB916B"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Dầu DO vận hành hệ thống lò đốt</w:t>
            </w:r>
          </w:p>
        </w:tc>
        <w:tc>
          <w:tcPr>
            <w:tcW w:w="528" w:type="pct"/>
            <w:vAlign w:val="center"/>
          </w:tcPr>
          <w:p w14:paraId="11068C0B"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679" w:type="pct"/>
            <w:vAlign w:val="center"/>
          </w:tcPr>
          <w:p w14:paraId="4337312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1,80000</w:t>
            </w:r>
          </w:p>
        </w:tc>
        <w:tc>
          <w:tcPr>
            <w:tcW w:w="676" w:type="pct"/>
            <w:vAlign w:val="center"/>
          </w:tcPr>
          <w:p w14:paraId="37647C2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1,80000</w:t>
            </w:r>
          </w:p>
        </w:tc>
      </w:tr>
      <w:tr w:rsidR="0036709E" w:rsidRPr="003E5B4E" w14:paraId="01E66D41" w14:textId="77777777" w:rsidTr="00800861">
        <w:tc>
          <w:tcPr>
            <w:tcW w:w="312" w:type="pct"/>
            <w:vAlign w:val="center"/>
          </w:tcPr>
          <w:p w14:paraId="4778A334"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2805" w:type="pct"/>
            <w:vAlign w:val="center"/>
          </w:tcPr>
          <w:p w14:paraId="7A19DA14"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Dầu thủy lực cho vận hành hệ thống lò đốt</w:t>
            </w:r>
          </w:p>
        </w:tc>
        <w:tc>
          <w:tcPr>
            <w:tcW w:w="528" w:type="pct"/>
            <w:vAlign w:val="center"/>
          </w:tcPr>
          <w:p w14:paraId="4CD02973"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679" w:type="pct"/>
            <w:vAlign w:val="center"/>
          </w:tcPr>
          <w:p w14:paraId="68D3081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0,06645</w:t>
            </w:r>
          </w:p>
        </w:tc>
        <w:tc>
          <w:tcPr>
            <w:tcW w:w="676" w:type="pct"/>
            <w:vAlign w:val="center"/>
          </w:tcPr>
          <w:p w14:paraId="02EAB9C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0,06645</w:t>
            </w:r>
          </w:p>
        </w:tc>
      </w:tr>
      <w:tr w:rsidR="0036709E" w:rsidRPr="003E5B4E" w14:paraId="52E1CF97" w14:textId="77777777" w:rsidTr="00800861">
        <w:tc>
          <w:tcPr>
            <w:tcW w:w="312" w:type="pct"/>
            <w:vAlign w:val="center"/>
          </w:tcPr>
          <w:p w14:paraId="7FF9F52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2805" w:type="pct"/>
            <w:vAlign w:val="center"/>
          </w:tcPr>
          <w:p w14:paraId="3340011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Dầu diesel cho xe nâng trọng tải 01 tấn</w:t>
            </w:r>
          </w:p>
        </w:tc>
        <w:tc>
          <w:tcPr>
            <w:tcW w:w="528" w:type="pct"/>
            <w:vAlign w:val="center"/>
          </w:tcPr>
          <w:p w14:paraId="397756E1"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679" w:type="pct"/>
            <w:vAlign w:val="center"/>
          </w:tcPr>
          <w:p w14:paraId="324CC90F"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0,08438</w:t>
            </w:r>
          </w:p>
        </w:tc>
        <w:tc>
          <w:tcPr>
            <w:tcW w:w="676" w:type="pct"/>
            <w:vAlign w:val="center"/>
          </w:tcPr>
          <w:p w14:paraId="46CA1DB0"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0,07594</w:t>
            </w:r>
          </w:p>
        </w:tc>
      </w:tr>
      <w:tr w:rsidR="0036709E" w:rsidRPr="003E5B4E" w14:paraId="1CA68222" w14:textId="77777777" w:rsidTr="00800861">
        <w:tc>
          <w:tcPr>
            <w:tcW w:w="312" w:type="pct"/>
            <w:vAlign w:val="center"/>
          </w:tcPr>
          <w:p w14:paraId="3BE5A7DA"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2805" w:type="pct"/>
            <w:vAlign w:val="center"/>
          </w:tcPr>
          <w:p w14:paraId="7465216C" w14:textId="77777777" w:rsidR="0036709E" w:rsidRPr="003E5B4E" w:rsidRDefault="0036709E" w:rsidP="00666601">
            <w:pPr>
              <w:widowControl w:val="0"/>
              <w:ind w:firstLine="0"/>
              <w:rPr>
                <w:rFonts w:eastAsia="Times New Roman" w:cs="Times New Roman"/>
                <w:kern w:val="0"/>
                <w14:ligatures w14:val="none"/>
              </w:rPr>
            </w:pPr>
            <w:r w:rsidRPr="003E5B4E">
              <w:rPr>
                <w:rFonts w:eastAsia="Times New Roman" w:cs="Times New Roman"/>
                <w:kern w:val="0"/>
                <w14:ligatures w14:val="none"/>
              </w:rPr>
              <w:t>Dầu thủy lực cho xe nâng lấy tro, xỉ trọng tải 01 tấn</w:t>
            </w:r>
          </w:p>
        </w:tc>
        <w:tc>
          <w:tcPr>
            <w:tcW w:w="528" w:type="pct"/>
            <w:vAlign w:val="center"/>
          </w:tcPr>
          <w:p w14:paraId="66C01428"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679" w:type="pct"/>
            <w:vAlign w:val="center"/>
          </w:tcPr>
          <w:p w14:paraId="71D24055"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0,00244</w:t>
            </w:r>
          </w:p>
        </w:tc>
        <w:tc>
          <w:tcPr>
            <w:tcW w:w="676" w:type="pct"/>
            <w:vAlign w:val="center"/>
          </w:tcPr>
          <w:p w14:paraId="29FAFC1C" w14:textId="77777777" w:rsidR="0036709E" w:rsidRPr="003E5B4E" w:rsidRDefault="0036709E" w:rsidP="00666601">
            <w:pPr>
              <w:widowControl w:val="0"/>
              <w:ind w:firstLine="0"/>
              <w:jc w:val="center"/>
              <w:rPr>
                <w:rFonts w:eastAsia="Times New Roman" w:cs="Times New Roman"/>
                <w:kern w:val="0"/>
                <w14:ligatures w14:val="none"/>
              </w:rPr>
            </w:pPr>
            <w:r w:rsidRPr="003E5B4E">
              <w:rPr>
                <w:rFonts w:eastAsia="Calibri" w:cs="Times New Roman"/>
                <w:kern w:val="0"/>
                <w14:ligatures w14:val="none"/>
              </w:rPr>
              <w:t>0,00219</w:t>
            </w:r>
          </w:p>
        </w:tc>
      </w:tr>
    </w:tbl>
    <w:p w14:paraId="1A62AF64" w14:textId="11F77104" w:rsidR="00D836BC" w:rsidRPr="003E5B4E" w:rsidRDefault="003D4468" w:rsidP="00D97995">
      <w:pPr>
        <w:widowControl w:val="0"/>
        <w:tabs>
          <w:tab w:val="left" w:pos="1404"/>
        </w:tabs>
        <w:outlineLvl w:val="0"/>
        <w:rPr>
          <w:rFonts w:eastAsia="Times New Roman" w:cs="Times New Roman"/>
          <w:kern w:val="0"/>
          <w:sz w:val="28"/>
          <w:szCs w:val="28"/>
          <w14:ligatures w14:val="none"/>
        </w:rPr>
      </w:pPr>
      <w:bookmarkStart w:id="121" w:name="muc_5_3"/>
      <w:r w:rsidRPr="003E5B4E">
        <w:rPr>
          <w:rFonts w:eastAsia="Times New Roman" w:cs="Times New Roman"/>
          <w:b/>
          <w:bCs/>
          <w:kern w:val="0"/>
          <w:sz w:val="28"/>
          <w:szCs w:val="28"/>
          <w14:ligatures w14:val="none"/>
        </w:rPr>
        <w:lastRenderedPageBreak/>
        <w:t>I</w:t>
      </w:r>
      <w:r w:rsidR="00D836BC" w:rsidRPr="003E5B4E">
        <w:rPr>
          <w:rFonts w:eastAsia="Times New Roman" w:cs="Times New Roman"/>
          <w:b/>
          <w:bCs/>
          <w:kern w:val="0"/>
          <w:sz w:val="28"/>
          <w:szCs w:val="28"/>
          <w14:ligatures w14:val="none"/>
        </w:rPr>
        <w:t>V. Vận hành cơ sở xử lý nước thải phát sinh trong quá trình thu gom, vận chuyển, xử lý chất thải rắn sinh hoạt</w:t>
      </w:r>
      <w:bookmarkEnd w:id="121"/>
    </w:p>
    <w:p w14:paraId="56EF4B92" w14:textId="77777777" w:rsidR="00D836BC" w:rsidRPr="003E5B4E" w:rsidRDefault="00D836BC" w:rsidP="00D97995">
      <w:pPr>
        <w:widowControl w:val="0"/>
        <w:tabs>
          <w:tab w:val="left" w:pos="1346"/>
        </w:tabs>
        <w:outlineLvl w:val="1"/>
        <w:rPr>
          <w:rFonts w:eastAsia="Times New Roman" w:cs="Times New Roman"/>
          <w:iCs/>
          <w:kern w:val="0"/>
          <w:sz w:val="28"/>
          <w:szCs w:val="28"/>
          <w14:ligatures w14:val="none"/>
        </w:rPr>
      </w:pPr>
      <w:bookmarkStart w:id="122" w:name="dieu_1_15"/>
      <w:r w:rsidRPr="003E5B4E">
        <w:rPr>
          <w:rFonts w:eastAsia="Times New Roman" w:cs="Times New Roman"/>
          <w:b/>
          <w:bCs/>
          <w:iCs/>
          <w:kern w:val="0"/>
          <w:sz w:val="28"/>
          <w:szCs w:val="28"/>
          <w14:ligatures w14:val="none"/>
        </w:rPr>
        <w:t>1. Định mức lao động</w:t>
      </w:r>
      <w:bookmarkEnd w:id="122"/>
    </w:p>
    <w:p w14:paraId="3532FB61" w14:textId="77777777" w:rsidR="00D836BC" w:rsidRPr="003E5B4E" w:rsidRDefault="00D836BC" w:rsidP="00D97995">
      <w:pPr>
        <w:widowControl w:val="0"/>
        <w:tabs>
          <w:tab w:val="left" w:pos="1551"/>
        </w:tabs>
        <w:rPr>
          <w:rFonts w:eastAsia="Times New Roman" w:cs="Times New Roman"/>
          <w:kern w:val="0"/>
          <w:sz w:val="28"/>
          <w:szCs w:val="28"/>
          <w14:ligatures w14:val="none"/>
        </w:rPr>
      </w:pPr>
      <w:r w:rsidRPr="003E5B4E">
        <w:rPr>
          <w:rFonts w:eastAsia="Times New Roman" w:cs="Times New Roman"/>
          <w:i/>
          <w:kern w:val="0"/>
          <w:sz w:val="28"/>
          <w:szCs w:val="28"/>
          <w14:ligatures w14:val="none"/>
        </w:rPr>
        <w:t>1.1. Nội dung công việc</w:t>
      </w:r>
    </w:p>
    <w:p w14:paraId="7FE27BD2" w14:textId="77777777" w:rsidR="00D836BC" w:rsidRPr="003E5B4E" w:rsidRDefault="00D836BC" w:rsidP="00D97995">
      <w:pPr>
        <w:widowControl w:val="0"/>
        <w:tabs>
          <w:tab w:val="left" w:pos="1380"/>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a) Xử lý nước thải phát sinh trong quá trình thu gom, vận chuyển, xử lý chất thải rắn sinh hoạt bao gồm 02 công đoạn, cụ thể như sau:</w:t>
      </w:r>
    </w:p>
    <w:p w14:paraId="2EB52159" w14:textId="77777777" w:rsidR="00D836BC" w:rsidRPr="003E5B4E" w:rsidRDefault="00D836BC" w:rsidP="00D97995">
      <w:pPr>
        <w:widowControl w:val="0"/>
        <w:tabs>
          <w:tab w:val="left" w:pos="1242"/>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Tiếp nhận nước thải, bao gồm công tác chuẩn bị, tiếp nhận nước thải, kết thúc ca làm việc;</w:t>
      </w:r>
    </w:p>
    <w:p w14:paraId="75CD291F" w14:textId="77777777" w:rsidR="00D836BC" w:rsidRPr="003E5B4E" w:rsidRDefault="00D836BC" w:rsidP="00D97995">
      <w:pPr>
        <w:widowControl w:val="0"/>
        <w:tabs>
          <w:tab w:val="left" w:pos="1246"/>
        </w:tabs>
        <w:jc w:val="both"/>
        <w:rPr>
          <w:rFonts w:eastAsia="Times New Roman" w:cs="Times New Roman"/>
          <w:spacing w:val="-10"/>
          <w:kern w:val="0"/>
          <w:sz w:val="28"/>
          <w:szCs w:val="28"/>
          <w14:ligatures w14:val="none"/>
        </w:rPr>
      </w:pPr>
      <w:r w:rsidRPr="003E5B4E">
        <w:rPr>
          <w:rFonts w:eastAsia="Times New Roman" w:cs="Times New Roman"/>
          <w:spacing w:val="-10"/>
          <w:kern w:val="0"/>
          <w:sz w:val="28"/>
          <w:szCs w:val="28"/>
          <w14:ligatures w14:val="none"/>
        </w:rPr>
        <w:t>- Xử lý nước thải, bao gồm công tác chuẩn bị, xử lý nước thải, kết thúc ca làm việc.</w:t>
      </w:r>
    </w:p>
    <w:p w14:paraId="5AAF89A3" w14:textId="77777777" w:rsidR="00D836BC" w:rsidRPr="003E5B4E" w:rsidRDefault="00D836BC" w:rsidP="00D97995">
      <w:pPr>
        <w:widowControl w:val="0"/>
        <w:tabs>
          <w:tab w:val="left" w:pos="1376"/>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b) Định mức lao động áp dụng cho 09 loại công việc sau:</w:t>
      </w:r>
    </w:p>
    <w:p w14:paraId="1B402A54" w14:textId="04D60509" w:rsidR="00D836BC" w:rsidRPr="003E5B4E" w:rsidRDefault="00D836BC" w:rsidP="00D97995">
      <w:pPr>
        <w:widowControl w:val="0"/>
        <w:tabs>
          <w:tab w:val="left" w:pos="1228"/>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w:t>
      </w:r>
      <w:r w:rsidR="003D4468" w:rsidRPr="003E5B4E">
        <w:rPr>
          <w:rFonts w:eastAsia="Times New Roman" w:cs="Times New Roman"/>
          <w:kern w:val="0"/>
          <w:sz w:val="28"/>
          <w:szCs w:val="28"/>
          <w14:ligatures w14:val="none"/>
        </w:rPr>
        <w:t>4</w:t>
      </w:r>
      <w:r w:rsidRPr="003E5B4E">
        <w:rPr>
          <w:rFonts w:eastAsia="Times New Roman" w:cs="Times New Roman"/>
          <w:kern w:val="0"/>
          <w:sz w:val="28"/>
          <w:szCs w:val="28"/>
          <w14:ligatures w14:val="none"/>
        </w:rPr>
        <w:t>.1: Định mức vận hành cơ sở xử lý nước thải công suất ≤ 100 m</w:t>
      </w:r>
      <w:r w:rsidRPr="003E5B4E">
        <w:rPr>
          <w:rFonts w:eastAsia="Times New Roman" w:cs="Times New Roman"/>
          <w:kern w:val="0"/>
          <w:sz w:val="28"/>
          <w:szCs w:val="28"/>
          <w:vertAlign w:val="superscript"/>
          <w14:ligatures w14:val="none"/>
        </w:rPr>
        <w:t>3</w:t>
      </w:r>
      <w:r w:rsidRPr="003E5B4E">
        <w:rPr>
          <w:rFonts w:eastAsia="Times New Roman" w:cs="Times New Roman"/>
          <w:kern w:val="0"/>
          <w:sz w:val="28"/>
          <w:szCs w:val="28"/>
          <w14:ligatures w14:val="none"/>
        </w:rPr>
        <w:t xml:space="preserve">/ngày bằng công nghệ hóa - sinh có sử dụng xúc tác quang hóa đạt </w:t>
      </w:r>
      <w:bookmarkStart w:id="123" w:name="tvpllink_fdsadpmwfm"/>
      <w:r w:rsidR="00E21160" w:rsidRPr="003E5B4E">
        <w:rPr>
          <w:rStyle w:val="FootnoteReference"/>
          <w:rFonts w:eastAsia="Times New Roman" w:cs="Times New Roman"/>
          <w:kern w:val="0"/>
          <w:sz w:val="28"/>
          <w:szCs w:val="28"/>
          <w14:ligatures w14:val="none"/>
        </w:rPr>
        <w:footnoteReference w:id="5"/>
      </w:r>
      <w:r w:rsidRPr="003E5B4E">
        <w:rPr>
          <w:rFonts w:eastAsia="Times New Roman" w:cs="Times New Roman"/>
          <w:kern w:val="0"/>
          <w:sz w:val="28"/>
          <w:szCs w:val="28"/>
          <w14:ligatures w14:val="none"/>
        </w:rPr>
        <w:t>QCVN 25:2009/BTNMT</w:t>
      </w:r>
      <w:bookmarkEnd w:id="123"/>
      <w:r w:rsidRPr="003E5B4E">
        <w:rPr>
          <w:rFonts w:eastAsia="Times New Roman" w:cs="Times New Roman"/>
          <w:kern w:val="0"/>
          <w:sz w:val="28"/>
          <w:szCs w:val="28"/>
          <w14:ligatures w14:val="none"/>
        </w:rPr>
        <w:t xml:space="preserve"> - Quy chuẩn kỹ thuật quốc gia về nước thải của bãi chôn lấp chất thải rắn, cột A;</w:t>
      </w:r>
    </w:p>
    <w:p w14:paraId="07A49284" w14:textId="0FD4C265" w:rsidR="00D836BC" w:rsidRPr="003E5B4E" w:rsidRDefault="003D4468" w:rsidP="00D97995">
      <w:pPr>
        <w:widowControl w:val="0"/>
        <w:tabs>
          <w:tab w:val="left" w:pos="1228"/>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XL.4</w:t>
      </w:r>
      <w:r w:rsidR="00D836BC" w:rsidRPr="003E5B4E">
        <w:rPr>
          <w:rFonts w:eastAsia="Times New Roman" w:cs="Times New Roman"/>
          <w:kern w:val="0"/>
          <w:sz w:val="28"/>
          <w:szCs w:val="28"/>
          <w14:ligatures w14:val="none"/>
        </w:rPr>
        <w:t>.2: Định mức vận hành cơ sở xử lý nước thải công suất &gt; 100 m</w:t>
      </w:r>
      <w:r w:rsidR="00D836BC" w:rsidRPr="003E5B4E">
        <w:rPr>
          <w:rFonts w:eastAsia="Times New Roman" w:cs="Times New Roman"/>
          <w:kern w:val="0"/>
          <w:sz w:val="28"/>
          <w:szCs w:val="28"/>
          <w:vertAlign w:val="superscript"/>
          <w14:ligatures w14:val="none"/>
        </w:rPr>
        <w:t>3</w:t>
      </w:r>
      <w:r w:rsidR="00D836BC" w:rsidRPr="003E5B4E">
        <w:rPr>
          <w:rFonts w:eastAsia="Times New Roman" w:cs="Times New Roman"/>
          <w:kern w:val="0"/>
          <w:sz w:val="28"/>
          <w:szCs w:val="28"/>
          <w14:ligatures w14:val="none"/>
        </w:rPr>
        <w:t>/ngày đến ≤ 300 m</w:t>
      </w:r>
      <w:r w:rsidR="00D836BC" w:rsidRPr="003E5B4E">
        <w:rPr>
          <w:rFonts w:eastAsia="Times New Roman" w:cs="Times New Roman"/>
          <w:kern w:val="0"/>
          <w:sz w:val="28"/>
          <w:szCs w:val="28"/>
          <w:vertAlign w:val="superscript"/>
          <w14:ligatures w14:val="none"/>
        </w:rPr>
        <w:t>3</w:t>
      </w:r>
      <w:r w:rsidR="00D836BC" w:rsidRPr="003E5B4E">
        <w:rPr>
          <w:rFonts w:eastAsia="Times New Roman" w:cs="Times New Roman"/>
          <w:kern w:val="0"/>
          <w:sz w:val="28"/>
          <w:szCs w:val="28"/>
          <w14:ligatures w14:val="none"/>
        </w:rPr>
        <w:t xml:space="preserve">/ngày bằng công nghệ hóa - sinh có sử dụng xúc tác quang hóa đạt </w:t>
      </w:r>
      <w:bookmarkStart w:id="124" w:name="tvpllink_fdsadpmwfm_1"/>
      <w:r w:rsidR="00D97995" w:rsidRPr="003E5B4E">
        <w:rPr>
          <w:rFonts w:eastAsia="Times New Roman" w:cs="Times New Roman"/>
          <w:kern w:val="0"/>
          <w:sz w:val="28"/>
          <w:szCs w:val="28"/>
          <w:vertAlign w:val="superscript"/>
          <w14:ligatures w14:val="none"/>
        </w:rPr>
        <w:t>5</w:t>
      </w:r>
      <w:r w:rsidR="00D836BC" w:rsidRPr="003E5B4E">
        <w:rPr>
          <w:rFonts w:eastAsia="Times New Roman" w:cs="Times New Roman"/>
          <w:kern w:val="0"/>
          <w:sz w:val="28"/>
          <w:szCs w:val="28"/>
          <w14:ligatures w14:val="none"/>
        </w:rPr>
        <w:t>QCVN 25:2009/BTNMT</w:t>
      </w:r>
      <w:bookmarkEnd w:id="124"/>
      <w:r w:rsidR="00D836BC" w:rsidRPr="003E5B4E">
        <w:rPr>
          <w:rFonts w:eastAsia="Times New Roman" w:cs="Times New Roman"/>
          <w:kern w:val="0"/>
          <w:sz w:val="28"/>
          <w:szCs w:val="28"/>
          <w14:ligatures w14:val="none"/>
        </w:rPr>
        <w:t xml:space="preserve"> - Quy chuẩn kỹ thuật quốc gia về nước thải của bãi chôn lấp chất thải rắn, cột A;</w:t>
      </w:r>
    </w:p>
    <w:p w14:paraId="4F9575B1" w14:textId="57201D70" w:rsidR="00D836BC" w:rsidRPr="003E5B4E" w:rsidRDefault="00D836BC" w:rsidP="00D97995">
      <w:pPr>
        <w:widowControl w:val="0"/>
        <w:tabs>
          <w:tab w:val="left" w:pos="1228"/>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w:t>
      </w:r>
      <w:r w:rsidR="003D4468" w:rsidRPr="003E5B4E">
        <w:rPr>
          <w:rFonts w:eastAsia="Times New Roman" w:cs="Times New Roman"/>
          <w:kern w:val="0"/>
          <w:sz w:val="28"/>
          <w:szCs w:val="28"/>
          <w14:ligatures w14:val="none"/>
        </w:rPr>
        <w:t>4</w:t>
      </w:r>
      <w:r w:rsidRPr="003E5B4E">
        <w:rPr>
          <w:rFonts w:eastAsia="Times New Roman" w:cs="Times New Roman"/>
          <w:kern w:val="0"/>
          <w:sz w:val="28"/>
          <w:szCs w:val="28"/>
          <w14:ligatures w14:val="none"/>
        </w:rPr>
        <w:t>.3: Định mức vận hành cơ sở xử lý nước thải công suất &gt; 300 m</w:t>
      </w:r>
      <w:r w:rsidRPr="003E5B4E">
        <w:rPr>
          <w:rFonts w:eastAsia="Times New Roman" w:cs="Times New Roman"/>
          <w:kern w:val="0"/>
          <w:sz w:val="28"/>
          <w:szCs w:val="28"/>
          <w:vertAlign w:val="superscript"/>
          <w14:ligatures w14:val="none"/>
        </w:rPr>
        <w:t>3</w:t>
      </w:r>
      <w:r w:rsidRPr="003E5B4E">
        <w:rPr>
          <w:rFonts w:eastAsia="Times New Roman" w:cs="Times New Roman"/>
          <w:kern w:val="0"/>
          <w:sz w:val="28"/>
          <w:szCs w:val="28"/>
          <w14:ligatures w14:val="none"/>
        </w:rPr>
        <w:t>/ngày đến ≤ 500 m</w:t>
      </w:r>
      <w:r w:rsidRPr="003E5B4E">
        <w:rPr>
          <w:rFonts w:eastAsia="Times New Roman" w:cs="Times New Roman"/>
          <w:kern w:val="0"/>
          <w:sz w:val="28"/>
          <w:szCs w:val="28"/>
          <w:vertAlign w:val="superscript"/>
          <w14:ligatures w14:val="none"/>
        </w:rPr>
        <w:t>3</w:t>
      </w:r>
      <w:r w:rsidRPr="003E5B4E">
        <w:rPr>
          <w:rFonts w:eastAsia="Times New Roman" w:cs="Times New Roman"/>
          <w:kern w:val="0"/>
          <w:sz w:val="28"/>
          <w:szCs w:val="28"/>
          <w14:ligatures w14:val="none"/>
        </w:rPr>
        <w:t xml:space="preserve">/ngày bằng công nghệ hóa - sinh có sử dụng xúc tác quang hóa đạt </w:t>
      </w:r>
      <w:bookmarkStart w:id="125" w:name="tvpllink_fdsadpmwfm_2"/>
      <w:r w:rsidR="00D97995" w:rsidRPr="003E5B4E">
        <w:rPr>
          <w:rFonts w:eastAsia="Times New Roman" w:cs="Times New Roman"/>
          <w:kern w:val="0"/>
          <w:sz w:val="28"/>
          <w:szCs w:val="28"/>
          <w:vertAlign w:val="superscript"/>
          <w14:ligatures w14:val="none"/>
        </w:rPr>
        <w:t>5</w:t>
      </w:r>
      <w:r w:rsidRPr="003E5B4E">
        <w:rPr>
          <w:rFonts w:eastAsia="Times New Roman" w:cs="Times New Roman"/>
          <w:kern w:val="0"/>
          <w:sz w:val="28"/>
          <w:szCs w:val="28"/>
          <w14:ligatures w14:val="none"/>
        </w:rPr>
        <w:t>QCVN 25:2009/BTNMT</w:t>
      </w:r>
      <w:bookmarkEnd w:id="125"/>
      <w:r w:rsidRPr="003E5B4E">
        <w:rPr>
          <w:rFonts w:eastAsia="Times New Roman" w:cs="Times New Roman"/>
          <w:kern w:val="0"/>
          <w:sz w:val="28"/>
          <w:szCs w:val="28"/>
          <w14:ligatures w14:val="none"/>
        </w:rPr>
        <w:t xml:space="preserve"> - Quy chuẩn kỹ thuật quốc gia về nước thải của bãi chôn lấp chất thải rắn, cột A;</w:t>
      </w:r>
    </w:p>
    <w:p w14:paraId="33D0F9CB" w14:textId="1A9F3695" w:rsidR="00D836BC" w:rsidRPr="003E5B4E" w:rsidRDefault="003D4468" w:rsidP="00D97995">
      <w:pPr>
        <w:widowControl w:val="0"/>
        <w:tabs>
          <w:tab w:val="left" w:pos="1228"/>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XL.4</w:t>
      </w:r>
      <w:r w:rsidR="00D836BC" w:rsidRPr="003E5B4E">
        <w:rPr>
          <w:rFonts w:eastAsia="Times New Roman" w:cs="Times New Roman"/>
          <w:kern w:val="0"/>
          <w:sz w:val="28"/>
          <w:szCs w:val="28"/>
          <w14:ligatures w14:val="none"/>
        </w:rPr>
        <w:t>.4: Định mức vận hành cơ sở xử lý nước thải công suất ≤ 100 m</w:t>
      </w:r>
      <w:r w:rsidR="00D836BC" w:rsidRPr="003E5B4E">
        <w:rPr>
          <w:rFonts w:eastAsia="Times New Roman" w:cs="Times New Roman"/>
          <w:kern w:val="0"/>
          <w:sz w:val="28"/>
          <w:szCs w:val="28"/>
          <w:vertAlign w:val="superscript"/>
          <w14:ligatures w14:val="none"/>
        </w:rPr>
        <w:t>3</w:t>
      </w:r>
      <w:r w:rsidR="00D836BC" w:rsidRPr="003E5B4E">
        <w:rPr>
          <w:rFonts w:eastAsia="Times New Roman" w:cs="Times New Roman"/>
          <w:kern w:val="0"/>
          <w:sz w:val="28"/>
          <w:szCs w:val="28"/>
          <w14:ligatures w14:val="none"/>
        </w:rPr>
        <w:t xml:space="preserve">/ngày bằng công nghệ xử lý hóa lý kết hợp lọc đạt </w:t>
      </w:r>
      <w:bookmarkStart w:id="126" w:name="tvpllink_fdsadpmwfm_3"/>
      <w:r w:rsidR="00D97995" w:rsidRPr="003E5B4E">
        <w:rPr>
          <w:rFonts w:eastAsia="Times New Roman" w:cs="Times New Roman"/>
          <w:kern w:val="0"/>
          <w:sz w:val="28"/>
          <w:szCs w:val="28"/>
          <w:vertAlign w:val="superscript"/>
          <w14:ligatures w14:val="none"/>
        </w:rPr>
        <w:t>5</w:t>
      </w:r>
      <w:r w:rsidR="00D836BC" w:rsidRPr="003E5B4E">
        <w:rPr>
          <w:rFonts w:eastAsia="Times New Roman" w:cs="Times New Roman"/>
          <w:kern w:val="0"/>
          <w:sz w:val="28"/>
          <w:szCs w:val="28"/>
          <w14:ligatures w14:val="none"/>
        </w:rPr>
        <w:t>QCVN 25:2009/BTNMT</w:t>
      </w:r>
      <w:bookmarkEnd w:id="126"/>
      <w:r w:rsidR="00D836BC" w:rsidRPr="003E5B4E">
        <w:rPr>
          <w:rFonts w:eastAsia="Times New Roman" w:cs="Times New Roman"/>
          <w:kern w:val="0"/>
          <w:sz w:val="28"/>
          <w:szCs w:val="28"/>
          <w14:ligatures w14:val="none"/>
        </w:rPr>
        <w:t xml:space="preserve"> - Quy chuẩn kỹ thuật quốc gia về nước thải của bãi chôn lấp chất thải rắn, cột A;</w:t>
      </w:r>
    </w:p>
    <w:p w14:paraId="730BA933" w14:textId="65D83C34" w:rsidR="00D836BC" w:rsidRPr="003E5B4E" w:rsidRDefault="003D4468" w:rsidP="00D97995">
      <w:pPr>
        <w:widowControl w:val="0"/>
        <w:tabs>
          <w:tab w:val="left" w:pos="1228"/>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XL.4</w:t>
      </w:r>
      <w:r w:rsidR="00D836BC" w:rsidRPr="003E5B4E">
        <w:rPr>
          <w:rFonts w:eastAsia="Times New Roman" w:cs="Times New Roman"/>
          <w:kern w:val="0"/>
          <w:sz w:val="28"/>
          <w:szCs w:val="28"/>
          <w14:ligatures w14:val="none"/>
        </w:rPr>
        <w:t>.5: Định mức vận hành cơ sở xử lý nước thải công suất &gt; 100 m</w:t>
      </w:r>
      <w:r w:rsidR="00D836BC" w:rsidRPr="003E5B4E">
        <w:rPr>
          <w:rFonts w:eastAsia="Times New Roman" w:cs="Times New Roman"/>
          <w:kern w:val="0"/>
          <w:sz w:val="28"/>
          <w:szCs w:val="28"/>
          <w:vertAlign w:val="superscript"/>
          <w14:ligatures w14:val="none"/>
        </w:rPr>
        <w:t>3</w:t>
      </w:r>
      <w:r w:rsidR="00D836BC" w:rsidRPr="003E5B4E">
        <w:rPr>
          <w:rFonts w:eastAsia="Times New Roman" w:cs="Times New Roman"/>
          <w:kern w:val="0"/>
          <w:sz w:val="28"/>
          <w:szCs w:val="28"/>
          <w14:ligatures w14:val="none"/>
        </w:rPr>
        <w:t>/ngày đến ≤ 300 m</w:t>
      </w:r>
      <w:r w:rsidR="00D836BC" w:rsidRPr="003E5B4E">
        <w:rPr>
          <w:rFonts w:eastAsia="Times New Roman" w:cs="Times New Roman"/>
          <w:kern w:val="0"/>
          <w:sz w:val="28"/>
          <w:szCs w:val="28"/>
          <w:vertAlign w:val="superscript"/>
          <w14:ligatures w14:val="none"/>
        </w:rPr>
        <w:t>3</w:t>
      </w:r>
      <w:r w:rsidR="00D836BC" w:rsidRPr="003E5B4E">
        <w:rPr>
          <w:rFonts w:eastAsia="Times New Roman" w:cs="Times New Roman"/>
          <w:kern w:val="0"/>
          <w:sz w:val="28"/>
          <w:szCs w:val="28"/>
          <w14:ligatures w14:val="none"/>
        </w:rPr>
        <w:t xml:space="preserve">/ngày bằng công nghệ xử lý hóa lý kết hợp lọc đạt </w:t>
      </w:r>
      <w:bookmarkStart w:id="127" w:name="tvpllink_fdsadpmwfm_4"/>
      <w:r w:rsidR="00D97995" w:rsidRPr="003E5B4E">
        <w:rPr>
          <w:rFonts w:eastAsia="Times New Roman" w:cs="Times New Roman"/>
          <w:kern w:val="0"/>
          <w:sz w:val="28"/>
          <w:szCs w:val="28"/>
          <w:vertAlign w:val="superscript"/>
          <w14:ligatures w14:val="none"/>
        </w:rPr>
        <w:t>5</w:t>
      </w:r>
      <w:r w:rsidR="00D836BC" w:rsidRPr="003E5B4E">
        <w:rPr>
          <w:rFonts w:eastAsia="Times New Roman" w:cs="Times New Roman"/>
          <w:kern w:val="0"/>
          <w:sz w:val="28"/>
          <w:szCs w:val="28"/>
          <w14:ligatures w14:val="none"/>
        </w:rPr>
        <w:t>QCVN 25:2009/BTNMT</w:t>
      </w:r>
      <w:bookmarkEnd w:id="127"/>
      <w:r w:rsidR="00D836BC" w:rsidRPr="003E5B4E">
        <w:rPr>
          <w:rFonts w:eastAsia="Times New Roman" w:cs="Times New Roman"/>
          <w:kern w:val="0"/>
          <w:sz w:val="28"/>
          <w:szCs w:val="28"/>
          <w14:ligatures w14:val="none"/>
        </w:rPr>
        <w:t xml:space="preserve"> - Quy chuẩn kỹ thuật quốc gia về nước thải của bãi chôn lấp chất thải rắn, cột A;</w:t>
      </w:r>
    </w:p>
    <w:p w14:paraId="2166FC2B" w14:textId="630D70D8" w:rsidR="00D836BC" w:rsidRPr="003E5B4E" w:rsidRDefault="00D836BC" w:rsidP="00D97995">
      <w:pPr>
        <w:widowControl w:val="0"/>
        <w:tabs>
          <w:tab w:val="left" w:pos="1228"/>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w:t>
      </w:r>
      <w:r w:rsidR="003D4468" w:rsidRPr="003E5B4E">
        <w:rPr>
          <w:rFonts w:eastAsia="Times New Roman" w:cs="Times New Roman"/>
          <w:kern w:val="0"/>
          <w:sz w:val="28"/>
          <w:szCs w:val="28"/>
          <w14:ligatures w14:val="none"/>
        </w:rPr>
        <w:t>4</w:t>
      </w:r>
      <w:r w:rsidRPr="003E5B4E">
        <w:rPr>
          <w:rFonts w:eastAsia="Times New Roman" w:cs="Times New Roman"/>
          <w:kern w:val="0"/>
          <w:sz w:val="28"/>
          <w:szCs w:val="28"/>
          <w14:ligatures w14:val="none"/>
        </w:rPr>
        <w:t>.6: Định mức vận hành cơ sở xử lý nước thải công suất &gt; 300 m</w:t>
      </w:r>
      <w:r w:rsidRPr="003E5B4E">
        <w:rPr>
          <w:rFonts w:eastAsia="Times New Roman" w:cs="Times New Roman"/>
          <w:kern w:val="0"/>
          <w:sz w:val="28"/>
          <w:szCs w:val="28"/>
          <w:vertAlign w:val="superscript"/>
          <w14:ligatures w14:val="none"/>
        </w:rPr>
        <w:t>3</w:t>
      </w:r>
      <w:r w:rsidRPr="003E5B4E">
        <w:rPr>
          <w:rFonts w:eastAsia="Times New Roman" w:cs="Times New Roman"/>
          <w:kern w:val="0"/>
          <w:sz w:val="28"/>
          <w:szCs w:val="28"/>
          <w14:ligatures w14:val="none"/>
        </w:rPr>
        <w:t>/ngày đến ≤ 500 m</w:t>
      </w:r>
      <w:r w:rsidRPr="003E5B4E">
        <w:rPr>
          <w:rFonts w:eastAsia="Times New Roman" w:cs="Times New Roman"/>
          <w:kern w:val="0"/>
          <w:sz w:val="28"/>
          <w:szCs w:val="28"/>
          <w:vertAlign w:val="superscript"/>
          <w14:ligatures w14:val="none"/>
        </w:rPr>
        <w:t>3</w:t>
      </w:r>
      <w:r w:rsidRPr="003E5B4E">
        <w:rPr>
          <w:rFonts w:eastAsia="Times New Roman" w:cs="Times New Roman"/>
          <w:kern w:val="0"/>
          <w:sz w:val="28"/>
          <w:szCs w:val="28"/>
          <w14:ligatures w14:val="none"/>
        </w:rPr>
        <w:t xml:space="preserve">/ngày bằng công nghệ xử lý hóa lý kết hợp lọc đạt </w:t>
      </w:r>
      <w:bookmarkStart w:id="128" w:name="tvpllink_fdsadpmwfm_5"/>
      <w:r w:rsidR="00D97995" w:rsidRPr="003E5B4E">
        <w:rPr>
          <w:rFonts w:eastAsia="Times New Roman" w:cs="Times New Roman"/>
          <w:kern w:val="0"/>
          <w:sz w:val="28"/>
          <w:szCs w:val="28"/>
          <w:vertAlign w:val="superscript"/>
          <w14:ligatures w14:val="none"/>
        </w:rPr>
        <w:t>5</w:t>
      </w:r>
      <w:r w:rsidRPr="003E5B4E">
        <w:rPr>
          <w:rFonts w:eastAsia="Times New Roman" w:cs="Times New Roman"/>
          <w:kern w:val="0"/>
          <w:sz w:val="28"/>
          <w:szCs w:val="28"/>
          <w14:ligatures w14:val="none"/>
        </w:rPr>
        <w:t>QCVN 25:2009/BTNMT</w:t>
      </w:r>
      <w:bookmarkEnd w:id="128"/>
      <w:r w:rsidRPr="003E5B4E">
        <w:rPr>
          <w:rFonts w:eastAsia="Times New Roman" w:cs="Times New Roman"/>
          <w:kern w:val="0"/>
          <w:sz w:val="28"/>
          <w:szCs w:val="28"/>
          <w14:ligatures w14:val="none"/>
        </w:rPr>
        <w:t xml:space="preserve"> - Quy chuẩn kỹ thuật quốc gia về nước thải của bãi chôn lấp chất thải rắn, cột A;</w:t>
      </w:r>
    </w:p>
    <w:p w14:paraId="06E4D42B" w14:textId="728BAAF0" w:rsidR="00D836BC" w:rsidRPr="003E5B4E" w:rsidRDefault="003D4468" w:rsidP="00D97995">
      <w:pPr>
        <w:widowControl w:val="0"/>
        <w:tabs>
          <w:tab w:val="left" w:pos="1228"/>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XL.4</w:t>
      </w:r>
      <w:r w:rsidR="00D836BC" w:rsidRPr="003E5B4E">
        <w:rPr>
          <w:rFonts w:eastAsia="Times New Roman" w:cs="Times New Roman"/>
          <w:kern w:val="0"/>
          <w:sz w:val="28"/>
          <w:szCs w:val="28"/>
          <w14:ligatures w14:val="none"/>
        </w:rPr>
        <w:t>.7: Định mức vận hành cơ sở xử lý nước thải công suất ≤ 100 m</w:t>
      </w:r>
      <w:r w:rsidR="00D836BC" w:rsidRPr="003E5B4E">
        <w:rPr>
          <w:rFonts w:eastAsia="Times New Roman" w:cs="Times New Roman"/>
          <w:kern w:val="0"/>
          <w:sz w:val="28"/>
          <w:szCs w:val="28"/>
          <w:vertAlign w:val="superscript"/>
          <w14:ligatures w14:val="none"/>
        </w:rPr>
        <w:t>3</w:t>
      </w:r>
      <w:r w:rsidR="00D836BC" w:rsidRPr="003E5B4E">
        <w:rPr>
          <w:rFonts w:eastAsia="Times New Roman" w:cs="Times New Roman"/>
          <w:kern w:val="0"/>
          <w:sz w:val="28"/>
          <w:szCs w:val="28"/>
          <w14:ligatures w14:val="none"/>
        </w:rPr>
        <w:t xml:space="preserve">/ngày bằng công nghệ xử lý sinh học hiếu khí kết hợp hóa lý đạt </w:t>
      </w:r>
      <w:bookmarkStart w:id="129" w:name="tvpllink_fdsadpmwfm_6"/>
      <w:r w:rsidR="00D97995" w:rsidRPr="003E5B4E">
        <w:rPr>
          <w:rFonts w:eastAsia="Times New Roman" w:cs="Times New Roman"/>
          <w:kern w:val="0"/>
          <w:sz w:val="28"/>
          <w:szCs w:val="28"/>
          <w:vertAlign w:val="superscript"/>
          <w14:ligatures w14:val="none"/>
        </w:rPr>
        <w:t>5</w:t>
      </w:r>
      <w:r w:rsidR="00D836BC" w:rsidRPr="003E5B4E">
        <w:rPr>
          <w:rFonts w:eastAsia="Times New Roman" w:cs="Times New Roman"/>
          <w:kern w:val="0"/>
          <w:sz w:val="28"/>
          <w:szCs w:val="28"/>
          <w14:ligatures w14:val="none"/>
        </w:rPr>
        <w:t>QCVN 25:2009/BTNMT</w:t>
      </w:r>
      <w:bookmarkEnd w:id="129"/>
      <w:r w:rsidR="00D836BC" w:rsidRPr="003E5B4E">
        <w:rPr>
          <w:rFonts w:eastAsia="Times New Roman" w:cs="Times New Roman"/>
          <w:kern w:val="0"/>
          <w:sz w:val="28"/>
          <w:szCs w:val="28"/>
          <w14:ligatures w14:val="none"/>
        </w:rPr>
        <w:t xml:space="preserve"> - Quy chuẩn kỹ thuật quốc gia về nước thải của bãi chôn lấp chất thải rắn, cột B1;</w:t>
      </w:r>
    </w:p>
    <w:p w14:paraId="13AC213B" w14:textId="4D601D25" w:rsidR="00D836BC" w:rsidRPr="003E5B4E" w:rsidRDefault="00D836BC" w:rsidP="00D97995">
      <w:pPr>
        <w:widowControl w:val="0"/>
        <w:tabs>
          <w:tab w:val="left" w:pos="1228"/>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lastRenderedPageBreak/>
        <w:t>- XL.</w:t>
      </w:r>
      <w:r w:rsidR="003D4468" w:rsidRPr="003E5B4E">
        <w:rPr>
          <w:rFonts w:eastAsia="Times New Roman" w:cs="Times New Roman"/>
          <w:kern w:val="0"/>
          <w:sz w:val="28"/>
          <w:szCs w:val="28"/>
          <w14:ligatures w14:val="none"/>
        </w:rPr>
        <w:t>4</w:t>
      </w:r>
      <w:r w:rsidRPr="003E5B4E">
        <w:rPr>
          <w:rFonts w:eastAsia="Times New Roman" w:cs="Times New Roman"/>
          <w:kern w:val="0"/>
          <w:sz w:val="28"/>
          <w:szCs w:val="28"/>
          <w14:ligatures w14:val="none"/>
        </w:rPr>
        <w:t>.8: Định mức vận hành cơ sở xử lý nước thải công suất &gt; 100 m</w:t>
      </w:r>
      <w:r w:rsidRPr="003E5B4E">
        <w:rPr>
          <w:rFonts w:eastAsia="Times New Roman" w:cs="Times New Roman"/>
          <w:kern w:val="0"/>
          <w:sz w:val="28"/>
          <w:szCs w:val="28"/>
          <w:vertAlign w:val="superscript"/>
          <w14:ligatures w14:val="none"/>
        </w:rPr>
        <w:t>3</w:t>
      </w:r>
      <w:r w:rsidRPr="003E5B4E">
        <w:rPr>
          <w:rFonts w:eastAsia="Times New Roman" w:cs="Times New Roman"/>
          <w:kern w:val="0"/>
          <w:sz w:val="28"/>
          <w:szCs w:val="28"/>
          <w14:ligatures w14:val="none"/>
        </w:rPr>
        <w:t>/ngày đến ≤ 300 m</w:t>
      </w:r>
      <w:r w:rsidR="00BA7DCB" w:rsidRPr="003E5B4E">
        <w:rPr>
          <w:rFonts w:eastAsia="Times New Roman" w:cs="Times New Roman"/>
          <w:kern w:val="0"/>
          <w:sz w:val="28"/>
          <w:szCs w:val="28"/>
          <w:vertAlign w:val="superscript"/>
          <w14:ligatures w14:val="none"/>
        </w:rPr>
        <w:t>3</w:t>
      </w:r>
      <w:r w:rsidRPr="003E5B4E">
        <w:rPr>
          <w:rFonts w:eastAsia="Times New Roman" w:cs="Times New Roman"/>
          <w:kern w:val="0"/>
          <w:sz w:val="28"/>
          <w:szCs w:val="28"/>
          <w14:ligatures w14:val="none"/>
        </w:rPr>
        <w:t xml:space="preserve">/ngày bằng công nghệ xử lý sinh học hiếu khí kết hợp hóa lý đạt </w:t>
      </w:r>
      <w:bookmarkStart w:id="130" w:name="tvpllink_fdsadpmwfm_7"/>
      <w:r w:rsidR="00D97995" w:rsidRPr="003E5B4E">
        <w:rPr>
          <w:rFonts w:eastAsia="Times New Roman" w:cs="Times New Roman"/>
          <w:kern w:val="0"/>
          <w:sz w:val="28"/>
          <w:szCs w:val="28"/>
          <w:vertAlign w:val="superscript"/>
          <w14:ligatures w14:val="none"/>
        </w:rPr>
        <w:t>5</w:t>
      </w:r>
      <w:r w:rsidRPr="003E5B4E">
        <w:rPr>
          <w:rFonts w:eastAsia="Times New Roman" w:cs="Times New Roman"/>
          <w:kern w:val="0"/>
          <w:sz w:val="28"/>
          <w:szCs w:val="28"/>
          <w14:ligatures w14:val="none"/>
        </w:rPr>
        <w:t>QCVN 25:2009/BTNMT</w:t>
      </w:r>
      <w:bookmarkEnd w:id="130"/>
      <w:r w:rsidRPr="003E5B4E">
        <w:rPr>
          <w:rFonts w:eastAsia="Times New Roman" w:cs="Times New Roman"/>
          <w:kern w:val="0"/>
          <w:sz w:val="28"/>
          <w:szCs w:val="28"/>
          <w14:ligatures w14:val="none"/>
        </w:rPr>
        <w:t xml:space="preserve"> - Quy chuẩn kỹ thuật quốc gia về nước thải của bãi chôn lấp chất thải rắn, cột B1;</w:t>
      </w:r>
    </w:p>
    <w:p w14:paraId="64AC8500" w14:textId="26A54DFA" w:rsidR="00B0057B" w:rsidRPr="003E5B4E" w:rsidRDefault="003D4468" w:rsidP="00B0057B">
      <w:pPr>
        <w:widowControl w:val="0"/>
        <w:tabs>
          <w:tab w:val="left" w:pos="1237"/>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t>- XL.4</w:t>
      </w:r>
      <w:r w:rsidR="00D836BC" w:rsidRPr="003E5B4E">
        <w:rPr>
          <w:rFonts w:eastAsia="Times New Roman" w:cs="Times New Roman"/>
          <w:kern w:val="0"/>
          <w:sz w:val="28"/>
          <w:szCs w:val="28"/>
          <w14:ligatures w14:val="none"/>
        </w:rPr>
        <w:t>.9: Định mức vận hành cơ sở xử lý nước thải công suất &gt; 300 m</w:t>
      </w:r>
      <w:r w:rsidR="00D836BC" w:rsidRPr="003E5B4E">
        <w:rPr>
          <w:rFonts w:eastAsia="Times New Roman" w:cs="Times New Roman"/>
          <w:kern w:val="0"/>
          <w:sz w:val="28"/>
          <w:szCs w:val="28"/>
          <w:vertAlign w:val="superscript"/>
          <w14:ligatures w14:val="none"/>
        </w:rPr>
        <w:t>3</w:t>
      </w:r>
      <w:r w:rsidR="00D836BC" w:rsidRPr="003E5B4E">
        <w:rPr>
          <w:rFonts w:eastAsia="Times New Roman" w:cs="Times New Roman"/>
          <w:kern w:val="0"/>
          <w:sz w:val="28"/>
          <w:szCs w:val="28"/>
          <w14:ligatures w14:val="none"/>
        </w:rPr>
        <w:t>/ngày đến ≤ 500 m</w:t>
      </w:r>
      <w:r w:rsidR="00D836BC" w:rsidRPr="003E5B4E">
        <w:rPr>
          <w:rFonts w:eastAsia="Times New Roman" w:cs="Times New Roman"/>
          <w:kern w:val="0"/>
          <w:sz w:val="28"/>
          <w:szCs w:val="28"/>
          <w:vertAlign w:val="superscript"/>
          <w14:ligatures w14:val="none"/>
        </w:rPr>
        <w:t>3</w:t>
      </w:r>
      <w:r w:rsidR="00D836BC" w:rsidRPr="003E5B4E">
        <w:rPr>
          <w:rFonts w:eastAsia="Times New Roman" w:cs="Times New Roman"/>
          <w:kern w:val="0"/>
          <w:sz w:val="28"/>
          <w:szCs w:val="28"/>
          <w14:ligatures w14:val="none"/>
        </w:rPr>
        <w:t xml:space="preserve">/ngày bằng công nghệ xử lý sinh học hiếu khí kết hợp hóa lý đạt </w:t>
      </w:r>
      <w:bookmarkStart w:id="131" w:name="tvpllink_fdsadpmwfm_8"/>
      <w:r w:rsidR="00D97995" w:rsidRPr="003E5B4E">
        <w:rPr>
          <w:rFonts w:eastAsia="Times New Roman" w:cs="Times New Roman"/>
          <w:kern w:val="0"/>
          <w:sz w:val="28"/>
          <w:szCs w:val="28"/>
          <w:vertAlign w:val="superscript"/>
          <w14:ligatures w14:val="none"/>
        </w:rPr>
        <w:t>5</w:t>
      </w:r>
      <w:r w:rsidR="00D836BC" w:rsidRPr="003E5B4E">
        <w:rPr>
          <w:rFonts w:eastAsia="Times New Roman" w:cs="Times New Roman"/>
          <w:kern w:val="0"/>
          <w:sz w:val="28"/>
          <w:szCs w:val="28"/>
          <w14:ligatures w14:val="none"/>
        </w:rPr>
        <w:t>QCVN 25:2009/BTNMT</w:t>
      </w:r>
      <w:bookmarkEnd w:id="131"/>
      <w:r w:rsidR="00D836BC" w:rsidRPr="003E5B4E">
        <w:rPr>
          <w:rFonts w:eastAsia="Times New Roman" w:cs="Times New Roman"/>
          <w:kern w:val="0"/>
          <w:sz w:val="28"/>
          <w:szCs w:val="28"/>
          <w14:ligatures w14:val="none"/>
        </w:rPr>
        <w:t xml:space="preserve"> - Quy chuẩn kỹ thuật quốc gia về nước thải của bãi chôn lấp chất thải rắn, cột B1.</w:t>
      </w:r>
    </w:p>
    <w:p w14:paraId="27C40E0E"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275BE449"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0B519D03"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5501436C"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2C845D14"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6CF38FBF"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56DE772A"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2F8E6BF0"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05CF9C53"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08ACD03B"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68BD2420"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3B1FBE69"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4BD8935E"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4E9A5317"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1172804F"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70B12034"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562D4BFF"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22C95F10"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2250B218"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0CCD0EED"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31C24329"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0497440E"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3A1A7D7E"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254D0B4A"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17B6D86C" w14:textId="77777777" w:rsidR="00E95A7D" w:rsidRPr="003E5B4E" w:rsidRDefault="00E95A7D" w:rsidP="00B0057B">
      <w:pPr>
        <w:widowControl w:val="0"/>
        <w:tabs>
          <w:tab w:val="left" w:pos="1237"/>
        </w:tabs>
        <w:jc w:val="both"/>
        <w:rPr>
          <w:rFonts w:eastAsia="Times New Roman" w:cs="Times New Roman"/>
          <w:kern w:val="0"/>
          <w:sz w:val="28"/>
          <w:szCs w:val="28"/>
          <w14:ligatures w14:val="none"/>
        </w:rPr>
      </w:pPr>
    </w:p>
    <w:p w14:paraId="5C996619" w14:textId="77CE0326" w:rsidR="00E95A7D" w:rsidRPr="003E5B4E" w:rsidRDefault="00E95A7D" w:rsidP="00B0057B">
      <w:pPr>
        <w:widowControl w:val="0"/>
        <w:tabs>
          <w:tab w:val="left" w:pos="1237"/>
        </w:tabs>
        <w:jc w:val="both"/>
        <w:rPr>
          <w:rFonts w:eastAsia="Times New Roman" w:cs="Times New Roman"/>
          <w:kern w:val="0"/>
          <w:sz w:val="28"/>
          <w:szCs w:val="28"/>
          <w14:ligatures w14:val="none"/>
        </w:rPr>
      </w:pPr>
      <w:r w:rsidRPr="003E5B4E">
        <w:rPr>
          <w:rFonts w:eastAsia="Times New Roman" w:cs="Times New Roman"/>
          <w:kern w:val="0"/>
          <w:sz w:val="28"/>
          <w:szCs w:val="28"/>
          <w14:ligatures w14:val="none"/>
        </w:rPr>
        <w:br w:type="page"/>
      </w:r>
    </w:p>
    <w:p w14:paraId="3CC7C4A3" w14:textId="77777777" w:rsidR="00074AB8" w:rsidRPr="003E5B4E" w:rsidRDefault="00074AB8" w:rsidP="00B0057B">
      <w:pPr>
        <w:widowControl w:val="0"/>
        <w:tabs>
          <w:tab w:val="left" w:pos="1237"/>
        </w:tabs>
        <w:jc w:val="both"/>
        <w:rPr>
          <w:rFonts w:eastAsia="Times New Roman" w:cs="Times New Roman"/>
          <w:kern w:val="0"/>
          <w:sz w:val="28"/>
          <w:szCs w:val="28"/>
          <w14:ligatures w14:val="none"/>
        </w:rPr>
        <w:sectPr w:rsidR="00074AB8" w:rsidRPr="003E5B4E" w:rsidSect="00D97995">
          <w:pgSz w:w="11906" w:h="16838"/>
          <w:pgMar w:top="1134" w:right="1134" w:bottom="1134" w:left="1701" w:header="720" w:footer="720" w:gutter="0"/>
          <w:cols w:space="720"/>
          <w:docGrid w:linePitch="299"/>
        </w:sectPr>
      </w:pPr>
    </w:p>
    <w:p w14:paraId="69F3ABCC" w14:textId="4977394D" w:rsidR="00D836BC" w:rsidRPr="003E5B4E" w:rsidRDefault="00D836BC" w:rsidP="00B0057B">
      <w:pPr>
        <w:widowControl w:val="0"/>
        <w:tabs>
          <w:tab w:val="left" w:pos="1237"/>
        </w:tabs>
        <w:jc w:val="both"/>
        <w:rPr>
          <w:rFonts w:eastAsia="Times New Roman" w:cs="Times New Roman"/>
          <w:kern w:val="0"/>
          <w:sz w:val="28"/>
          <w:szCs w:val="28"/>
          <w14:ligatures w14:val="none"/>
        </w:rPr>
      </w:pPr>
      <w:r w:rsidRPr="003E5B4E">
        <w:rPr>
          <w:rFonts w:eastAsia="Times New Roman" w:cs="Times New Roman"/>
          <w:i/>
          <w:kern w:val="0"/>
          <w:sz w:val="28"/>
          <w:szCs w:val="28"/>
          <w14:ligatures w14:val="none"/>
        </w:rPr>
        <w:lastRenderedPageBreak/>
        <w:t>1.2. Định biên, định mức</w:t>
      </w:r>
    </w:p>
    <w:p w14:paraId="4412955D" w14:textId="0977E8F8" w:rsidR="00D836BC" w:rsidRPr="003E5B4E" w:rsidRDefault="00074AB8" w:rsidP="00D836BC">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58</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433"/>
        <w:gridCol w:w="1767"/>
        <w:gridCol w:w="663"/>
        <w:gridCol w:w="847"/>
        <w:gridCol w:w="663"/>
        <w:gridCol w:w="850"/>
        <w:gridCol w:w="684"/>
        <w:gridCol w:w="657"/>
        <w:gridCol w:w="582"/>
        <w:gridCol w:w="722"/>
        <w:gridCol w:w="658"/>
        <w:gridCol w:w="827"/>
        <w:gridCol w:w="559"/>
        <w:gridCol w:w="641"/>
        <w:gridCol w:w="600"/>
        <w:gridCol w:w="693"/>
        <w:gridCol w:w="600"/>
        <w:gridCol w:w="818"/>
        <w:gridCol w:w="650"/>
        <w:gridCol w:w="650"/>
      </w:tblGrid>
      <w:tr w:rsidR="00D836BC" w:rsidRPr="003E5B4E" w14:paraId="62947460" w14:textId="77777777" w:rsidTr="002A780B">
        <w:tc>
          <w:tcPr>
            <w:tcW w:w="149" w:type="pct"/>
            <w:vMerge w:val="restart"/>
            <w:vAlign w:val="center"/>
          </w:tcPr>
          <w:p w14:paraId="17F8EBF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607" w:type="pct"/>
            <w:vMerge w:val="restart"/>
            <w:vAlign w:val="center"/>
          </w:tcPr>
          <w:p w14:paraId="43818B7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Nội dung công việc</w:t>
            </w:r>
          </w:p>
        </w:tc>
        <w:tc>
          <w:tcPr>
            <w:tcW w:w="4243" w:type="pct"/>
            <w:gridSpan w:val="18"/>
            <w:vAlign w:val="center"/>
          </w:tcPr>
          <w:p w14:paraId="5BD0568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 (công nhóm/m</w:t>
            </w:r>
            <w:r w:rsidRPr="003E5B4E">
              <w:rPr>
                <w:rFonts w:eastAsia="Times New Roman" w:cs="Times New Roman"/>
                <w:b/>
                <w:bCs/>
                <w:kern w:val="0"/>
                <w:vertAlign w:val="superscript"/>
                <w14:ligatures w14:val="none"/>
              </w:rPr>
              <w:t>3</w:t>
            </w:r>
            <w:r w:rsidRPr="003E5B4E">
              <w:rPr>
                <w:rFonts w:eastAsia="Times New Roman" w:cs="Times New Roman"/>
                <w:b/>
                <w:bCs/>
                <w:kern w:val="0"/>
                <w14:ligatures w14:val="none"/>
              </w:rPr>
              <w:t xml:space="preserve"> nước thải)</w:t>
            </w:r>
          </w:p>
        </w:tc>
      </w:tr>
      <w:tr w:rsidR="00D836BC" w:rsidRPr="003E5B4E" w14:paraId="19A645A1" w14:textId="77777777" w:rsidTr="002A780B">
        <w:tc>
          <w:tcPr>
            <w:tcW w:w="149" w:type="pct"/>
            <w:vMerge/>
            <w:vAlign w:val="center"/>
          </w:tcPr>
          <w:p w14:paraId="74415FF6" w14:textId="77777777" w:rsidR="00D836BC" w:rsidRPr="003E5B4E" w:rsidRDefault="00D836BC" w:rsidP="002A780B">
            <w:pPr>
              <w:widowControl w:val="0"/>
              <w:ind w:firstLine="0"/>
              <w:jc w:val="center"/>
              <w:rPr>
                <w:rFonts w:eastAsia="Calibri" w:cs="Times New Roman"/>
                <w:kern w:val="0"/>
                <w14:ligatures w14:val="none"/>
              </w:rPr>
            </w:pPr>
          </w:p>
        </w:tc>
        <w:tc>
          <w:tcPr>
            <w:tcW w:w="607" w:type="pct"/>
            <w:vMerge/>
            <w:vAlign w:val="center"/>
          </w:tcPr>
          <w:p w14:paraId="0B0B5F73" w14:textId="77777777" w:rsidR="00D836BC" w:rsidRPr="003E5B4E" w:rsidRDefault="00D836BC" w:rsidP="002A780B">
            <w:pPr>
              <w:widowControl w:val="0"/>
              <w:ind w:firstLine="0"/>
              <w:jc w:val="center"/>
              <w:rPr>
                <w:rFonts w:eastAsia="Calibri" w:cs="Times New Roman"/>
                <w:kern w:val="0"/>
                <w14:ligatures w14:val="none"/>
              </w:rPr>
            </w:pPr>
          </w:p>
        </w:tc>
        <w:tc>
          <w:tcPr>
            <w:tcW w:w="519" w:type="pct"/>
            <w:gridSpan w:val="2"/>
            <w:vAlign w:val="center"/>
          </w:tcPr>
          <w:p w14:paraId="4E5974A6" w14:textId="43F9233A"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.1</w:t>
            </w:r>
          </w:p>
        </w:tc>
        <w:tc>
          <w:tcPr>
            <w:tcW w:w="520" w:type="pct"/>
            <w:gridSpan w:val="2"/>
            <w:vAlign w:val="center"/>
          </w:tcPr>
          <w:p w14:paraId="58DCF525" w14:textId="11A43A48"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.2</w:t>
            </w:r>
          </w:p>
        </w:tc>
        <w:tc>
          <w:tcPr>
            <w:tcW w:w="461" w:type="pct"/>
            <w:gridSpan w:val="2"/>
            <w:vAlign w:val="center"/>
          </w:tcPr>
          <w:p w14:paraId="2FB57B69" w14:textId="4F2FBDD0"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.3</w:t>
            </w:r>
          </w:p>
        </w:tc>
        <w:tc>
          <w:tcPr>
            <w:tcW w:w="448" w:type="pct"/>
            <w:gridSpan w:val="2"/>
            <w:vAlign w:val="center"/>
          </w:tcPr>
          <w:p w14:paraId="604C455B" w14:textId="7451CF41"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.4</w:t>
            </w:r>
          </w:p>
        </w:tc>
        <w:tc>
          <w:tcPr>
            <w:tcW w:w="510" w:type="pct"/>
            <w:gridSpan w:val="2"/>
            <w:vAlign w:val="center"/>
          </w:tcPr>
          <w:p w14:paraId="690DA892" w14:textId="7D0159E0"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.5</w:t>
            </w:r>
          </w:p>
        </w:tc>
        <w:tc>
          <w:tcPr>
            <w:tcW w:w="409" w:type="pct"/>
            <w:gridSpan w:val="2"/>
            <w:vAlign w:val="center"/>
          </w:tcPr>
          <w:p w14:paraId="4C08D430" w14:textId="7237A360"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.6</w:t>
            </w:r>
          </w:p>
        </w:tc>
        <w:tc>
          <w:tcPr>
            <w:tcW w:w="444" w:type="pct"/>
            <w:gridSpan w:val="2"/>
            <w:vAlign w:val="center"/>
          </w:tcPr>
          <w:p w14:paraId="09C1058A" w14:textId="62DA61AA"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.7</w:t>
            </w:r>
          </w:p>
        </w:tc>
        <w:tc>
          <w:tcPr>
            <w:tcW w:w="487" w:type="pct"/>
            <w:gridSpan w:val="2"/>
            <w:vAlign w:val="center"/>
          </w:tcPr>
          <w:p w14:paraId="4CFE3947" w14:textId="5F6F2400"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.8</w:t>
            </w:r>
          </w:p>
        </w:tc>
        <w:tc>
          <w:tcPr>
            <w:tcW w:w="446" w:type="pct"/>
            <w:gridSpan w:val="2"/>
            <w:vAlign w:val="center"/>
          </w:tcPr>
          <w:p w14:paraId="4FE830D5" w14:textId="3299B81A"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.9</w:t>
            </w:r>
          </w:p>
        </w:tc>
      </w:tr>
      <w:tr w:rsidR="00D836BC" w:rsidRPr="003E5B4E" w14:paraId="4A5418EE" w14:textId="77777777" w:rsidTr="002A780B">
        <w:tc>
          <w:tcPr>
            <w:tcW w:w="149" w:type="pct"/>
            <w:vMerge/>
            <w:vAlign w:val="center"/>
          </w:tcPr>
          <w:p w14:paraId="1AC9FAB2" w14:textId="77777777" w:rsidR="00D836BC" w:rsidRPr="003E5B4E" w:rsidRDefault="00D836BC" w:rsidP="002A780B">
            <w:pPr>
              <w:widowControl w:val="0"/>
              <w:ind w:firstLine="0"/>
              <w:jc w:val="center"/>
              <w:rPr>
                <w:rFonts w:eastAsia="Calibri" w:cs="Times New Roman"/>
                <w:kern w:val="0"/>
                <w14:ligatures w14:val="none"/>
              </w:rPr>
            </w:pPr>
          </w:p>
        </w:tc>
        <w:tc>
          <w:tcPr>
            <w:tcW w:w="607" w:type="pct"/>
            <w:vMerge/>
            <w:vAlign w:val="center"/>
          </w:tcPr>
          <w:p w14:paraId="51A343E6" w14:textId="77777777" w:rsidR="00D836BC" w:rsidRPr="003E5B4E" w:rsidRDefault="00D836BC" w:rsidP="002A780B">
            <w:pPr>
              <w:widowControl w:val="0"/>
              <w:ind w:firstLine="0"/>
              <w:jc w:val="center"/>
              <w:rPr>
                <w:rFonts w:eastAsia="Calibri" w:cs="Times New Roman"/>
                <w:kern w:val="0"/>
                <w14:ligatures w14:val="none"/>
              </w:rPr>
            </w:pPr>
          </w:p>
        </w:tc>
        <w:tc>
          <w:tcPr>
            <w:tcW w:w="228" w:type="pct"/>
            <w:vAlign w:val="center"/>
          </w:tcPr>
          <w:p w14:paraId="7F70A21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291" w:type="pct"/>
            <w:vAlign w:val="center"/>
          </w:tcPr>
          <w:p w14:paraId="1F07873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228" w:type="pct"/>
            <w:vAlign w:val="center"/>
          </w:tcPr>
          <w:p w14:paraId="7EDB968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292" w:type="pct"/>
            <w:vAlign w:val="center"/>
          </w:tcPr>
          <w:p w14:paraId="4929DC4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235" w:type="pct"/>
            <w:vAlign w:val="center"/>
          </w:tcPr>
          <w:p w14:paraId="65F4951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226" w:type="pct"/>
            <w:vAlign w:val="center"/>
          </w:tcPr>
          <w:p w14:paraId="7308728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200" w:type="pct"/>
            <w:vAlign w:val="center"/>
          </w:tcPr>
          <w:p w14:paraId="261DFFA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248" w:type="pct"/>
            <w:vAlign w:val="center"/>
          </w:tcPr>
          <w:p w14:paraId="67E5917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226" w:type="pct"/>
            <w:vAlign w:val="center"/>
          </w:tcPr>
          <w:p w14:paraId="6D098BD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284" w:type="pct"/>
            <w:vAlign w:val="center"/>
          </w:tcPr>
          <w:p w14:paraId="2246B79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189" w:type="pct"/>
            <w:vAlign w:val="center"/>
          </w:tcPr>
          <w:p w14:paraId="0DFEA2E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220" w:type="pct"/>
            <w:vAlign w:val="center"/>
          </w:tcPr>
          <w:p w14:paraId="7CBD545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206" w:type="pct"/>
            <w:vAlign w:val="center"/>
          </w:tcPr>
          <w:p w14:paraId="065932D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238" w:type="pct"/>
            <w:vAlign w:val="center"/>
          </w:tcPr>
          <w:p w14:paraId="27006CF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206" w:type="pct"/>
            <w:vAlign w:val="center"/>
          </w:tcPr>
          <w:p w14:paraId="5660700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281" w:type="pct"/>
            <w:vAlign w:val="center"/>
          </w:tcPr>
          <w:p w14:paraId="4CB5CC6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c>
          <w:tcPr>
            <w:tcW w:w="223" w:type="pct"/>
            <w:vAlign w:val="center"/>
          </w:tcPr>
          <w:p w14:paraId="756E5BE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w:t>
            </w:r>
            <w:r w:rsidRPr="003E5B4E">
              <w:rPr>
                <w:rFonts w:eastAsia="Times New Roman" w:cs="Times New Roman"/>
                <w:kern w:val="0"/>
                <w14:ligatures w14:val="none"/>
              </w:rPr>
              <w:t xml:space="preserve"> </w:t>
            </w:r>
            <w:r w:rsidRPr="003E5B4E">
              <w:rPr>
                <w:rFonts w:eastAsia="Calibri" w:cs="Times New Roman"/>
                <w:b/>
                <w:kern w:val="0"/>
                <w14:ligatures w14:val="none"/>
              </w:rPr>
              <w:t>biên</w:t>
            </w:r>
          </w:p>
        </w:tc>
        <w:tc>
          <w:tcPr>
            <w:tcW w:w="223" w:type="pct"/>
            <w:vAlign w:val="center"/>
          </w:tcPr>
          <w:p w14:paraId="25C9D09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Định mức</w:t>
            </w:r>
          </w:p>
        </w:tc>
      </w:tr>
      <w:tr w:rsidR="00D836BC" w:rsidRPr="003E5B4E" w14:paraId="319C2A0E" w14:textId="77777777" w:rsidTr="002A780B">
        <w:trPr>
          <w:trHeight w:val="325"/>
        </w:trPr>
        <w:tc>
          <w:tcPr>
            <w:tcW w:w="149" w:type="pct"/>
            <w:vAlign w:val="center"/>
          </w:tcPr>
          <w:p w14:paraId="174D47C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607" w:type="pct"/>
            <w:vAlign w:val="center"/>
          </w:tcPr>
          <w:p w14:paraId="0AC6F3DC"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nước thải</w:t>
            </w:r>
          </w:p>
        </w:tc>
        <w:tc>
          <w:tcPr>
            <w:tcW w:w="228" w:type="pct"/>
            <w:vAlign w:val="center"/>
          </w:tcPr>
          <w:p w14:paraId="0D86079B" w14:textId="77777777" w:rsidR="00D836BC" w:rsidRPr="003E5B4E" w:rsidRDefault="00D836BC" w:rsidP="002A780B">
            <w:pPr>
              <w:widowControl w:val="0"/>
              <w:ind w:firstLine="0"/>
              <w:jc w:val="center"/>
              <w:rPr>
                <w:rFonts w:eastAsia="Calibri" w:cs="Times New Roman"/>
                <w:kern w:val="0"/>
                <w14:ligatures w14:val="none"/>
              </w:rPr>
            </w:pPr>
          </w:p>
        </w:tc>
        <w:tc>
          <w:tcPr>
            <w:tcW w:w="291" w:type="pct"/>
            <w:vAlign w:val="center"/>
          </w:tcPr>
          <w:p w14:paraId="69DE8020" w14:textId="77777777" w:rsidR="00D836BC" w:rsidRPr="003E5B4E" w:rsidRDefault="00D836BC" w:rsidP="002A780B">
            <w:pPr>
              <w:widowControl w:val="0"/>
              <w:ind w:firstLine="0"/>
              <w:jc w:val="center"/>
              <w:rPr>
                <w:rFonts w:eastAsia="Calibri" w:cs="Times New Roman"/>
                <w:kern w:val="0"/>
                <w14:ligatures w14:val="none"/>
              </w:rPr>
            </w:pPr>
          </w:p>
        </w:tc>
        <w:tc>
          <w:tcPr>
            <w:tcW w:w="228" w:type="pct"/>
            <w:vAlign w:val="center"/>
          </w:tcPr>
          <w:p w14:paraId="17E63C05" w14:textId="77777777" w:rsidR="00D836BC" w:rsidRPr="003E5B4E" w:rsidRDefault="00D836BC" w:rsidP="002A780B">
            <w:pPr>
              <w:widowControl w:val="0"/>
              <w:ind w:firstLine="0"/>
              <w:jc w:val="center"/>
              <w:rPr>
                <w:rFonts w:eastAsia="Calibri" w:cs="Times New Roman"/>
                <w:kern w:val="0"/>
                <w14:ligatures w14:val="none"/>
              </w:rPr>
            </w:pPr>
          </w:p>
        </w:tc>
        <w:tc>
          <w:tcPr>
            <w:tcW w:w="292" w:type="pct"/>
            <w:vAlign w:val="center"/>
          </w:tcPr>
          <w:p w14:paraId="769950F9" w14:textId="77777777" w:rsidR="00D836BC" w:rsidRPr="003E5B4E" w:rsidRDefault="00D836BC" w:rsidP="002A780B">
            <w:pPr>
              <w:widowControl w:val="0"/>
              <w:ind w:firstLine="0"/>
              <w:jc w:val="center"/>
              <w:rPr>
                <w:rFonts w:eastAsia="Calibri" w:cs="Times New Roman"/>
                <w:kern w:val="0"/>
                <w14:ligatures w14:val="none"/>
              </w:rPr>
            </w:pPr>
          </w:p>
        </w:tc>
        <w:tc>
          <w:tcPr>
            <w:tcW w:w="235" w:type="pct"/>
            <w:vAlign w:val="center"/>
          </w:tcPr>
          <w:p w14:paraId="72C45365" w14:textId="77777777" w:rsidR="00D836BC" w:rsidRPr="003E5B4E" w:rsidRDefault="00D836BC" w:rsidP="002A780B">
            <w:pPr>
              <w:widowControl w:val="0"/>
              <w:ind w:firstLine="0"/>
              <w:jc w:val="center"/>
              <w:rPr>
                <w:rFonts w:eastAsia="Calibri" w:cs="Times New Roman"/>
                <w:kern w:val="0"/>
                <w14:ligatures w14:val="none"/>
              </w:rPr>
            </w:pPr>
          </w:p>
        </w:tc>
        <w:tc>
          <w:tcPr>
            <w:tcW w:w="226" w:type="pct"/>
            <w:vAlign w:val="center"/>
          </w:tcPr>
          <w:p w14:paraId="70C03C1B" w14:textId="77777777" w:rsidR="00D836BC" w:rsidRPr="003E5B4E" w:rsidRDefault="00D836BC" w:rsidP="002A780B">
            <w:pPr>
              <w:widowControl w:val="0"/>
              <w:ind w:firstLine="0"/>
              <w:jc w:val="center"/>
              <w:rPr>
                <w:rFonts w:eastAsia="Calibri" w:cs="Times New Roman"/>
                <w:kern w:val="0"/>
                <w14:ligatures w14:val="none"/>
              </w:rPr>
            </w:pPr>
          </w:p>
        </w:tc>
        <w:tc>
          <w:tcPr>
            <w:tcW w:w="200" w:type="pct"/>
            <w:vAlign w:val="center"/>
          </w:tcPr>
          <w:p w14:paraId="19CEBFBD" w14:textId="77777777" w:rsidR="00D836BC" w:rsidRPr="003E5B4E" w:rsidRDefault="00D836BC" w:rsidP="002A780B">
            <w:pPr>
              <w:widowControl w:val="0"/>
              <w:ind w:firstLine="0"/>
              <w:jc w:val="center"/>
              <w:rPr>
                <w:rFonts w:eastAsia="Calibri" w:cs="Times New Roman"/>
                <w:kern w:val="0"/>
                <w14:ligatures w14:val="none"/>
              </w:rPr>
            </w:pPr>
          </w:p>
        </w:tc>
        <w:tc>
          <w:tcPr>
            <w:tcW w:w="248" w:type="pct"/>
            <w:vAlign w:val="center"/>
          </w:tcPr>
          <w:p w14:paraId="2B9E66BD" w14:textId="77777777" w:rsidR="00D836BC" w:rsidRPr="003E5B4E" w:rsidRDefault="00D836BC" w:rsidP="002A780B">
            <w:pPr>
              <w:widowControl w:val="0"/>
              <w:ind w:firstLine="0"/>
              <w:jc w:val="center"/>
              <w:rPr>
                <w:rFonts w:eastAsia="Calibri" w:cs="Times New Roman"/>
                <w:kern w:val="0"/>
                <w14:ligatures w14:val="none"/>
              </w:rPr>
            </w:pPr>
          </w:p>
        </w:tc>
        <w:tc>
          <w:tcPr>
            <w:tcW w:w="226" w:type="pct"/>
            <w:vAlign w:val="center"/>
          </w:tcPr>
          <w:p w14:paraId="76D83986" w14:textId="77777777" w:rsidR="00D836BC" w:rsidRPr="003E5B4E" w:rsidRDefault="00D836BC" w:rsidP="002A780B">
            <w:pPr>
              <w:widowControl w:val="0"/>
              <w:ind w:firstLine="0"/>
              <w:jc w:val="center"/>
              <w:rPr>
                <w:rFonts w:eastAsia="Calibri" w:cs="Times New Roman"/>
                <w:kern w:val="0"/>
                <w14:ligatures w14:val="none"/>
              </w:rPr>
            </w:pPr>
          </w:p>
        </w:tc>
        <w:tc>
          <w:tcPr>
            <w:tcW w:w="284" w:type="pct"/>
            <w:vAlign w:val="center"/>
          </w:tcPr>
          <w:p w14:paraId="6023B3DA" w14:textId="77777777" w:rsidR="00D836BC" w:rsidRPr="003E5B4E" w:rsidRDefault="00D836BC" w:rsidP="002A780B">
            <w:pPr>
              <w:widowControl w:val="0"/>
              <w:ind w:firstLine="0"/>
              <w:jc w:val="center"/>
              <w:rPr>
                <w:rFonts w:eastAsia="Calibri" w:cs="Times New Roman"/>
                <w:kern w:val="0"/>
                <w14:ligatures w14:val="none"/>
              </w:rPr>
            </w:pPr>
          </w:p>
        </w:tc>
        <w:tc>
          <w:tcPr>
            <w:tcW w:w="189" w:type="pct"/>
            <w:vAlign w:val="center"/>
          </w:tcPr>
          <w:p w14:paraId="54B79ADF" w14:textId="77777777" w:rsidR="00D836BC" w:rsidRPr="003E5B4E" w:rsidRDefault="00D836BC" w:rsidP="002A780B">
            <w:pPr>
              <w:widowControl w:val="0"/>
              <w:ind w:firstLine="0"/>
              <w:jc w:val="center"/>
              <w:rPr>
                <w:rFonts w:eastAsia="Calibri" w:cs="Times New Roman"/>
                <w:kern w:val="0"/>
                <w14:ligatures w14:val="none"/>
              </w:rPr>
            </w:pPr>
          </w:p>
        </w:tc>
        <w:tc>
          <w:tcPr>
            <w:tcW w:w="220" w:type="pct"/>
            <w:vAlign w:val="center"/>
          </w:tcPr>
          <w:p w14:paraId="22BD2D56" w14:textId="77777777" w:rsidR="00D836BC" w:rsidRPr="003E5B4E" w:rsidRDefault="00D836BC" w:rsidP="002A780B">
            <w:pPr>
              <w:widowControl w:val="0"/>
              <w:ind w:firstLine="0"/>
              <w:jc w:val="center"/>
              <w:rPr>
                <w:rFonts w:eastAsia="Calibri" w:cs="Times New Roman"/>
                <w:kern w:val="0"/>
                <w14:ligatures w14:val="none"/>
              </w:rPr>
            </w:pPr>
          </w:p>
        </w:tc>
        <w:tc>
          <w:tcPr>
            <w:tcW w:w="206" w:type="pct"/>
            <w:vAlign w:val="center"/>
          </w:tcPr>
          <w:p w14:paraId="4E810B4A" w14:textId="77777777" w:rsidR="00D836BC" w:rsidRPr="003E5B4E" w:rsidRDefault="00D836BC" w:rsidP="002A780B">
            <w:pPr>
              <w:widowControl w:val="0"/>
              <w:ind w:firstLine="0"/>
              <w:jc w:val="center"/>
              <w:rPr>
                <w:rFonts w:eastAsia="Calibri" w:cs="Times New Roman"/>
                <w:kern w:val="0"/>
                <w14:ligatures w14:val="none"/>
              </w:rPr>
            </w:pPr>
          </w:p>
        </w:tc>
        <w:tc>
          <w:tcPr>
            <w:tcW w:w="238" w:type="pct"/>
            <w:vAlign w:val="center"/>
          </w:tcPr>
          <w:p w14:paraId="479B07EC" w14:textId="77777777" w:rsidR="00D836BC" w:rsidRPr="003E5B4E" w:rsidRDefault="00D836BC" w:rsidP="002A780B">
            <w:pPr>
              <w:widowControl w:val="0"/>
              <w:ind w:firstLine="0"/>
              <w:jc w:val="center"/>
              <w:rPr>
                <w:rFonts w:eastAsia="Calibri" w:cs="Times New Roman"/>
                <w:kern w:val="0"/>
                <w14:ligatures w14:val="none"/>
              </w:rPr>
            </w:pPr>
          </w:p>
        </w:tc>
        <w:tc>
          <w:tcPr>
            <w:tcW w:w="206" w:type="pct"/>
            <w:vAlign w:val="center"/>
          </w:tcPr>
          <w:p w14:paraId="218BD41C" w14:textId="77777777" w:rsidR="00D836BC" w:rsidRPr="003E5B4E" w:rsidRDefault="00D836BC" w:rsidP="002A780B">
            <w:pPr>
              <w:widowControl w:val="0"/>
              <w:ind w:firstLine="0"/>
              <w:jc w:val="center"/>
              <w:rPr>
                <w:rFonts w:eastAsia="Calibri" w:cs="Times New Roman"/>
                <w:kern w:val="0"/>
                <w14:ligatures w14:val="none"/>
              </w:rPr>
            </w:pPr>
          </w:p>
        </w:tc>
        <w:tc>
          <w:tcPr>
            <w:tcW w:w="281" w:type="pct"/>
            <w:vAlign w:val="center"/>
          </w:tcPr>
          <w:p w14:paraId="0C54F4D1" w14:textId="77777777" w:rsidR="00D836BC" w:rsidRPr="003E5B4E" w:rsidRDefault="00D836BC" w:rsidP="002A780B">
            <w:pPr>
              <w:widowControl w:val="0"/>
              <w:ind w:firstLine="0"/>
              <w:jc w:val="center"/>
              <w:rPr>
                <w:rFonts w:eastAsia="Calibri" w:cs="Times New Roman"/>
                <w:kern w:val="0"/>
                <w14:ligatures w14:val="none"/>
              </w:rPr>
            </w:pPr>
          </w:p>
        </w:tc>
        <w:tc>
          <w:tcPr>
            <w:tcW w:w="223" w:type="pct"/>
            <w:vAlign w:val="center"/>
          </w:tcPr>
          <w:p w14:paraId="3240A3B5" w14:textId="77777777" w:rsidR="00D836BC" w:rsidRPr="003E5B4E" w:rsidRDefault="00D836BC" w:rsidP="002A780B">
            <w:pPr>
              <w:widowControl w:val="0"/>
              <w:ind w:firstLine="0"/>
              <w:jc w:val="center"/>
              <w:rPr>
                <w:rFonts w:eastAsia="Calibri" w:cs="Times New Roman"/>
                <w:kern w:val="0"/>
                <w14:ligatures w14:val="none"/>
              </w:rPr>
            </w:pPr>
          </w:p>
        </w:tc>
        <w:tc>
          <w:tcPr>
            <w:tcW w:w="223" w:type="pct"/>
            <w:vAlign w:val="center"/>
          </w:tcPr>
          <w:p w14:paraId="74D52FEA" w14:textId="77777777" w:rsidR="00D836BC" w:rsidRPr="003E5B4E" w:rsidRDefault="00D836BC" w:rsidP="002A780B">
            <w:pPr>
              <w:widowControl w:val="0"/>
              <w:ind w:firstLine="0"/>
              <w:jc w:val="center"/>
              <w:rPr>
                <w:rFonts w:eastAsia="Calibri" w:cs="Times New Roman"/>
                <w:kern w:val="0"/>
                <w14:ligatures w14:val="none"/>
              </w:rPr>
            </w:pPr>
          </w:p>
        </w:tc>
      </w:tr>
      <w:tr w:rsidR="00D836BC" w:rsidRPr="003E5B4E" w14:paraId="2B9C1862" w14:textId="77777777" w:rsidTr="002A780B">
        <w:tc>
          <w:tcPr>
            <w:tcW w:w="149" w:type="pct"/>
            <w:vAlign w:val="center"/>
          </w:tcPr>
          <w:p w14:paraId="4F06334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607" w:type="pct"/>
            <w:vAlign w:val="center"/>
          </w:tcPr>
          <w:p w14:paraId="3BE9FC9E"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Tiếp nhận chất thải</w:t>
            </w:r>
          </w:p>
        </w:tc>
        <w:tc>
          <w:tcPr>
            <w:tcW w:w="228" w:type="pct"/>
            <w:vAlign w:val="center"/>
          </w:tcPr>
          <w:p w14:paraId="1A8CFA5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91" w:type="pct"/>
            <w:vAlign w:val="center"/>
          </w:tcPr>
          <w:p w14:paraId="2D6D87C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228" w:type="pct"/>
            <w:vAlign w:val="center"/>
          </w:tcPr>
          <w:p w14:paraId="5DFE5D1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92" w:type="pct"/>
            <w:vAlign w:val="center"/>
          </w:tcPr>
          <w:p w14:paraId="0245407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235" w:type="pct"/>
            <w:vAlign w:val="center"/>
          </w:tcPr>
          <w:p w14:paraId="35C73FF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26" w:type="pct"/>
            <w:vAlign w:val="center"/>
          </w:tcPr>
          <w:p w14:paraId="37EECB8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w:t>
            </w:r>
          </w:p>
        </w:tc>
        <w:tc>
          <w:tcPr>
            <w:tcW w:w="200" w:type="pct"/>
            <w:vAlign w:val="center"/>
          </w:tcPr>
          <w:p w14:paraId="5F035CE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48" w:type="pct"/>
            <w:vAlign w:val="center"/>
          </w:tcPr>
          <w:p w14:paraId="1F10CA3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226" w:type="pct"/>
            <w:vAlign w:val="center"/>
          </w:tcPr>
          <w:p w14:paraId="622B4D5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84" w:type="pct"/>
            <w:vAlign w:val="center"/>
          </w:tcPr>
          <w:p w14:paraId="3242F1E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189" w:type="pct"/>
            <w:vAlign w:val="center"/>
          </w:tcPr>
          <w:p w14:paraId="4D45EE1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20" w:type="pct"/>
            <w:vAlign w:val="center"/>
          </w:tcPr>
          <w:p w14:paraId="0ECC191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w:t>
            </w:r>
          </w:p>
        </w:tc>
        <w:tc>
          <w:tcPr>
            <w:tcW w:w="206" w:type="pct"/>
            <w:vAlign w:val="center"/>
          </w:tcPr>
          <w:p w14:paraId="46EC33D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38" w:type="pct"/>
            <w:vAlign w:val="center"/>
          </w:tcPr>
          <w:p w14:paraId="6E8CC14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206" w:type="pct"/>
            <w:vAlign w:val="center"/>
          </w:tcPr>
          <w:p w14:paraId="28E081C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81" w:type="pct"/>
            <w:vAlign w:val="center"/>
          </w:tcPr>
          <w:p w14:paraId="47DFDB8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223" w:type="pct"/>
            <w:vAlign w:val="center"/>
          </w:tcPr>
          <w:p w14:paraId="71F6A0C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23" w:type="pct"/>
            <w:vAlign w:val="center"/>
          </w:tcPr>
          <w:p w14:paraId="1D82524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w:t>
            </w:r>
          </w:p>
        </w:tc>
      </w:tr>
      <w:tr w:rsidR="00D836BC" w:rsidRPr="003E5B4E" w14:paraId="42A6104B" w14:textId="77777777" w:rsidTr="002A780B">
        <w:tc>
          <w:tcPr>
            <w:tcW w:w="149" w:type="pct"/>
            <w:vAlign w:val="center"/>
          </w:tcPr>
          <w:p w14:paraId="1E603B3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607" w:type="pct"/>
            <w:vAlign w:val="center"/>
          </w:tcPr>
          <w:p w14:paraId="6CCCC874"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Thí nghiệm nước thải</w:t>
            </w:r>
          </w:p>
        </w:tc>
        <w:tc>
          <w:tcPr>
            <w:tcW w:w="228" w:type="pct"/>
            <w:vAlign w:val="center"/>
          </w:tcPr>
          <w:p w14:paraId="073306A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91" w:type="pct"/>
            <w:vAlign w:val="center"/>
          </w:tcPr>
          <w:p w14:paraId="4B93CA2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228" w:type="pct"/>
            <w:vAlign w:val="center"/>
          </w:tcPr>
          <w:p w14:paraId="7FBE1F1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92" w:type="pct"/>
            <w:vAlign w:val="center"/>
          </w:tcPr>
          <w:p w14:paraId="3BBAA92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235" w:type="pct"/>
            <w:vAlign w:val="center"/>
          </w:tcPr>
          <w:p w14:paraId="02F88FF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26" w:type="pct"/>
            <w:vAlign w:val="center"/>
          </w:tcPr>
          <w:p w14:paraId="14B6E8A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w:t>
            </w:r>
          </w:p>
        </w:tc>
        <w:tc>
          <w:tcPr>
            <w:tcW w:w="200" w:type="pct"/>
            <w:vAlign w:val="center"/>
          </w:tcPr>
          <w:p w14:paraId="4808B2F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48" w:type="pct"/>
            <w:vAlign w:val="center"/>
          </w:tcPr>
          <w:p w14:paraId="10C6FCE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226" w:type="pct"/>
            <w:vAlign w:val="center"/>
          </w:tcPr>
          <w:p w14:paraId="3CE1333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84" w:type="pct"/>
            <w:vAlign w:val="center"/>
          </w:tcPr>
          <w:p w14:paraId="2675894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189" w:type="pct"/>
            <w:vAlign w:val="center"/>
          </w:tcPr>
          <w:p w14:paraId="06208EF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20" w:type="pct"/>
            <w:vAlign w:val="center"/>
          </w:tcPr>
          <w:p w14:paraId="2A1A2EB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w:t>
            </w:r>
          </w:p>
        </w:tc>
        <w:tc>
          <w:tcPr>
            <w:tcW w:w="206" w:type="pct"/>
            <w:vAlign w:val="center"/>
          </w:tcPr>
          <w:p w14:paraId="497FF6A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38" w:type="pct"/>
            <w:vAlign w:val="center"/>
          </w:tcPr>
          <w:p w14:paraId="4D26576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0,0067</w:t>
            </w:r>
          </w:p>
        </w:tc>
        <w:tc>
          <w:tcPr>
            <w:tcW w:w="206" w:type="pct"/>
            <w:vAlign w:val="center"/>
          </w:tcPr>
          <w:p w14:paraId="52F327F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81" w:type="pct"/>
            <w:vAlign w:val="center"/>
          </w:tcPr>
          <w:p w14:paraId="5550EEA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223" w:type="pct"/>
            <w:vAlign w:val="center"/>
          </w:tcPr>
          <w:p w14:paraId="1CE0077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23" w:type="pct"/>
            <w:vAlign w:val="center"/>
          </w:tcPr>
          <w:p w14:paraId="598AF35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w:t>
            </w:r>
          </w:p>
        </w:tc>
      </w:tr>
      <w:tr w:rsidR="00D836BC" w:rsidRPr="003E5B4E" w14:paraId="3C9E66EB" w14:textId="77777777" w:rsidTr="002A780B">
        <w:tc>
          <w:tcPr>
            <w:tcW w:w="149" w:type="pct"/>
            <w:vAlign w:val="center"/>
          </w:tcPr>
          <w:p w14:paraId="77CBF63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607" w:type="pct"/>
            <w:vAlign w:val="center"/>
          </w:tcPr>
          <w:p w14:paraId="66B1AE8A"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nước thải</w:t>
            </w:r>
          </w:p>
        </w:tc>
        <w:tc>
          <w:tcPr>
            <w:tcW w:w="228" w:type="pct"/>
            <w:vAlign w:val="center"/>
          </w:tcPr>
          <w:p w14:paraId="4981C910" w14:textId="77777777" w:rsidR="00D836BC" w:rsidRPr="003E5B4E" w:rsidRDefault="00D836BC" w:rsidP="002A780B">
            <w:pPr>
              <w:widowControl w:val="0"/>
              <w:ind w:firstLine="0"/>
              <w:jc w:val="center"/>
              <w:rPr>
                <w:rFonts w:eastAsia="Calibri" w:cs="Times New Roman"/>
                <w:kern w:val="0"/>
                <w14:ligatures w14:val="none"/>
              </w:rPr>
            </w:pPr>
          </w:p>
        </w:tc>
        <w:tc>
          <w:tcPr>
            <w:tcW w:w="291" w:type="pct"/>
            <w:vAlign w:val="center"/>
          </w:tcPr>
          <w:p w14:paraId="130B37FE" w14:textId="77777777" w:rsidR="00D836BC" w:rsidRPr="003E5B4E" w:rsidRDefault="00D836BC" w:rsidP="002A780B">
            <w:pPr>
              <w:widowControl w:val="0"/>
              <w:ind w:firstLine="0"/>
              <w:jc w:val="center"/>
              <w:rPr>
                <w:rFonts w:eastAsia="Calibri" w:cs="Times New Roman"/>
                <w:kern w:val="0"/>
                <w14:ligatures w14:val="none"/>
              </w:rPr>
            </w:pPr>
          </w:p>
        </w:tc>
        <w:tc>
          <w:tcPr>
            <w:tcW w:w="228" w:type="pct"/>
            <w:vAlign w:val="center"/>
          </w:tcPr>
          <w:p w14:paraId="306FC232" w14:textId="77777777" w:rsidR="00D836BC" w:rsidRPr="003E5B4E" w:rsidRDefault="00D836BC" w:rsidP="002A780B">
            <w:pPr>
              <w:widowControl w:val="0"/>
              <w:ind w:firstLine="0"/>
              <w:jc w:val="center"/>
              <w:rPr>
                <w:rFonts w:eastAsia="Calibri" w:cs="Times New Roman"/>
                <w:kern w:val="0"/>
                <w14:ligatures w14:val="none"/>
              </w:rPr>
            </w:pPr>
          </w:p>
        </w:tc>
        <w:tc>
          <w:tcPr>
            <w:tcW w:w="292" w:type="pct"/>
            <w:vAlign w:val="center"/>
          </w:tcPr>
          <w:p w14:paraId="4A79D779" w14:textId="77777777" w:rsidR="00D836BC" w:rsidRPr="003E5B4E" w:rsidRDefault="00D836BC" w:rsidP="002A780B">
            <w:pPr>
              <w:widowControl w:val="0"/>
              <w:ind w:firstLine="0"/>
              <w:jc w:val="center"/>
              <w:rPr>
                <w:rFonts w:eastAsia="Calibri" w:cs="Times New Roman"/>
                <w:kern w:val="0"/>
                <w14:ligatures w14:val="none"/>
              </w:rPr>
            </w:pPr>
          </w:p>
        </w:tc>
        <w:tc>
          <w:tcPr>
            <w:tcW w:w="235" w:type="pct"/>
            <w:vAlign w:val="center"/>
          </w:tcPr>
          <w:p w14:paraId="3F4C1898" w14:textId="77777777" w:rsidR="00D836BC" w:rsidRPr="003E5B4E" w:rsidRDefault="00D836BC" w:rsidP="002A780B">
            <w:pPr>
              <w:widowControl w:val="0"/>
              <w:ind w:firstLine="0"/>
              <w:jc w:val="center"/>
              <w:rPr>
                <w:rFonts w:eastAsia="Calibri" w:cs="Times New Roman"/>
                <w:kern w:val="0"/>
                <w14:ligatures w14:val="none"/>
              </w:rPr>
            </w:pPr>
          </w:p>
        </w:tc>
        <w:tc>
          <w:tcPr>
            <w:tcW w:w="226" w:type="pct"/>
            <w:vAlign w:val="center"/>
          </w:tcPr>
          <w:p w14:paraId="65585EAD" w14:textId="77777777" w:rsidR="00D836BC" w:rsidRPr="003E5B4E" w:rsidRDefault="00D836BC" w:rsidP="002A780B">
            <w:pPr>
              <w:widowControl w:val="0"/>
              <w:ind w:firstLine="0"/>
              <w:jc w:val="center"/>
              <w:rPr>
                <w:rFonts w:eastAsia="Calibri" w:cs="Times New Roman"/>
                <w:kern w:val="0"/>
                <w14:ligatures w14:val="none"/>
              </w:rPr>
            </w:pPr>
          </w:p>
        </w:tc>
        <w:tc>
          <w:tcPr>
            <w:tcW w:w="200" w:type="pct"/>
            <w:vAlign w:val="center"/>
          </w:tcPr>
          <w:p w14:paraId="0A34FC6D" w14:textId="77777777" w:rsidR="00D836BC" w:rsidRPr="003E5B4E" w:rsidRDefault="00D836BC" w:rsidP="002A780B">
            <w:pPr>
              <w:widowControl w:val="0"/>
              <w:ind w:firstLine="0"/>
              <w:jc w:val="center"/>
              <w:rPr>
                <w:rFonts w:eastAsia="Calibri" w:cs="Times New Roman"/>
                <w:kern w:val="0"/>
                <w14:ligatures w14:val="none"/>
              </w:rPr>
            </w:pPr>
          </w:p>
        </w:tc>
        <w:tc>
          <w:tcPr>
            <w:tcW w:w="248" w:type="pct"/>
            <w:vAlign w:val="center"/>
          </w:tcPr>
          <w:p w14:paraId="2DC49274" w14:textId="77777777" w:rsidR="00D836BC" w:rsidRPr="003E5B4E" w:rsidRDefault="00D836BC" w:rsidP="002A780B">
            <w:pPr>
              <w:widowControl w:val="0"/>
              <w:ind w:firstLine="0"/>
              <w:jc w:val="center"/>
              <w:rPr>
                <w:rFonts w:eastAsia="Calibri" w:cs="Times New Roman"/>
                <w:kern w:val="0"/>
                <w14:ligatures w14:val="none"/>
              </w:rPr>
            </w:pPr>
          </w:p>
        </w:tc>
        <w:tc>
          <w:tcPr>
            <w:tcW w:w="226" w:type="pct"/>
            <w:vAlign w:val="center"/>
          </w:tcPr>
          <w:p w14:paraId="69333019" w14:textId="77777777" w:rsidR="00D836BC" w:rsidRPr="003E5B4E" w:rsidRDefault="00D836BC" w:rsidP="002A780B">
            <w:pPr>
              <w:widowControl w:val="0"/>
              <w:ind w:firstLine="0"/>
              <w:jc w:val="center"/>
              <w:rPr>
                <w:rFonts w:eastAsia="Calibri" w:cs="Times New Roman"/>
                <w:kern w:val="0"/>
                <w14:ligatures w14:val="none"/>
              </w:rPr>
            </w:pPr>
          </w:p>
        </w:tc>
        <w:tc>
          <w:tcPr>
            <w:tcW w:w="284" w:type="pct"/>
            <w:vAlign w:val="center"/>
          </w:tcPr>
          <w:p w14:paraId="6BC9259E" w14:textId="77777777" w:rsidR="00D836BC" w:rsidRPr="003E5B4E" w:rsidRDefault="00D836BC" w:rsidP="002A780B">
            <w:pPr>
              <w:widowControl w:val="0"/>
              <w:ind w:firstLine="0"/>
              <w:jc w:val="center"/>
              <w:rPr>
                <w:rFonts w:eastAsia="Calibri" w:cs="Times New Roman"/>
                <w:kern w:val="0"/>
                <w14:ligatures w14:val="none"/>
              </w:rPr>
            </w:pPr>
          </w:p>
        </w:tc>
        <w:tc>
          <w:tcPr>
            <w:tcW w:w="189" w:type="pct"/>
            <w:vAlign w:val="center"/>
          </w:tcPr>
          <w:p w14:paraId="1EB505E0" w14:textId="77777777" w:rsidR="00D836BC" w:rsidRPr="003E5B4E" w:rsidRDefault="00D836BC" w:rsidP="002A780B">
            <w:pPr>
              <w:widowControl w:val="0"/>
              <w:ind w:firstLine="0"/>
              <w:jc w:val="center"/>
              <w:rPr>
                <w:rFonts w:eastAsia="Calibri" w:cs="Times New Roman"/>
                <w:kern w:val="0"/>
                <w14:ligatures w14:val="none"/>
              </w:rPr>
            </w:pPr>
          </w:p>
        </w:tc>
        <w:tc>
          <w:tcPr>
            <w:tcW w:w="220" w:type="pct"/>
            <w:vAlign w:val="center"/>
          </w:tcPr>
          <w:p w14:paraId="21AF365F" w14:textId="77777777" w:rsidR="00D836BC" w:rsidRPr="003E5B4E" w:rsidRDefault="00D836BC" w:rsidP="002A780B">
            <w:pPr>
              <w:widowControl w:val="0"/>
              <w:ind w:firstLine="0"/>
              <w:jc w:val="center"/>
              <w:rPr>
                <w:rFonts w:eastAsia="Calibri" w:cs="Times New Roman"/>
                <w:kern w:val="0"/>
                <w14:ligatures w14:val="none"/>
              </w:rPr>
            </w:pPr>
          </w:p>
        </w:tc>
        <w:tc>
          <w:tcPr>
            <w:tcW w:w="206" w:type="pct"/>
            <w:vAlign w:val="center"/>
          </w:tcPr>
          <w:p w14:paraId="59C5A5BD" w14:textId="77777777" w:rsidR="00D836BC" w:rsidRPr="003E5B4E" w:rsidRDefault="00D836BC" w:rsidP="002A780B">
            <w:pPr>
              <w:widowControl w:val="0"/>
              <w:ind w:firstLine="0"/>
              <w:jc w:val="center"/>
              <w:rPr>
                <w:rFonts w:eastAsia="Calibri" w:cs="Times New Roman"/>
                <w:kern w:val="0"/>
                <w14:ligatures w14:val="none"/>
              </w:rPr>
            </w:pPr>
          </w:p>
        </w:tc>
        <w:tc>
          <w:tcPr>
            <w:tcW w:w="238" w:type="pct"/>
            <w:vAlign w:val="center"/>
          </w:tcPr>
          <w:p w14:paraId="0E742B97" w14:textId="77777777" w:rsidR="00D836BC" w:rsidRPr="003E5B4E" w:rsidRDefault="00D836BC" w:rsidP="002A780B">
            <w:pPr>
              <w:widowControl w:val="0"/>
              <w:ind w:firstLine="0"/>
              <w:jc w:val="center"/>
              <w:rPr>
                <w:rFonts w:eastAsia="Calibri" w:cs="Times New Roman"/>
                <w:kern w:val="0"/>
                <w14:ligatures w14:val="none"/>
              </w:rPr>
            </w:pPr>
          </w:p>
        </w:tc>
        <w:tc>
          <w:tcPr>
            <w:tcW w:w="206" w:type="pct"/>
            <w:vAlign w:val="center"/>
          </w:tcPr>
          <w:p w14:paraId="19B8F0DC" w14:textId="77777777" w:rsidR="00D836BC" w:rsidRPr="003E5B4E" w:rsidRDefault="00D836BC" w:rsidP="002A780B">
            <w:pPr>
              <w:widowControl w:val="0"/>
              <w:ind w:firstLine="0"/>
              <w:jc w:val="center"/>
              <w:rPr>
                <w:rFonts w:eastAsia="Calibri" w:cs="Times New Roman"/>
                <w:kern w:val="0"/>
                <w14:ligatures w14:val="none"/>
              </w:rPr>
            </w:pPr>
          </w:p>
        </w:tc>
        <w:tc>
          <w:tcPr>
            <w:tcW w:w="281" w:type="pct"/>
            <w:vAlign w:val="center"/>
          </w:tcPr>
          <w:p w14:paraId="66FCF9D1" w14:textId="77777777" w:rsidR="00D836BC" w:rsidRPr="003E5B4E" w:rsidRDefault="00D836BC" w:rsidP="002A780B">
            <w:pPr>
              <w:widowControl w:val="0"/>
              <w:ind w:firstLine="0"/>
              <w:jc w:val="center"/>
              <w:rPr>
                <w:rFonts w:eastAsia="Calibri" w:cs="Times New Roman"/>
                <w:kern w:val="0"/>
                <w14:ligatures w14:val="none"/>
              </w:rPr>
            </w:pPr>
          </w:p>
        </w:tc>
        <w:tc>
          <w:tcPr>
            <w:tcW w:w="223" w:type="pct"/>
            <w:vAlign w:val="center"/>
          </w:tcPr>
          <w:p w14:paraId="1208B539" w14:textId="77777777" w:rsidR="00D836BC" w:rsidRPr="003E5B4E" w:rsidRDefault="00D836BC" w:rsidP="002A780B">
            <w:pPr>
              <w:widowControl w:val="0"/>
              <w:ind w:firstLine="0"/>
              <w:jc w:val="center"/>
              <w:rPr>
                <w:rFonts w:eastAsia="Calibri" w:cs="Times New Roman"/>
                <w:kern w:val="0"/>
                <w14:ligatures w14:val="none"/>
              </w:rPr>
            </w:pPr>
          </w:p>
        </w:tc>
        <w:tc>
          <w:tcPr>
            <w:tcW w:w="223" w:type="pct"/>
            <w:vAlign w:val="center"/>
          </w:tcPr>
          <w:p w14:paraId="731D0D91" w14:textId="77777777" w:rsidR="00D836BC" w:rsidRPr="003E5B4E" w:rsidRDefault="00D836BC" w:rsidP="002A780B">
            <w:pPr>
              <w:widowControl w:val="0"/>
              <w:ind w:firstLine="0"/>
              <w:jc w:val="center"/>
              <w:rPr>
                <w:rFonts w:eastAsia="Calibri" w:cs="Times New Roman"/>
                <w:kern w:val="0"/>
                <w14:ligatures w14:val="none"/>
              </w:rPr>
            </w:pPr>
          </w:p>
        </w:tc>
      </w:tr>
      <w:tr w:rsidR="00D836BC" w:rsidRPr="003E5B4E" w14:paraId="3AFAA8F9" w14:textId="77777777" w:rsidTr="002A780B">
        <w:tc>
          <w:tcPr>
            <w:tcW w:w="149" w:type="pct"/>
            <w:vAlign w:val="center"/>
          </w:tcPr>
          <w:p w14:paraId="23DF06E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607" w:type="pct"/>
            <w:vAlign w:val="center"/>
          </w:tcPr>
          <w:p w14:paraId="3E19D631"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Xử lý nước thải</w:t>
            </w:r>
          </w:p>
        </w:tc>
        <w:tc>
          <w:tcPr>
            <w:tcW w:w="228" w:type="pct"/>
            <w:vAlign w:val="center"/>
          </w:tcPr>
          <w:p w14:paraId="003AE7B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04</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91" w:type="pct"/>
            <w:vAlign w:val="center"/>
          </w:tcPr>
          <w:p w14:paraId="6ED785F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0,02000</w:t>
            </w:r>
          </w:p>
        </w:tc>
        <w:tc>
          <w:tcPr>
            <w:tcW w:w="228" w:type="pct"/>
            <w:vAlign w:val="center"/>
          </w:tcPr>
          <w:p w14:paraId="5D3AF03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04</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92" w:type="pct"/>
            <w:vAlign w:val="center"/>
          </w:tcPr>
          <w:p w14:paraId="391EE2C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235" w:type="pct"/>
            <w:vAlign w:val="center"/>
          </w:tcPr>
          <w:p w14:paraId="70EE898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04</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26" w:type="pct"/>
            <w:vAlign w:val="center"/>
          </w:tcPr>
          <w:p w14:paraId="0A1E60A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w:t>
            </w:r>
          </w:p>
        </w:tc>
        <w:tc>
          <w:tcPr>
            <w:tcW w:w="200" w:type="pct"/>
            <w:vAlign w:val="center"/>
          </w:tcPr>
          <w:p w14:paraId="4A6E961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04</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48" w:type="pct"/>
            <w:vAlign w:val="center"/>
          </w:tcPr>
          <w:p w14:paraId="0F81161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w:t>
            </w:r>
          </w:p>
        </w:tc>
        <w:tc>
          <w:tcPr>
            <w:tcW w:w="226" w:type="pct"/>
            <w:vAlign w:val="center"/>
          </w:tcPr>
          <w:p w14:paraId="66398ED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04</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84" w:type="pct"/>
            <w:vAlign w:val="center"/>
          </w:tcPr>
          <w:p w14:paraId="49293B6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189" w:type="pct"/>
            <w:vAlign w:val="center"/>
          </w:tcPr>
          <w:p w14:paraId="4DD79BF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04</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20" w:type="pct"/>
            <w:vAlign w:val="center"/>
          </w:tcPr>
          <w:p w14:paraId="6387B84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w:t>
            </w:r>
          </w:p>
        </w:tc>
        <w:tc>
          <w:tcPr>
            <w:tcW w:w="206" w:type="pct"/>
            <w:vAlign w:val="center"/>
          </w:tcPr>
          <w:p w14:paraId="68B69D8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38" w:type="pct"/>
            <w:vAlign w:val="center"/>
          </w:tcPr>
          <w:p w14:paraId="40C5C39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0,0200</w:t>
            </w:r>
          </w:p>
        </w:tc>
        <w:tc>
          <w:tcPr>
            <w:tcW w:w="206" w:type="pct"/>
            <w:vAlign w:val="center"/>
          </w:tcPr>
          <w:p w14:paraId="7DED749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81" w:type="pct"/>
            <w:vAlign w:val="center"/>
          </w:tcPr>
          <w:p w14:paraId="199F6F1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223" w:type="pct"/>
            <w:vAlign w:val="center"/>
          </w:tcPr>
          <w:p w14:paraId="1474DCA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w:t>
            </w:r>
            <w:r w:rsidRPr="003E5B4E">
              <w:rPr>
                <w:rFonts w:eastAsia="Times New Roman" w:cs="Times New Roman"/>
                <w:kern w:val="0"/>
                <w14:ligatures w14:val="none"/>
              </w:rPr>
              <w:t xml:space="preserve"> </w:t>
            </w:r>
            <w:r w:rsidRPr="003E5B4E">
              <w:rPr>
                <w:rFonts w:eastAsia="Calibri" w:cs="Times New Roman"/>
                <w:kern w:val="0"/>
                <w14:ligatures w14:val="none"/>
              </w:rPr>
              <w:t>NC III.IV</w:t>
            </w:r>
          </w:p>
        </w:tc>
        <w:tc>
          <w:tcPr>
            <w:tcW w:w="223" w:type="pct"/>
            <w:vAlign w:val="center"/>
          </w:tcPr>
          <w:p w14:paraId="6242E29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w:t>
            </w:r>
          </w:p>
        </w:tc>
      </w:tr>
    </w:tbl>
    <w:p w14:paraId="3D311932" w14:textId="77777777" w:rsidR="00D836BC" w:rsidRPr="003E5B4E" w:rsidRDefault="00D836BC" w:rsidP="00D836BC">
      <w:pPr>
        <w:widowControl w:val="0"/>
        <w:tabs>
          <w:tab w:val="left" w:pos="1042"/>
        </w:tabs>
        <w:outlineLvl w:val="1"/>
        <w:rPr>
          <w:rFonts w:eastAsia="Times New Roman" w:cs="Times New Roman"/>
          <w:iCs/>
          <w:kern w:val="0"/>
          <w:sz w:val="28"/>
          <w:szCs w:val="28"/>
          <w14:ligatures w14:val="none"/>
        </w:rPr>
      </w:pPr>
      <w:bookmarkStart w:id="132" w:name="dieu_2_16"/>
      <w:r w:rsidRPr="003E5B4E">
        <w:rPr>
          <w:rFonts w:eastAsia="Times New Roman" w:cs="Times New Roman"/>
          <w:b/>
          <w:bCs/>
          <w:iCs/>
          <w:kern w:val="0"/>
          <w:sz w:val="28"/>
          <w:szCs w:val="28"/>
          <w14:ligatures w14:val="none"/>
        </w:rPr>
        <w:t>2. Định mức máy móc, thiết bị</w:t>
      </w:r>
      <w:bookmarkEnd w:id="132"/>
    </w:p>
    <w:p w14:paraId="1FA06A9C" w14:textId="703BE68E" w:rsidR="00D836BC" w:rsidRPr="003E5B4E" w:rsidRDefault="00074AB8" w:rsidP="00D836BC">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59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29"/>
        <w:gridCol w:w="3652"/>
        <w:gridCol w:w="1576"/>
        <w:gridCol w:w="970"/>
        <w:gridCol w:w="979"/>
        <w:gridCol w:w="1014"/>
        <w:gridCol w:w="999"/>
        <w:gridCol w:w="976"/>
        <w:gridCol w:w="926"/>
        <w:gridCol w:w="982"/>
        <w:gridCol w:w="982"/>
        <w:gridCol w:w="979"/>
      </w:tblGrid>
      <w:tr w:rsidR="00D836BC" w:rsidRPr="003E5B4E" w14:paraId="3FD33DED" w14:textId="77777777" w:rsidTr="003D4468">
        <w:trPr>
          <w:tblHeader/>
        </w:trPr>
        <w:tc>
          <w:tcPr>
            <w:tcW w:w="182" w:type="pct"/>
            <w:vMerge w:val="restart"/>
            <w:vAlign w:val="center"/>
          </w:tcPr>
          <w:p w14:paraId="6826952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254" w:type="pct"/>
            <w:vMerge w:val="restart"/>
            <w:vAlign w:val="center"/>
          </w:tcPr>
          <w:p w14:paraId="2B35A32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thiết bị</w:t>
            </w:r>
          </w:p>
        </w:tc>
        <w:tc>
          <w:tcPr>
            <w:tcW w:w="541" w:type="pct"/>
            <w:vMerge w:val="restart"/>
            <w:vAlign w:val="center"/>
          </w:tcPr>
          <w:p w14:paraId="43C11E2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Công suất</w:t>
            </w:r>
          </w:p>
        </w:tc>
        <w:tc>
          <w:tcPr>
            <w:tcW w:w="3023" w:type="pct"/>
            <w:gridSpan w:val="9"/>
            <w:vAlign w:val="center"/>
          </w:tcPr>
          <w:p w14:paraId="62ADC7B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(ca/m</w:t>
            </w:r>
            <w:r w:rsidRPr="003E5B4E">
              <w:rPr>
                <w:rFonts w:eastAsia="Times New Roman" w:cs="Times New Roman"/>
                <w:b/>
                <w:bCs/>
                <w:kern w:val="0"/>
                <w:vertAlign w:val="superscript"/>
                <w14:ligatures w14:val="none"/>
              </w:rPr>
              <w:t>3</w:t>
            </w:r>
            <w:r w:rsidRPr="003E5B4E">
              <w:rPr>
                <w:rFonts w:eastAsia="Times New Roman" w:cs="Times New Roman"/>
                <w:b/>
                <w:bCs/>
                <w:kern w:val="0"/>
                <w14:ligatures w14:val="none"/>
              </w:rPr>
              <w:t xml:space="preserve"> nước thải)</w:t>
            </w:r>
          </w:p>
        </w:tc>
      </w:tr>
      <w:tr w:rsidR="00D836BC" w:rsidRPr="003E5B4E" w14:paraId="0553079B" w14:textId="77777777" w:rsidTr="003D4468">
        <w:trPr>
          <w:tblHeader/>
        </w:trPr>
        <w:tc>
          <w:tcPr>
            <w:tcW w:w="182" w:type="pct"/>
            <w:vMerge/>
            <w:vAlign w:val="center"/>
          </w:tcPr>
          <w:p w14:paraId="25FB7867" w14:textId="77777777" w:rsidR="00D836BC" w:rsidRPr="003E5B4E" w:rsidRDefault="00D836BC" w:rsidP="002A780B">
            <w:pPr>
              <w:widowControl w:val="0"/>
              <w:ind w:firstLine="0"/>
              <w:jc w:val="center"/>
              <w:rPr>
                <w:rFonts w:eastAsia="Calibri" w:cs="Times New Roman"/>
                <w:kern w:val="0"/>
                <w14:ligatures w14:val="none"/>
              </w:rPr>
            </w:pPr>
          </w:p>
        </w:tc>
        <w:tc>
          <w:tcPr>
            <w:tcW w:w="1254" w:type="pct"/>
            <w:vMerge/>
            <w:vAlign w:val="center"/>
          </w:tcPr>
          <w:p w14:paraId="3B46CFF3" w14:textId="77777777" w:rsidR="00D836BC" w:rsidRPr="003E5B4E" w:rsidRDefault="00D836BC" w:rsidP="002A780B">
            <w:pPr>
              <w:widowControl w:val="0"/>
              <w:ind w:firstLine="0"/>
              <w:jc w:val="center"/>
              <w:rPr>
                <w:rFonts w:eastAsia="Calibri" w:cs="Times New Roman"/>
                <w:kern w:val="0"/>
                <w14:ligatures w14:val="none"/>
              </w:rPr>
            </w:pPr>
          </w:p>
        </w:tc>
        <w:tc>
          <w:tcPr>
            <w:tcW w:w="541" w:type="pct"/>
            <w:vMerge/>
            <w:vAlign w:val="center"/>
          </w:tcPr>
          <w:p w14:paraId="26A47086" w14:textId="77777777" w:rsidR="00D836BC" w:rsidRPr="003E5B4E" w:rsidRDefault="00D836BC" w:rsidP="002A780B">
            <w:pPr>
              <w:widowControl w:val="0"/>
              <w:ind w:firstLine="0"/>
              <w:jc w:val="center"/>
              <w:rPr>
                <w:rFonts w:eastAsia="Calibri" w:cs="Times New Roman"/>
                <w:kern w:val="0"/>
                <w14:ligatures w14:val="none"/>
              </w:rPr>
            </w:pPr>
          </w:p>
        </w:tc>
        <w:tc>
          <w:tcPr>
            <w:tcW w:w="333" w:type="pct"/>
            <w:vAlign w:val="center"/>
          </w:tcPr>
          <w:p w14:paraId="0D7D96F4" w14:textId="696A3BB6"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.1</w:t>
            </w:r>
          </w:p>
        </w:tc>
        <w:tc>
          <w:tcPr>
            <w:tcW w:w="336" w:type="pct"/>
            <w:vAlign w:val="center"/>
          </w:tcPr>
          <w:p w14:paraId="2614D30D" w14:textId="264A482D"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.2</w:t>
            </w:r>
          </w:p>
        </w:tc>
        <w:tc>
          <w:tcPr>
            <w:tcW w:w="348" w:type="pct"/>
            <w:vAlign w:val="center"/>
          </w:tcPr>
          <w:p w14:paraId="07F16D59" w14:textId="7531F1AA"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.3</w:t>
            </w:r>
          </w:p>
        </w:tc>
        <w:tc>
          <w:tcPr>
            <w:tcW w:w="343" w:type="pct"/>
            <w:vAlign w:val="center"/>
          </w:tcPr>
          <w:p w14:paraId="53FC97B8" w14:textId="5E50B39D"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.4</w:t>
            </w:r>
          </w:p>
        </w:tc>
        <w:tc>
          <w:tcPr>
            <w:tcW w:w="335" w:type="pct"/>
            <w:vAlign w:val="center"/>
          </w:tcPr>
          <w:p w14:paraId="1C554404" w14:textId="111C7504"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.5</w:t>
            </w:r>
          </w:p>
        </w:tc>
        <w:tc>
          <w:tcPr>
            <w:tcW w:w="318" w:type="pct"/>
            <w:vAlign w:val="center"/>
          </w:tcPr>
          <w:p w14:paraId="0E1EFC96" w14:textId="288F6C66"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.6</w:t>
            </w:r>
          </w:p>
        </w:tc>
        <w:tc>
          <w:tcPr>
            <w:tcW w:w="337" w:type="pct"/>
            <w:vAlign w:val="center"/>
          </w:tcPr>
          <w:p w14:paraId="55CCC3A2" w14:textId="6BE8E11E"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X</w:t>
            </w:r>
            <w:r w:rsidR="003D4468" w:rsidRPr="003E5B4E">
              <w:rPr>
                <w:rFonts w:eastAsia="Calibri" w:cs="Times New Roman"/>
                <w:b/>
                <w:kern w:val="0"/>
                <w14:ligatures w14:val="none"/>
              </w:rPr>
              <w:t>L.4</w:t>
            </w:r>
            <w:r w:rsidRPr="003E5B4E">
              <w:rPr>
                <w:rFonts w:eastAsia="Calibri" w:cs="Times New Roman"/>
                <w:b/>
                <w:kern w:val="0"/>
                <w14:ligatures w14:val="none"/>
              </w:rPr>
              <w:t>.7</w:t>
            </w:r>
          </w:p>
        </w:tc>
        <w:tc>
          <w:tcPr>
            <w:tcW w:w="337" w:type="pct"/>
            <w:vAlign w:val="center"/>
          </w:tcPr>
          <w:p w14:paraId="2B7A0016" w14:textId="0E9AB606"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.8</w:t>
            </w:r>
          </w:p>
        </w:tc>
        <w:tc>
          <w:tcPr>
            <w:tcW w:w="336" w:type="pct"/>
            <w:vAlign w:val="center"/>
          </w:tcPr>
          <w:p w14:paraId="0262047E" w14:textId="6D391E7C"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.9</w:t>
            </w:r>
          </w:p>
        </w:tc>
      </w:tr>
      <w:tr w:rsidR="00D836BC" w:rsidRPr="003E5B4E" w14:paraId="217DDD17" w14:textId="77777777" w:rsidTr="002A780B">
        <w:tc>
          <w:tcPr>
            <w:tcW w:w="182" w:type="pct"/>
            <w:vAlign w:val="center"/>
          </w:tcPr>
          <w:p w14:paraId="5D5770C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254" w:type="pct"/>
            <w:vAlign w:val="center"/>
          </w:tcPr>
          <w:p w14:paraId="7E8E0D85"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541" w:type="pct"/>
            <w:vAlign w:val="center"/>
          </w:tcPr>
          <w:p w14:paraId="2AA9A1A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56,966 kW</w:t>
            </w:r>
          </w:p>
        </w:tc>
        <w:tc>
          <w:tcPr>
            <w:tcW w:w="333" w:type="pct"/>
            <w:vAlign w:val="center"/>
          </w:tcPr>
          <w:p w14:paraId="48AC352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0,020</w:t>
            </w:r>
          </w:p>
        </w:tc>
        <w:tc>
          <w:tcPr>
            <w:tcW w:w="336" w:type="pct"/>
            <w:vAlign w:val="center"/>
          </w:tcPr>
          <w:p w14:paraId="117FE1B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8" w:type="pct"/>
            <w:vAlign w:val="center"/>
          </w:tcPr>
          <w:p w14:paraId="7202634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3" w:type="pct"/>
            <w:vAlign w:val="center"/>
          </w:tcPr>
          <w:p w14:paraId="60A746B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5" w:type="pct"/>
            <w:vAlign w:val="center"/>
          </w:tcPr>
          <w:p w14:paraId="0C502BF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8" w:type="pct"/>
            <w:vAlign w:val="center"/>
          </w:tcPr>
          <w:p w14:paraId="7AB2EAD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3CE7DA4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25ACA03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6A8C3FF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r>
      <w:tr w:rsidR="00D836BC" w:rsidRPr="003E5B4E" w14:paraId="115E8380" w14:textId="77777777" w:rsidTr="002A780B">
        <w:tc>
          <w:tcPr>
            <w:tcW w:w="182" w:type="pct"/>
            <w:vAlign w:val="center"/>
          </w:tcPr>
          <w:p w14:paraId="74977B5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254" w:type="pct"/>
            <w:vAlign w:val="center"/>
          </w:tcPr>
          <w:p w14:paraId="7263BD73"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541" w:type="pct"/>
            <w:vAlign w:val="center"/>
          </w:tcPr>
          <w:p w14:paraId="7767E6E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91,181 kW</w:t>
            </w:r>
          </w:p>
        </w:tc>
        <w:tc>
          <w:tcPr>
            <w:tcW w:w="333" w:type="pct"/>
            <w:vAlign w:val="center"/>
          </w:tcPr>
          <w:p w14:paraId="6812FF9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3BE3460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0,010</w:t>
            </w:r>
          </w:p>
        </w:tc>
        <w:tc>
          <w:tcPr>
            <w:tcW w:w="348" w:type="pct"/>
            <w:vAlign w:val="center"/>
          </w:tcPr>
          <w:p w14:paraId="19033B8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3" w:type="pct"/>
            <w:vAlign w:val="center"/>
          </w:tcPr>
          <w:p w14:paraId="2C0FD64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5" w:type="pct"/>
            <w:vAlign w:val="center"/>
          </w:tcPr>
          <w:p w14:paraId="769D388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8" w:type="pct"/>
            <w:vAlign w:val="center"/>
          </w:tcPr>
          <w:p w14:paraId="088DF30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48B1FE2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6F6F31F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17DCEC3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r>
      <w:tr w:rsidR="00D836BC" w:rsidRPr="003E5B4E" w14:paraId="20578F72" w14:textId="77777777" w:rsidTr="002A780B">
        <w:tc>
          <w:tcPr>
            <w:tcW w:w="182" w:type="pct"/>
            <w:vAlign w:val="center"/>
          </w:tcPr>
          <w:p w14:paraId="71E77B9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3</w:t>
            </w:r>
          </w:p>
        </w:tc>
        <w:tc>
          <w:tcPr>
            <w:tcW w:w="1254" w:type="pct"/>
            <w:vAlign w:val="center"/>
          </w:tcPr>
          <w:p w14:paraId="587D7BF7"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541" w:type="pct"/>
            <w:vAlign w:val="center"/>
          </w:tcPr>
          <w:p w14:paraId="6109956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100,260 kW</w:t>
            </w:r>
          </w:p>
        </w:tc>
        <w:tc>
          <w:tcPr>
            <w:tcW w:w="333" w:type="pct"/>
            <w:vAlign w:val="center"/>
          </w:tcPr>
          <w:p w14:paraId="47B5BF7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227E849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8" w:type="pct"/>
            <w:vAlign w:val="center"/>
          </w:tcPr>
          <w:p w14:paraId="6AB2026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w:t>
            </w:r>
          </w:p>
        </w:tc>
        <w:tc>
          <w:tcPr>
            <w:tcW w:w="343" w:type="pct"/>
            <w:vAlign w:val="center"/>
          </w:tcPr>
          <w:p w14:paraId="4A12156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5" w:type="pct"/>
            <w:vAlign w:val="center"/>
          </w:tcPr>
          <w:p w14:paraId="32CD272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8" w:type="pct"/>
            <w:vAlign w:val="center"/>
          </w:tcPr>
          <w:p w14:paraId="0362F4B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0653785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4B3B486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3C54E81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r>
      <w:tr w:rsidR="00D836BC" w:rsidRPr="003E5B4E" w14:paraId="21982549" w14:textId="77777777" w:rsidTr="002A780B">
        <w:tc>
          <w:tcPr>
            <w:tcW w:w="182" w:type="pct"/>
            <w:vAlign w:val="center"/>
          </w:tcPr>
          <w:p w14:paraId="5A26D5E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254" w:type="pct"/>
            <w:vAlign w:val="center"/>
          </w:tcPr>
          <w:p w14:paraId="1EE85EA0"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541" w:type="pct"/>
            <w:vAlign w:val="center"/>
          </w:tcPr>
          <w:p w14:paraId="5382EEF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57,485 kW</w:t>
            </w:r>
          </w:p>
        </w:tc>
        <w:tc>
          <w:tcPr>
            <w:tcW w:w="333" w:type="pct"/>
            <w:vAlign w:val="center"/>
          </w:tcPr>
          <w:p w14:paraId="6115BD6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1A105CE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8" w:type="pct"/>
            <w:vAlign w:val="center"/>
          </w:tcPr>
          <w:p w14:paraId="00C8079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3" w:type="pct"/>
            <w:vAlign w:val="center"/>
          </w:tcPr>
          <w:p w14:paraId="14D9171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0,020</w:t>
            </w:r>
          </w:p>
        </w:tc>
        <w:tc>
          <w:tcPr>
            <w:tcW w:w="335" w:type="pct"/>
            <w:vAlign w:val="center"/>
          </w:tcPr>
          <w:p w14:paraId="6758576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8" w:type="pct"/>
            <w:vAlign w:val="center"/>
          </w:tcPr>
          <w:p w14:paraId="431ED62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110AD81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68107AC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5B42829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r>
      <w:tr w:rsidR="00D836BC" w:rsidRPr="003E5B4E" w14:paraId="00ECA96E" w14:textId="77777777" w:rsidTr="002A780B">
        <w:tc>
          <w:tcPr>
            <w:tcW w:w="182" w:type="pct"/>
            <w:vAlign w:val="center"/>
          </w:tcPr>
          <w:p w14:paraId="64DB19D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254" w:type="pct"/>
            <w:vAlign w:val="center"/>
          </w:tcPr>
          <w:p w14:paraId="447C23E7"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541" w:type="pct"/>
            <w:vAlign w:val="center"/>
          </w:tcPr>
          <w:p w14:paraId="697A2EF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92,291 kW</w:t>
            </w:r>
          </w:p>
        </w:tc>
        <w:tc>
          <w:tcPr>
            <w:tcW w:w="333" w:type="pct"/>
            <w:vAlign w:val="center"/>
          </w:tcPr>
          <w:p w14:paraId="0F6939C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52D9BAD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8" w:type="pct"/>
            <w:vAlign w:val="center"/>
          </w:tcPr>
          <w:p w14:paraId="05E2A60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3" w:type="pct"/>
            <w:vAlign w:val="center"/>
          </w:tcPr>
          <w:p w14:paraId="63070F3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5" w:type="pct"/>
            <w:vAlign w:val="center"/>
          </w:tcPr>
          <w:p w14:paraId="20DE7F5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0,010</w:t>
            </w:r>
          </w:p>
        </w:tc>
        <w:tc>
          <w:tcPr>
            <w:tcW w:w="318" w:type="pct"/>
            <w:vAlign w:val="center"/>
          </w:tcPr>
          <w:p w14:paraId="12C779A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0992E81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63DE8DD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6BF3BED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r>
      <w:tr w:rsidR="00D836BC" w:rsidRPr="003E5B4E" w14:paraId="7FEFC53D" w14:textId="77777777" w:rsidTr="002A780B">
        <w:tc>
          <w:tcPr>
            <w:tcW w:w="182" w:type="pct"/>
            <w:vAlign w:val="center"/>
          </w:tcPr>
          <w:p w14:paraId="122C8F5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254" w:type="pct"/>
            <w:vAlign w:val="center"/>
          </w:tcPr>
          <w:p w14:paraId="5283E727"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541" w:type="pct"/>
            <w:vAlign w:val="center"/>
          </w:tcPr>
          <w:p w14:paraId="2947B3C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103,421 kW</w:t>
            </w:r>
          </w:p>
        </w:tc>
        <w:tc>
          <w:tcPr>
            <w:tcW w:w="333" w:type="pct"/>
            <w:vAlign w:val="center"/>
          </w:tcPr>
          <w:p w14:paraId="3EC7903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08F3473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8" w:type="pct"/>
            <w:vAlign w:val="center"/>
          </w:tcPr>
          <w:p w14:paraId="77FF271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3" w:type="pct"/>
            <w:vAlign w:val="center"/>
          </w:tcPr>
          <w:p w14:paraId="128CC7E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5" w:type="pct"/>
            <w:vAlign w:val="center"/>
          </w:tcPr>
          <w:p w14:paraId="3DDE85B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8" w:type="pct"/>
            <w:vAlign w:val="center"/>
          </w:tcPr>
          <w:p w14:paraId="1CBCCDA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w:t>
            </w:r>
          </w:p>
        </w:tc>
        <w:tc>
          <w:tcPr>
            <w:tcW w:w="337" w:type="pct"/>
            <w:vAlign w:val="center"/>
          </w:tcPr>
          <w:p w14:paraId="1229F8B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6F36C8F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23C9633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r>
      <w:tr w:rsidR="00D836BC" w:rsidRPr="003E5B4E" w14:paraId="648589FB" w14:textId="77777777" w:rsidTr="002A780B">
        <w:tc>
          <w:tcPr>
            <w:tcW w:w="182" w:type="pct"/>
            <w:vAlign w:val="center"/>
          </w:tcPr>
          <w:p w14:paraId="2C6E9EF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254" w:type="pct"/>
            <w:vAlign w:val="center"/>
          </w:tcPr>
          <w:p w14:paraId="2AD50921"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541" w:type="pct"/>
            <w:vAlign w:val="center"/>
          </w:tcPr>
          <w:p w14:paraId="49CBEE9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24,467 kW</w:t>
            </w:r>
          </w:p>
        </w:tc>
        <w:tc>
          <w:tcPr>
            <w:tcW w:w="333" w:type="pct"/>
            <w:vAlign w:val="center"/>
          </w:tcPr>
          <w:p w14:paraId="2F8CC1C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45F33F4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8" w:type="pct"/>
            <w:vAlign w:val="center"/>
          </w:tcPr>
          <w:p w14:paraId="1FD0031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3" w:type="pct"/>
            <w:vAlign w:val="center"/>
          </w:tcPr>
          <w:p w14:paraId="0A12E02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5" w:type="pct"/>
            <w:vAlign w:val="center"/>
          </w:tcPr>
          <w:p w14:paraId="112DC90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8" w:type="pct"/>
            <w:vAlign w:val="center"/>
          </w:tcPr>
          <w:p w14:paraId="2485E65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3FE348F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0,02000</w:t>
            </w:r>
          </w:p>
        </w:tc>
        <w:tc>
          <w:tcPr>
            <w:tcW w:w="337" w:type="pct"/>
            <w:vAlign w:val="center"/>
          </w:tcPr>
          <w:p w14:paraId="0D72002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697C66E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r>
      <w:tr w:rsidR="00D836BC" w:rsidRPr="003E5B4E" w14:paraId="55FE0F4F" w14:textId="77777777" w:rsidTr="002A780B">
        <w:tc>
          <w:tcPr>
            <w:tcW w:w="182" w:type="pct"/>
            <w:vAlign w:val="center"/>
          </w:tcPr>
          <w:p w14:paraId="720B53F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254" w:type="pct"/>
            <w:vAlign w:val="center"/>
          </w:tcPr>
          <w:p w14:paraId="37A25A78"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541" w:type="pct"/>
            <w:vAlign w:val="center"/>
          </w:tcPr>
          <w:p w14:paraId="6A7578B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26,324 kW</w:t>
            </w:r>
          </w:p>
        </w:tc>
        <w:tc>
          <w:tcPr>
            <w:tcW w:w="333" w:type="pct"/>
            <w:vAlign w:val="center"/>
          </w:tcPr>
          <w:p w14:paraId="37A6185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7A00C37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8" w:type="pct"/>
            <w:vAlign w:val="center"/>
          </w:tcPr>
          <w:p w14:paraId="0A57310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3" w:type="pct"/>
            <w:vAlign w:val="center"/>
          </w:tcPr>
          <w:p w14:paraId="4E00A4F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5" w:type="pct"/>
            <w:vAlign w:val="center"/>
          </w:tcPr>
          <w:p w14:paraId="09C6A11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8" w:type="pct"/>
            <w:vAlign w:val="center"/>
          </w:tcPr>
          <w:p w14:paraId="241F53D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60DF259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6BB1A8D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336" w:type="pct"/>
            <w:vAlign w:val="center"/>
          </w:tcPr>
          <w:p w14:paraId="19A7D0B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r>
      <w:tr w:rsidR="00D836BC" w:rsidRPr="003E5B4E" w14:paraId="18D360B4" w14:textId="77777777" w:rsidTr="002A780B">
        <w:tc>
          <w:tcPr>
            <w:tcW w:w="182" w:type="pct"/>
            <w:vAlign w:val="center"/>
          </w:tcPr>
          <w:p w14:paraId="0E9E30F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254" w:type="pct"/>
            <w:vAlign w:val="center"/>
          </w:tcPr>
          <w:p w14:paraId="65C8BFA7"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Hệ thống xử lý nước thải</w:t>
            </w:r>
          </w:p>
        </w:tc>
        <w:tc>
          <w:tcPr>
            <w:tcW w:w="541" w:type="pct"/>
            <w:vAlign w:val="center"/>
          </w:tcPr>
          <w:p w14:paraId="616D60A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27,604 kW</w:t>
            </w:r>
          </w:p>
        </w:tc>
        <w:tc>
          <w:tcPr>
            <w:tcW w:w="333" w:type="pct"/>
            <w:vAlign w:val="center"/>
          </w:tcPr>
          <w:p w14:paraId="3C21D19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78726F6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8" w:type="pct"/>
            <w:vAlign w:val="center"/>
          </w:tcPr>
          <w:p w14:paraId="5928FC0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43" w:type="pct"/>
            <w:vAlign w:val="center"/>
          </w:tcPr>
          <w:p w14:paraId="1458FC7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5" w:type="pct"/>
            <w:vAlign w:val="center"/>
          </w:tcPr>
          <w:p w14:paraId="34D976D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8" w:type="pct"/>
            <w:vAlign w:val="center"/>
          </w:tcPr>
          <w:p w14:paraId="15B0A5E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34D9E85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7" w:type="pct"/>
            <w:vAlign w:val="center"/>
          </w:tcPr>
          <w:p w14:paraId="26B3EFE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600772F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r>
    </w:tbl>
    <w:p w14:paraId="0031987C" w14:textId="77777777" w:rsidR="00D836BC" w:rsidRPr="003E5B4E" w:rsidRDefault="00D836BC" w:rsidP="00D836BC">
      <w:pPr>
        <w:widowControl w:val="0"/>
        <w:tabs>
          <w:tab w:val="left" w:pos="1042"/>
        </w:tabs>
        <w:outlineLvl w:val="1"/>
        <w:rPr>
          <w:rFonts w:eastAsia="Times New Roman" w:cs="Times New Roman"/>
          <w:iCs/>
          <w:kern w:val="0"/>
          <w:sz w:val="28"/>
          <w:szCs w:val="28"/>
          <w14:ligatures w14:val="none"/>
        </w:rPr>
      </w:pPr>
      <w:bookmarkStart w:id="133" w:name="dieu_3_15"/>
      <w:r w:rsidRPr="003E5B4E">
        <w:rPr>
          <w:rFonts w:eastAsia="Times New Roman" w:cs="Times New Roman"/>
          <w:b/>
          <w:bCs/>
          <w:iCs/>
          <w:kern w:val="0"/>
          <w:sz w:val="28"/>
          <w:szCs w:val="28"/>
          <w14:ligatures w14:val="none"/>
        </w:rPr>
        <w:t>3. Định mức dụng cụ lao động</w:t>
      </w:r>
      <w:bookmarkEnd w:id="133"/>
    </w:p>
    <w:p w14:paraId="09B37E47" w14:textId="7B442310" w:rsidR="00D836BC" w:rsidRPr="003E5B4E" w:rsidRDefault="00074AB8" w:rsidP="00D836BC">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60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3"/>
        <w:gridCol w:w="3331"/>
        <w:gridCol w:w="612"/>
        <w:gridCol w:w="885"/>
        <w:gridCol w:w="1049"/>
        <w:gridCol w:w="1046"/>
        <w:gridCol w:w="1049"/>
        <w:gridCol w:w="1046"/>
        <w:gridCol w:w="1046"/>
        <w:gridCol w:w="1049"/>
        <w:gridCol w:w="982"/>
        <w:gridCol w:w="979"/>
        <w:gridCol w:w="987"/>
      </w:tblGrid>
      <w:tr w:rsidR="00D836BC" w:rsidRPr="003E5B4E" w14:paraId="3E87BE8C" w14:textId="77777777" w:rsidTr="003D4468">
        <w:trPr>
          <w:tblHeader/>
        </w:trPr>
        <w:tc>
          <w:tcPr>
            <w:tcW w:w="173" w:type="pct"/>
            <w:vMerge w:val="restart"/>
            <w:vAlign w:val="center"/>
          </w:tcPr>
          <w:p w14:paraId="46002A3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144" w:type="pct"/>
            <w:vMerge w:val="restart"/>
            <w:vAlign w:val="center"/>
          </w:tcPr>
          <w:p w14:paraId="0F6109B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dụng cụ</w:t>
            </w:r>
          </w:p>
        </w:tc>
        <w:tc>
          <w:tcPr>
            <w:tcW w:w="210" w:type="pct"/>
            <w:vMerge w:val="restart"/>
            <w:vAlign w:val="center"/>
          </w:tcPr>
          <w:p w14:paraId="18BF934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304" w:type="pct"/>
            <w:vMerge w:val="restart"/>
            <w:vAlign w:val="center"/>
          </w:tcPr>
          <w:p w14:paraId="088272D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THSD</w:t>
            </w:r>
            <w:r w:rsidRPr="003E5B4E">
              <w:rPr>
                <w:rFonts w:eastAsia="Times New Roman" w:cs="Times New Roman"/>
                <w:kern w:val="0"/>
                <w14:ligatures w14:val="none"/>
              </w:rPr>
              <w:t xml:space="preserve"> </w:t>
            </w:r>
            <w:r w:rsidRPr="003E5B4E">
              <w:rPr>
                <w:rFonts w:eastAsia="Calibri" w:cs="Times New Roman"/>
                <w:b/>
                <w:kern w:val="0"/>
                <w14:ligatures w14:val="none"/>
              </w:rPr>
              <w:t>(tháng)</w:t>
            </w:r>
          </w:p>
        </w:tc>
        <w:tc>
          <w:tcPr>
            <w:tcW w:w="3169" w:type="pct"/>
            <w:gridSpan w:val="9"/>
            <w:vAlign w:val="center"/>
          </w:tcPr>
          <w:p w14:paraId="0F7CB71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(ca/m</w:t>
            </w:r>
            <w:r w:rsidRPr="003E5B4E">
              <w:rPr>
                <w:rFonts w:eastAsia="Times New Roman" w:cs="Times New Roman"/>
                <w:b/>
                <w:bCs/>
                <w:kern w:val="0"/>
                <w:vertAlign w:val="superscript"/>
                <w14:ligatures w14:val="none"/>
              </w:rPr>
              <w:t>3</w:t>
            </w:r>
            <w:r w:rsidRPr="003E5B4E">
              <w:rPr>
                <w:rFonts w:eastAsia="Times New Roman" w:cs="Times New Roman"/>
                <w:b/>
                <w:bCs/>
                <w:kern w:val="0"/>
                <w14:ligatures w14:val="none"/>
              </w:rPr>
              <w:t xml:space="preserve"> nước thải)</w:t>
            </w:r>
          </w:p>
        </w:tc>
      </w:tr>
      <w:tr w:rsidR="00D836BC" w:rsidRPr="003E5B4E" w14:paraId="38C9FDBA" w14:textId="77777777" w:rsidTr="003D4468">
        <w:trPr>
          <w:trHeight w:val="208"/>
          <w:tblHeader/>
        </w:trPr>
        <w:tc>
          <w:tcPr>
            <w:tcW w:w="173" w:type="pct"/>
            <w:vMerge/>
            <w:vAlign w:val="center"/>
          </w:tcPr>
          <w:p w14:paraId="78A5E39D" w14:textId="77777777" w:rsidR="00D836BC" w:rsidRPr="003E5B4E" w:rsidRDefault="00D836BC" w:rsidP="002A780B">
            <w:pPr>
              <w:widowControl w:val="0"/>
              <w:ind w:firstLine="0"/>
              <w:jc w:val="center"/>
              <w:rPr>
                <w:rFonts w:eastAsia="Calibri" w:cs="Times New Roman"/>
                <w:kern w:val="0"/>
                <w14:ligatures w14:val="none"/>
              </w:rPr>
            </w:pPr>
          </w:p>
        </w:tc>
        <w:tc>
          <w:tcPr>
            <w:tcW w:w="1144" w:type="pct"/>
            <w:vMerge/>
            <w:vAlign w:val="center"/>
          </w:tcPr>
          <w:p w14:paraId="0F19E750" w14:textId="77777777" w:rsidR="00D836BC" w:rsidRPr="003E5B4E" w:rsidRDefault="00D836BC" w:rsidP="002A780B">
            <w:pPr>
              <w:widowControl w:val="0"/>
              <w:ind w:firstLine="0"/>
              <w:jc w:val="center"/>
              <w:rPr>
                <w:rFonts w:eastAsia="Calibri" w:cs="Times New Roman"/>
                <w:kern w:val="0"/>
                <w14:ligatures w14:val="none"/>
              </w:rPr>
            </w:pPr>
          </w:p>
        </w:tc>
        <w:tc>
          <w:tcPr>
            <w:tcW w:w="210" w:type="pct"/>
            <w:vMerge/>
            <w:vAlign w:val="center"/>
          </w:tcPr>
          <w:p w14:paraId="6FCBA37A" w14:textId="77777777" w:rsidR="00D836BC" w:rsidRPr="003E5B4E" w:rsidRDefault="00D836BC" w:rsidP="002A780B">
            <w:pPr>
              <w:widowControl w:val="0"/>
              <w:ind w:firstLine="0"/>
              <w:jc w:val="center"/>
              <w:rPr>
                <w:rFonts w:eastAsia="Calibri" w:cs="Times New Roman"/>
                <w:kern w:val="0"/>
                <w14:ligatures w14:val="none"/>
              </w:rPr>
            </w:pPr>
          </w:p>
        </w:tc>
        <w:tc>
          <w:tcPr>
            <w:tcW w:w="304" w:type="pct"/>
            <w:vMerge/>
            <w:vAlign w:val="center"/>
          </w:tcPr>
          <w:p w14:paraId="724B8118" w14:textId="77777777" w:rsidR="00D836BC" w:rsidRPr="003E5B4E" w:rsidRDefault="00D836BC" w:rsidP="002A780B">
            <w:pPr>
              <w:widowControl w:val="0"/>
              <w:ind w:firstLine="0"/>
              <w:jc w:val="center"/>
              <w:rPr>
                <w:rFonts w:eastAsia="Calibri" w:cs="Times New Roman"/>
                <w:kern w:val="0"/>
                <w14:ligatures w14:val="none"/>
              </w:rPr>
            </w:pPr>
          </w:p>
        </w:tc>
        <w:tc>
          <w:tcPr>
            <w:tcW w:w="360" w:type="pct"/>
            <w:vAlign w:val="center"/>
          </w:tcPr>
          <w:p w14:paraId="55A466A2" w14:textId="74757A60"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.1</w:t>
            </w:r>
          </w:p>
        </w:tc>
        <w:tc>
          <w:tcPr>
            <w:tcW w:w="359" w:type="pct"/>
            <w:vAlign w:val="center"/>
          </w:tcPr>
          <w:p w14:paraId="1F024ADE" w14:textId="362EB026"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.2</w:t>
            </w:r>
          </w:p>
        </w:tc>
        <w:tc>
          <w:tcPr>
            <w:tcW w:w="360" w:type="pct"/>
            <w:vAlign w:val="center"/>
          </w:tcPr>
          <w:p w14:paraId="35FEDD59" w14:textId="029DEBD1"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X</w:t>
            </w:r>
            <w:r w:rsidR="003D4468" w:rsidRPr="003E5B4E">
              <w:rPr>
                <w:rFonts w:eastAsia="Calibri" w:cs="Times New Roman"/>
                <w:b/>
                <w:kern w:val="0"/>
                <w14:ligatures w14:val="none"/>
              </w:rPr>
              <w:t>L.4</w:t>
            </w:r>
            <w:r w:rsidRPr="003E5B4E">
              <w:rPr>
                <w:rFonts w:eastAsia="Calibri" w:cs="Times New Roman"/>
                <w:b/>
                <w:kern w:val="0"/>
                <w14:ligatures w14:val="none"/>
              </w:rPr>
              <w:t>.3</w:t>
            </w:r>
          </w:p>
        </w:tc>
        <w:tc>
          <w:tcPr>
            <w:tcW w:w="359" w:type="pct"/>
            <w:vAlign w:val="center"/>
          </w:tcPr>
          <w:p w14:paraId="0D7E69BD" w14:textId="7DE9E2DB" w:rsidR="00D836BC" w:rsidRPr="003E5B4E" w:rsidRDefault="003D4468"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XL.4</w:t>
            </w:r>
            <w:r w:rsidR="00D836BC" w:rsidRPr="003E5B4E">
              <w:rPr>
                <w:rFonts w:eastAsia="Calibri" w:cs="Times New Roman"/>
                <w:b/>
                <w:kern w:val="0"/>
                <w14:ligatures w14:val="none"/>
              </w:rPr>
              <w:t>.4</w:t>
            </w:r>
          </w:p>
        </w:tc>
        <w:tc>
          <w:tcPr>
            <w:tcW w:w="359" w:type="pct"/>
            <w:vAlign w:val="center"/>
          </w:tcPr>
          <w:p w14:paraId="45AB394C" w14:textId="6B1B4E92" w:rsidR="00D836BC" w:rsidRPr="003E5B4E" w:rsidRDefault="003D4468"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XL.4</w:t>
            </w:r>
            <w:r w:rsidR="00D836BC" w:rsidRPr="003E5B4E">
              <w:rPr>
                <w:rFonts w:eastAsia="Calibri" w:cs="Times New Roman"/>
                <w:b/>
                <w:kern w:val="0"/>
                <w14:ligatures w14:val="none"/>
              </w:rPr>
              <w:t>.5</w:t>
            </w:r>
          </w:p>
        </w:tc>
        <w:tc>
          <w:tcPr>
            <w:tcW w:w="360" w:type="pct"/>
            <w:vAlign w:val="center"/>
          </w:tcPr>
          <w:p w14:paraId="54C1F6F1" w14:textId="168FFE50"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.6</w:t>
            </w:r>
          </w:p>
        </w:tc>
        <w:tc>
          <w:tcPr>
            <w:tcW w:w="337" w:type="pct"/>
            <w:vAlign w:val="center"/>
          </w:tcPr>
          <w:p w14:paraId="302B6FB1" w14:textId="243584A9"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.7</w:t>
            </w:r>
          </w:p>
        </w:tc>
        <w:tc>
          <w:tcPr>
            <w:tcW w:w="336" w:type="pct"/>
            <w:vAlign w:val="center"/>
          </w:tcPr>
          <w:p w14:paraId="0D68A19C" w14:textId="0D46418D"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.8</w:t>
            </w:r>
          </w:p>
        </w:tc>
        <w:tc>
          <w:tcPr>
            <w:tcW w:w="339" w:type="pct"/>
            <w:vAlign w:val="center"/>
          </w:tcPr>
          <w:p w14:paraId="020C9C04" w14:textId="47ECB0B9"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.9</w:t>
            </w:r>
          </w:p>
        </w:tc>
      </w:tr>
      <w:tr w:rsidR="00D836BC" w:rsidRPr="003E5B4E" w14:paraId="657B3BC6" w14:textId="77777777" w:rsidTr="002A780B">
        <w:tc>
          <w:tcPr>
            <w:tcW w:w="173" w:type="pct"/>
            <w:vAlign w:val="center"/>
          </w:tcPr>
          <w:p w14:paraId="38178BD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I</w:t>
            </w:r>
          </w:p>
        </w:tc>
        <w:tc>
          <w:tcPr>
            <w:tcW w:w="1144" w:type="pct"/>
            <w:vAlign w:val="center"/>
          </w:tcPr>
          <w:p w14:paraId="7A5D45BE"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b/>
                <w:bCs/>
                <w:kern w:val="0"/>
                <w14:ligatures w14:val="none"/>
              </w:rPr>
              <w:t>Tiếp nhận nước thải</w:t>
            </w:r>
          </w:p>
        </w:tc>
        <w:tc>
          <w:tcPr>
            <w:tcW w:w="210" w:type="pct"/>
            <w:vAlign w:val="center"/>
          </w:tcPr>
          <w:p w14:paraId="67498D85" w14:textId="77777777" w:rsidR="00D836BC" w:rsidRPr="003E5B4E" w:rsidRDefault="00D836BC" w:rsidP="002A780B">
            <w:pPr>
              <w:widowControl w:val="0"/>
              <w:ind w:firstLine="0"/>
              <w:jc w:val="center"/>
              <w:rPr>
                <w:rFonts w:eastAsia="Calibri" w:cs="Times New Roman"/>
                <w:kern w:val="0"/>
                <w14:ligatures w14:val="none"/>
              </w:rPr>
            </w:pPr>
          </w:p>
        </w:tc>
        <w:tc>
          <w:tcPr>
            <w:tcW w:w="304" w:type="pct"/>
            <w:vAlign w:val="center"/>
          </w:tcPr>
          <w:p w14:paraId="0BC71F21" w14:textId="77777777" w:rsidR="00D836BC" w:rsidRPr="003E5B4E" w:rsidRDefault="00D836BC" w:rsidP="002A780B">
            <w:pPr>
              <w:widowControl w:val="0"/>
              <w:ind w:firstLine="0"/>
              <w:jc w:val="center"/>
              <w:rPr>
                <w:rFonts w:eastAsia="Calibri" w:cs="Times New Roman"/>
                <w:kern w:val="0"/>
                <w14:ligatures w14:val="none"/>
              </w:rPr>
            </w:pPr>
          </w:p>
        </w:tc>
        <w:tc>
          <w:tcPr>
            <w:tcW w:w="360" w:type="pct"/>
            <w:vAlign w:val="center"/>
          </w:tcPr>
          <w:p w14:paraId="7101F978" w14:textId="77777777" w:rsidR="00D836BC" w:rsidRPr="003E5B4E" w:rsidRDefault="00D836BC" w:rsidP="002A780B">
            <w:pPr>
              <w:widowControl w:val="0"/>
              <w:ind w:firstLine="0"/>
              <w:jc w:val="center"/>
              <w:rPr>
                <w:rFonts w:eastAsia="Calibri" w:cs="Times New Roman"/>
                <w:kern w:val="0"/>
                <w14:ligatures w14:val="none"/>
              </w:rPr>
            </w:pPr>
          </w:p>
        </w:tc>
        <w:tc>
          <w:tcPr>
            <w:tcW w:w="359" w:type="pct"/>
            <w:vAlign w:val="center"/>
          </w:tcPr>
          <w:p w14:paraId="73CC718B" w14:textId="77777777" w:rsidR="00D836BC" w:rsidRPr="003E5B4E" w:rsidRDefault="00D836BC" w:rsidP="002A780B">
            <w:pPr>
              <w:widowControl w:val="0"/>
              <w:ind w:firstLine="0"/>
              <w:jc w:val="center"/>
              <w:rPr>
                <w:rFonts w:eastAsia="Calibri" w:cs="Times New Roman"/>
                <w:kern w:val="0"/>
                <w14:ligatures w14:val="none"/>
              </w:rPr>
            </w:pPr>
          </w:p>
        </w:tc>
        <w:tc>
          <w:tcPr>
            <w:tcW w:w="360" w:type="pct"/>
            <w:vAlign w:val="center"/>
          </w:tcPr>
          <w:p w14:paraId="052CD291" w14:textId="77777777" w:rsidR="00D836BC" w:rsidRPr="003E5B4E" w:rsidRDefault="00D836BC" w:rsidP="002A780B">
            <w:pPr>
              <w:widowControl w:val="0"/>
              <w:ind w:firstLine="0"/>
              <w:jc w:val="center"/>
              <w:rPr>
                <w:rFonts w:eastAsia="Calibri" w:cs="Times New Roman"/>
                <w:kern w:val="0"/>
                <w14:ligatures w14:val="none"/>
              </w:rPr>
            </w:pPr>
          </w:p>
        </w:tc>
        <w:tc>
          <w:tcPr>
            <w:tcW w:w="359" w:type="pct"/>
            <w:vAlign w:val="center"/>
          </w:tcPr>
          <w:p w14:paraId="2396BBE6" w14:textId="77777777" w:rsidR="00D836BC" w:rsidRPr="003E5B4E" w:rsidRDefault="00D836BC" w:rsidP="002A780B">
            <w:pPr>
              <w:widowControl w:val="0"/>
              <w:ind w:firstLine="0"/>
              <w:jc w:val="center"/>
              <w:rPr>
                <w:rFonts w:eastAsia="Calibri" w:cs="Times New Roman"/>
                <w:kern w:val="0"/>
                <w14:ligatures w14:val="none"/>
              </w:rPr>
            </w:pPr>
          </w:p>
        </w:tc>
        <w:tc>
          <w:tcPr>
            <w:tcW w:w="359" w:type="pct"/>
            <w:vAlign w:val="center"/>
          </w:tcPr>
          <w:p w14:paraId="68B33B5F" w14:textId="77777777" w:rsidR="00D836BC" w:rsidRPr="003E5B4E" w:rsidRDefault="00D836BC" w:rsidP="002A780B">
            <w:pPr>
              <w:widowControl w:val="0"/>
              <w:ind w:firstLine="0"/>
              <w:jc w:val="center"/>
              <w:rPr>
                <w:rFonts w:eastAsia="Calibri" w:cs="Times New Roman"/>
                <w:kern w:val="0"/>
                <w14:ligatures w14:val="none"/>
              </w:rPr>
            </w:pPr>
          </w:p>
        </w:tc>
        <w:tc>
          <w:tcPr>
            <w:tcW w:w="360" w:type="pct"/>
            <w:vAlign w:val="center"/>
          </w:tcPr>
          <w:p w14:paraId="3EF99D07" w14:textId="77777777" w:rsidR="00D836BC" w:rsidRPr="003E5B4E" w:rsidRDefault="00D836BC" w:rsidP="002A780B">
            <w:pPr>
              <w:widowControl w:val="0"/>
              <w:ind w:firstLine="0"/>
              <w:jc w:val="center"/>
              <w:rPr>
                <w:rFonts w:eastAsia="Calibri" w:cs="Times New Roman"/>
                <w:kern w:val="0"/>
                <w14:ligatures w14:val="none"/>
              </w:rPr>
            </w:pPr>
          </w:p>
        </w:tc>
        <w:tc>
          <w:tcPr>
            <w:tcW w:w="337" w:type="pct"/>
            <w:vAlign w:val="center"/>
          </w:tcPr>
          <w:p w14:paraId="0909F681" w14:textId="77777777" w:rsidR="00D836BC" w:rsidRPr="003E5B4E" w:rsidRDefault="00D836BC" w:rsidP="002A780B">
            <w:pPr>
              <w:widowControl w:val="0"/>
              <w:ind w:firstLine="0"/>
              <w:jc w:val="center"/>
              <w:rPr>
                <w:rFonts w:eastAsia="Calibri" w:cs="Times New Roman"/>
                <w:kern w:val="0"/>
                <w14:ligatures w14:val="none"/>
              </w:rPr>
            </w:pPr>
          </w:p>
        </w:tc>
        <w:tc>
          <w:tcPr>
            <w:tcW w:w="336" w:type="pct"/>
            <w:vAlign w:val="center"/>
          </w:tcPr>
          <w:p w14:paraId="5E4267FC" w14:textId="77777777" w:rsidR="00D836BC" w:rsidRPr="003E5B4E" w:rsidRDefault="00D836BC" w:rsidP="002A780B">
            <w:pPr>
              <w:widowControl w:val="0"/>
              <w:ind w:firstLine="0"/>
              <w:jc w:val="center"/>
              <w:rPr>
                <w:rFonts w:eastAsia="Calibri" w:cs="Times New Roman"/>
                <w:kern w:val="0"/>
                <w14:ligatures w14:val="none"/>
              </w:rPr>
            </w:pPr>
          </w:p>
        </w:tc>
        <w:tc>
          <w:tcPr>
            <w:tcW w:w="339" w:type="pct"/>
            <w:vAlign w:val="center"/>
          </w:tcPr>
          <w:p w14:paraId="349C266F" w14:textId="77777777" w:rsidR="00D836BC" w:rsidRPr="003E5B4E" w:rsidRDefault="00D836BC" w:rsidP="002A780B">
            <w:pPr>
              <w:widowControl w:val="0"/>
              <w:ind w:firstLine="0"/>
              <w:jc w:val="center"/>
              <w:rPr>
                <w:rFonts w:eastAsia="Calibri" w:cs="Times New Roman"/>
                <w:kern w:val="0"/>
                <w14:ligatures w14:val="none"/>
              </w:rPr>
            </w:pPr>
          </w:p>
        </w:tc>
      </w:tr>
      <w:tr w:rsidR="00D836BC" w:rsidRPr="003E5B4E" w14:paraId="6E56BA0B" w14:textId="77777777" w:rsidTr="002A780B">
        <w:tc>
          <w:tcPr>
            <w:tcW w:w="173" w:type="pct"/>
            <w:vAlign w:val="center"/>
          </w:tcPr>
          <w:p w14:paraId="43B117C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i/>
                <w:kern w:val="0"/>
                <w14:ligatures w14:val="none"/>
              </w:rPr>
              <w:t>1.1</w:t>
            </w:r>
          </w:p>
        </w:tc>
        <w:tc>
          <w:tcPr>
            <w:tcW w:w="1144" w:type="pct"/>
            <w:vAlign w:val="center"/>
          </w:tcPr>
          <w:p w14:paraId="7BE95ED7"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b/>
                <w:bCs/>
                <w:i/>
                <w:kern w:val="0"/>
                <w14:ligatures w14:val="none"/>
              </w:rPr>
              <w:t>Tiếp nhận nước thải</w:t>
            </w:r>
          </w:p>
        </w:tc>
        <w:tc>
          <w:tcPr>
            <w:tcW w:w="210" w:type="pct"/>
            <w:vAlign w:val="center"/>
          </w:tcPr>
          <w:p w14:paraId="42E8577D" w14:textId="77777777" w:rsidR="00D836BC" w:rsidRPr="003E5B4E" w:rsidRDefault="00D836BC" w:rsidP="002A780B">
            <w:pPr>
              <w:widowControl w:val="0"/>
              <w:ind w:firstLine="0"/>
              <w:jc w:val="center"/>
              <w:rPr>
                <w:rFonts w:eastAsia="Calibri" w:cs="Times New Roman"/>
                <w:kern w:val="0"/>
                <w14:ligatures w14:val="none"/>
              </w:rPr>
            </w:pPr>
          </w:p>
        </w:tc>
        <w:tc>
          <w:tcPr>
            <w:tcW w:w="304" w:type="pct"/>
            <w:vAlign w:val="center"/>
          </w:tcPr>
          <w:p w14:paraId="66713A23" w14:textId="77777777" w:rsidR="00D836BC" w:rsidRPr="003E5B4E" w:rsidRDefault="00D836BC" w:rsidP="002A780B">
            <w:pPr>
              <w:widowControl w:val="0"/>
              <w:ind w:firstLine="0"/>
              <w:jc w:val="center"/>
              <w:rPr>
                <w:rFonts w:eastAsia="Calibri" w:cs="Times New Roman"/>
                <w:kern w:val="0"/>
                <w14:ligatures w14:val="none"/>
              </w:rPr>
            </w:pPr>
          </w:p>
        </w:tc>
        <w:tc>
          <w:tcPr>
            <w:tcW w:w="360" w:type="pct"/>
            <w:vAlign w:val="center"/>
          </w:tcPr>
          <w:p w14:paraId="20D047DA" w14:textId="77777777" w:rsidR="00D836BC" w:rsidRPr="003E5B4E" w:rsidRDefault="00D836BC" w:rsidP="002A780B">
            <w:pPr>
              <w:widowControl w:val="0"/>
              <w:ind w:firstLine="0"/>
              <w:jc w:val="center"/>
              <w:rPr>
                <w:rFonts w:eastAsia="Calibri" w:cs="Times New Roman"/>
                <w:kern w:val="0"/>
                <w14:ligatures w14:val="none"/>
              </w:rPr>
            </w:pPr>
          </w:p>
        </w:tc>
        <w:tc>
          <w:tcPr>
            <w:tcW w:w="359" w:type="pct"/>
            <w:vAlign w:val="center"/>
          </w:tcPr>
          <w:p w14:paraId="716148B0" w14:textId="77777777" w:rsidR="00D836BC" w:rsidRPr="003E5B4E" w:rsidRDefault="00D836BC" w:rsidP="002A780B">
            <w:pPr>
              <w:widowControl w:val="0"/>
              <w:ind w:firstLine="0"/>
              <w:jc w:val="center"/>
              <w:rPr>
                <w:rFonts w:eastAsia="Calibri" w:cs="Times New Roman"/>
                <w:kern w:val="0"/>
                <w14:ligatures w14:val="none"/>
              </w:rPr>
            </w:pPr>
          </w:p>
        </w:tc>
        <w:tc>
          <w:tcPr>
            <w:tcW w:w="360" w:type="pct"/>
            <w:vAlign w:val="center"/>
          </w:tcPr>
          <w:p w14:paraId="3C2E879E" w14:textId="77777777" w:rsidR="00D836BC" w:rsidRPr="003E5B4E" w:rsidRDefault="00D836BC" w:rsidP="002A780B">
            <w:pPr>
              <w:widowControl w:val="0"/>
              <w:ind w:firstLine="0"/>
              <w:jc w:val="center"/>
              <w:rPr>
                <w:rFonts w:eastAsia="Calibri" w:cs="Times New Roman"/>
                <w:kern w:val="0"/>
                <w14:ligatures w14:val="none"/>
              </w:rPr>
            </w:pPr>
          </w:p>
        </w:tc>
        <w:tc>
          <w:tcPr>
            <w:tcW w:w="359" w:type="pct"/>
            <w:vAlign w:val="center"/>
          </w:tcPr>
          <w:p w14:paraId="60157FA7" w14:textId="77777777" w:rsidR="00D836BC" w:rsidRPr="003E5B4E" w:rsidRDefault="00D836BC" w:rsidP="002A780B">
            <w:pPr>
              <w:widowControl w:val="0"/>
              <w:ind w:firstLine="0"/>
              <w:jc w:val="center"/>
              <w:rPr>
                <w:rFonts w:eastAsia="Calibri" w:cs="Times New Roman"/>
                <w:kern w:val="0"/>
                <w14:ligatures w14:val="none"/>
              </w:rPr>
            </w:pPr>
          </w:p>
        </w:tc>
        <w:tc>
          <w:tcPr>
            <w:tcW w:w="359" w:type="pct"/>
            <w:vAlign w:val="center"/>
          </w:tcPr>
          <w:p w14:paraId="33CF1FE8" w14:textId="77777777" w:rsidR="00D836BC" w:rsidRPr="003E5B4E" w:rsidRDefault="00D836BC" w:rsidP="002A780B">
            <w:pPr>
              <w:widowControl w:val="0"/>
              <w:ind w:firstLine="0"/>
              <w:jc w:val="center"/>
              <w:rPr>
                <w:rFonts w:eastAsia="Calibri" w:cs="Times New Roman"/>
                <w:kern w:val="0"/>
                <w14:ligatures w14:val="none"/>
              </w:rPr>
            </w:pPr>
          </w:p>
        </w:tc>
        <w:tc>
          <w:tcPr>
            <w:tcW w:w="360" w:type="pct"/>
            <w:vAlign w:val="center"/>
          </w:tcPr>
          <w:p w14:paraId="2C07D2E3" w14:textId="77777777" w:rsidR="00D836BC" w:rsidRPr="003E5B4E" w:rsidRDefault="00D836BC" w:rsidP="002A780B">
            <w:pPr>
              <w:widowControl w:val="0"/>
              <w:ind w:firstLine="0"/>
              <w:jc w:val="center"/>
              <w:rPr>
                <w:rFonts w:eastAsia="Calibri" w:cs="Times New Roman"/>
                <w:kern w:val="0"/>
                <w14:ligatures w14:val="none"/>
              </w:rPr>
            </w:pPr>
          </w:p>
        </w:tc>
        <w:tc>
          <w:tcPr>
            <w:tcW w:w="337" w:type="pct"/>
            <w:vAlign w:val="center"/>
          </w:tcPr>
          <w:p w14:paraId="43320C81" w14:textId="77777777" w:rsidR="00D836BC" w:rsidRPr="003E5B4E" w:rsidRDefault="00D836BC" w:rsidP="002A780B">
            <w:pPr>
              <w:widowControl w:val="0"/>
              <w:ind w:firstLine="0"/>
              <w:jc w:val="center"/>
              <w:rPr>
                <w:rFonts w:eastAsia="Calibri" w:cs="Times New Roman"/>
                <w:kern w:val="0"/>
                <w14:ligatures w14:val="none"/>
              </w:rPr>
            </w:pPr>
          </w:p>
        </w:tc>
        <w:tc>
          <w:tcPr>
            <w:tcW w:w="336" w:type="pct"/>
            <w:vAlign w:val="center"/>
          </w:tcPr>
          <w:p w14:paraId="721699FC" w14:textId="77777777" w:rsidR="00D836BC" w:rsidRPr="003E5B4E" w:rsidRDefault="00D836BC" w:rsidP="002A780B">
            <w:pPr>
              <w:widowControl w:val="0"/>
              <w:ind w:firstLine="0"/>
              <w:jc w:val="center"/>
              <w:rPr>
                <w:rFonts w:eastAsia="Calibri" w:cs="Times New Roman"/>
                <w:kern w:val="0"/>
                <w14:ligatures w14:val="none"/>
              </w:rPr>
            </w:pPr>
          </w:p>
        </w:tc>
        <w:tc>
          <w:tcPr>
            <w:tcW w:w="339" w:type="pct"/>
            <w:vAlign w:val="center"/>
          </w:tcPr>
          <w:p w14:paraId="681E52AE" w14:textId="77777777" w:rsidR="00D836BC" w:rsidRPr="003E5B4E" w:rsidRDefault="00D836BC" w:rsidP="002A780B">
            <w:pPr>
              <w:widowControl w:val="0"/>
              <w:ind w:firstLine="0"/>
              <w:jc w:val="center"/>
              <w:rPr>
                <w:rFonts w:eastAsia="Calibri" w:cs="Times New Roman"/>
                <w:kern w:val="0"/>
                <w14:ligatures w14:val="none"/>
              </w:rPr>
            </w:pPr>
          </w:p>
        </w:tc>
      </w:tr>
      <w:tr w:rsidR="00D836BC" w:rsidRPr="003E5B4E" w14:paraId="5ED5B561" w14:textId="77777777" w:rsidTr="002A780B">
        <w:tc>
          <w:tcPr>
            <w:tcW w:w="173" w:type="pct"/>
            <w:vAlign w:val="center"/>
          </w:tcPr>
          <w:p w14:paraId="102C3A3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144" w:type="pct"/>
            <w:vAlign w:val="center"/>
          </w:tcPr>
          <w:p w14:paraId="0BC26ADC"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Chổi có cán</w:t>
            </w:r>
          </w:p>
        </w:tc>
        <w:tc>
          <w:tcPr>
            <w:tcW w:w="210" w:type="pct"/>
            <w:vAlign w:val="center"/>
          </w:tcPr>
          <w:p w14:paraId="3C8A3EB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1E9475D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407A0CB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25462D6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1049BF3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783943D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47EBBAE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396D6A0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7" w:type="pct"/>
            <w:vAlign w:val="center"/>
          </w:tcPr>
          <w:p w14:paraId="3588BCD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36" w:type="pct"/>
            <w:vAlign w:val="center"/>
          </w:tcPr>
          <w:p w14:paraId="59C2914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9" w:type="pct"/>
            <w:vAlign w:val="center"/>
          </w:tcPr>
          <w:p w14:paraId="184D0C1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D836BC" w:rsidRPr="003E5B4E" w14:paraId="331FC73A" w14:textId="77777777" w:rsidTr="002A780B">
        <w:tc>
          <w:tcPr>
            <w:tcW w:w="173" w:type="pct"/>
            <w:vAlign w:val="center"/>
          </w:tcPr>
          <w:p w14:paraId="479C411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144" w:type="pct"/>
            <w:vAlign w:val="center"/>
          </w:tcPr>
          <w:p w14:paraId="507952E3"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Xẻng có cán</w:t>
            </w:r>
          </w:p>
        </w:tc>
        <w:tc>
          <w:tcPr>
            <w:tcW w:w="210" w:type="pct"/>
            <w:vAlign w:val="center"/>
          </w:tcPr>
          <w:p w14:paraId="596DB84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6142CE7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360" w:type="pct"/>
            <w:vAlign w:val="center"/>
          </w:tcPr>
          <w:p w14:paraId="5AF762D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5F97305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462549F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1F93B84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0111B8C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1FE9EE6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7" w:type="pct"/>
            <w:vAlign w:val="center"/>
          </w:tcPr>
          <w:p w14:paraId="6C6CA06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36" w:type="pct"/>
            <w:vAlign w:val="center"/>
          </w:tcPr>
          <w:p w14:paraId="1E52FF8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9" w:type="pct"/>
            <w:vAlign w:val="center"/>
          </w:tcPr>
          <w:p w14:paraId="7121A76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D836BC" w:rsidRPr="003E5B4E" w14:paraId="37415ED0" w14:textId="77777777" w:rsidTr="002A780B">
        <w:tc>
          <w:tcPr>
            <w:tcW w:w="173" w:type="pct"/>
            <w:vAlign w:val="center"/>
          </w:tcPr>
          <w:p w14:paraId="652AC78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144" w:type="pct"/>
            <w:vAlign w:val="center"/>
          </w:tcPr>
          <w:p w14:paraId="35353626"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210" w:type="pct"/>
            <w:vAlign w:val="center"/>
          </w:tcPr>
          <w:p w14:paraId="556B1AC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04" w:type="pct"/>
            <w:vAlign w:val="center"/>
          </w:tcPr>
          <w:p w14:paraId="08F04A3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055C2A1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3BC6EBA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594C1E5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5834EF4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01CC8AC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1EF4C42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7" w:type="pct"/>
            <w:vAlign w:val="center"/>
          </w:tcPr>
          <w:p w14:paraId="2F16713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36" w:type="pct"/>
            <w:vAlign w:val="center"/>
          </w:tcPr>
          <w:p w14:paraId="0B02931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9" w:type="pct"/>
            <w:vAlign w:val="center"/>
          </w:tcPr>
          <w:p w14:paraId="7CD29F9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D836BC" w:rsidRPr="003E5B4E" w14:paraId="4F97F405" w14:textId="77777777" w:rsidTr="002A780B">
        <w:tc>
          <w:tcPr>
            <w:tcW w:w="173" w:type="pct"/>
            <w:vAlign w:val="center"/>
          </w:tcPr>
          <w:p w14:paraId="61DF2E3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4</w:t>
            </w:r>
          </w:p>
        </w:tc>
        <w:tc>
          <w:tcPr>
            <w:tcW w:w="1144" w:type="pct"/>
            <w:vAlign w:val="center"/>
          </w:tcPr>
          <w:p w14:paraId="49FE1B2D"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210" w:type="pct"/>
            <w:vAlign w:val="center"/>
          </w:tcPr>
          <w:p w14:paraId="3465639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30AA745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163D26D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4306B5C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73797B2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167730F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759D14A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262EC7C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7" w:type="pct"/>
            <w:vAlign w:val="center"/>
          </w:tcPr>
          <w:p w14:paraId="6BB2E73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36" w:type="pct"/>
            <w:vAlign w:val="center"/>
          </w:tcPr>
          <w:p w14:paraId="495E407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9" w:type="pct"/>
            <w:vAlign w:val="center"/>
          </w:tcPr>
          <w:p w14:paraId="3FDAFFE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D836BC" w:rsidRPr="003E5B4E" w14:paraId="4068F8DF" w14:textId="77777777" w:rsidTr="002A780B">
        <w:tc>
          <w:tcPr>
            <w:tcW w:w="173" w:type="pct"/>
            <w:vAlign w:val="center"/>
          </w:tcPr>
          <w:p w14:paraId="1379390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144" w:type="pct"/>
            <w:vAlign w:val="center"/>
          </w:tcPr>
          <w:p w14:paraId="2C8CEFB9"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210" w:type="pct"/>
            <w:vAlign w:val="center"/>
          </w:tcPr>
          <w:p w14:paraId="35D5588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04" w:type="pct"/>
            <w:vAlign w:val="center"/>
          </w:tcPr>
          <w:p w14:paraId="54B3434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360" w:type="pct"/>
            <w:vAlign w:val="center"/>
          </w:tcPr>
          <w:p w14:paraId="7C2A13F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59" w:type="pct"/>
            <w:vAlign w:val="center"/>
          </w:tcPr>
          <w:p w14:paraId="754D355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60" w:type="pct"/>
            <w:vAlign w:val="center"/>
          </w:tcPr>
          <w:p w14:paraId="2E04041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59" w:type="pct"/>
            <w:vAlign w:val="center"/>
          </w:tcPr>
          <w:p w14:paraId="6B1D330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59" w:type="pct"/>
            <w:vAlign w:val="center"/>
          </w:tcPr>
          <w:p w14:paraId="5A3B837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60" w:type="pct"/>
            <w:vAlign w:val="center"/>
          </w:tcPr>
          <w:p w14:paraId="3830144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37" w:type="pct"/>
            <w:vAlign w:val="center"/>
          </w:tcPr>
          <w:p w14:paraId="27868E4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6" w:type="pct"/>
            <w:vAlign w:val="center"/>
          </w:tcPr>
          <w:p w14:paraId="700E2E1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39" w:type="pct"/>
            <w:vAlign w:val="center"/>
          </w:tcPr>
          <w:p w14:paraId="6B0BD7F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r w:rsidR="00D836BC" w:rsidRPr="003E5B4E" w14:paraId="2030C3F7" w14:textId="77777777" w:rsidTr="002A780B">
        <w:tc>
          <w:tcPr>
            <w:tcW w:w="173" w:type="pct"/>
            <w:vAlign w:val="center"/>
          </w:tcPr>
          <w:p w14:paraId="16204A4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144" w:type="pct"/>
            <w:vAlign w:val="center"/>
          </w:tcPr>
          <w:p w14:paraId="6FCE08F0"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210" w:type="pct"/>
            <w:vAlign w:val="center"/>
          </w:tcPr>
          <w:p w14:paraId="4E39D12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1B19A9A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360" w:type="pct"/>
            <w:vAlign w:val="center"/>
          </w:tcPr>
          <w:p w14:paraId="428E0F0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5EE39BE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5CE1636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4DB063B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02EEBE9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1C11C56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7" w:type="pct"/>
            <w:vAlign w:val="center"/>
          </w:tcPr>
          <w:p w14:paraId="70CDC1A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36" w:type="pct"/>
            <w:vAlign w:val="center"/>
          </w:tcPr>
          <w:p w14:paraId="208B02F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9" w:type="pct"/>
            <w:vAlign w:val="center"/>
          </w:tcPr>
          <w:p w14:paraId="0FFE0C7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D836BC" w:rsidRPr="003E5B4E" w14:paraId="55C681E5" w14:textId="77777777" w:rsidTr="002A780B">
        <w:tc>
          <w:tcPr>
            <w:tcW w:w="173" w:type="pct"/>
            <w:vAlign w:val="center"/>
          </w:tcPr>
          <w:p w14:paraId="09DA9DF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144" w:type="pct"/>
            <w:vAlign w:val="center"/>
          </w:tcPr>
          <w:p w14:paraId="22E9FDC5"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210" w:type="pct"/>
            <w:vAlign w:val="center"/>
          </w:tcPr>
          <w:p w14:paraId="05B9328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04" w:type="pct"/>
            <w:vAlign w:val="center"/>
          </w:tcPr>
          <w:p w14:paraId="2CD4353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360" w:type="pct"/>
            <w:vAlign w:val="center"/>
          </w:tcPr>
          <w:p w14:paraId="640A667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59" w:type="pct"/>
            <w:vAlign w:val="center"/>
          </w:tcPr>
          <w:p w14:paraId="7E096A6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60" w:type="pct"/>
            <w:vAlign w:val="center"/>
          </w:tcPr>
          <w:p w14:paraId="4A449BD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59" w:type="pct"/>
            <w:vAlign w:val="center"/>
          </w:tcPr>
          <w:p w14:paraId="451C0CA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59" w:type="pct"/>
            <w:vAlign w:val="center"/>
          </w:tcPr>
          <w:p w14:paraId="601F4D2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60" w:type="pct"/>
            <w:vAlign w:val="center"/>
          </w:tcPr>
          <w:p w14:paraId="2BE0624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37" w:type="pct"/>
            <w:vAlign w:val="center"/>
          </w:tcPr>
          <w:p w14:paraId="5A27411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6" w:type="pct"/>
            <w:vAlign w:val="center"/>
          </w:tcPr>
          <w:p w14:paraId="2EF80C0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39" w:type="pct"/>
            <w:vAlign w:val="center"/>
          </w:tcPr>
          <w:p w14:paraId="7CF1729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r w:rsidR="00D836BC" w:rsidRPr="003E5B4E" w14:paraId="2517546A" w14:textId="77777777" w:rsidTr="002A780B">
        <w:tc>
          <w:tcPr>
            <w:tcW w:w="173" w:type="pct"/>
            <w:vAlign w:val="center"/>
          </w:tcPr>
          <w:p w14:paraId="3B72031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8</w:t>
            </w:r>
          </w:p>
        </w:tc>
        <w:tc>
          <w:tcPr>
            <w:tcW w:w="1144" w:type="pct"/>
            <w:vAlign w:val="center"/>
          </w:tcPr>
          <w:p w14:paraId="1FED351E"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210" w:type="pct"/>
            <w:vAlign w:val="center"/>
          </w:tcPr>
          <w:p w14:paraId="6A1B765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04" w:type="pct"/>
            <w:vAlign w:val="center"/>
          </w:tcPr>
          <w:p w14:paraId="3A98F66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19308EE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59" w:type="pct"/>
            <w:vAlign w:val="center"/>
          </w:tcPr>
          <w:p w14:paraId="76E6049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60" w:type="pct"/>
            <w:vAlign w:val="center"/>
          </w:tcPr>
          <w:p w14:paraId="714AC6D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59" w:type="pct"/>
            <w:vAlign w:val="center"/>
          </w:tcPr>
          <w:p w14:paraId="5CBAB93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59" w:type="pct"/>
            <w:vAlign w:val="center"/>
          </w:tcPr>
          <w:p w14:paraId="026032C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60" w:type="pct"/>
            <w:vAlign w:val="center"/>
          </w:tcPr>
          <w:p w14:paraId="3F8792F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37" w:type="pct"/>
            <w:vAlign w:val="center"/>
          </w:tcPr>
          <w:p w14:paraId="4F1DF5C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6" w:type="pct"/>
            <w:vAlign w:val="center"/>
          </w:tcPr>
          <w:p w14:paraId="4B6BDC2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39" w:type="pct"/>
            <w:vAlign w:val="center"/>
          </w:tcPr>
          <w:p w14:paraId="03E9380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r w:rsidR="00D836BC" w:rsidRPr="003E5B4E" w14:paraId="261254AC" w14:textId="77777777" w:rsidTr="002A780B">
        <w:tc>
          <w:tcPr>
            <w:tcW w:w="173" w:type="pct"/>
            <w:vAlign w:val="center"/>
          </w:tcPr>
          <w:p w14:paraId="0B0E214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144" w:type="pct"/>
            <w:vAlign w:val="center"/>
          </w:tcPr>
          <w:p w14:paraId="381E7DAD"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210" w:type="pct"/>
            <w:vAlign w:val="center"/>
          </w:tcPr>
          <w:p w14:paraId="04C81F2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0C5F013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360" w:type="pct"/>
            <w:vAlign w:val="center"/>
          </w:tcPr>
          <w:p w14:paraId="33BD843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08866D3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60" w:type="pct"/>
            <w:vAlign w:val="center"/>
          </w:tcPr>
          <w:p w14:paraId="281920D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c>
          <w:tcPr>
            <w:tcW w:w="359" w:type="pct"/>
            <w:vAlign w:val="center"/>
          </w:tcPr>
          <w:p w14:paraId="670D989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0FA4CE4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60" w:type="pct"/>
            <w:vAlign w:val="center"/>
          </w:tcPr>
          <w:p w14:paraId="408B1ED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c>
          <w:tcPr>
            <w:tcW w:w="337" w:type="pct"/>
            <w:vAlign w:val="center"/>
          </w:tcPr>
          <w:p w14:paraId="342AE0C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6" w:type="pct"/>
            <w:vAlign w:val="center"/>
          </w:tcPr>
          <w:p w14:paraId="6BFE988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39" w:type="pct"/>
            <w:vAlign w:val="center"/>
          </w:tcPr>
          <w:p w14:paraId="212F13A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r>
      <w:tr w:rsidR="00D836BC" w:rsidRPr="003E5B4E" w14:paraId="67576094" w14:textId="77777777" w:rsidTr="002A780B">
        <w:tc>
          <w:tcPr>
            <w:tcW w:w="173" w:type="pct"/>
            <w:vAlign w:val="center"/>
          </w:tcPr>
          <w:p w14:paraId="2847244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1144" w:type="pct"/>
            <w:vAlign w:val="center"/>
          </w:tcPr>
          <w:p w14:paraId="4C4675F4"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210" w:type="pct"/>
            <w:vAlign w:val="center"/>
          </w:tcPr>
          <w:p w14:paraId="4627EF2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050E790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360" w:type="pct"/>
            <w:vAlign w:val="center"/>
          </w:tcPr>
          <w:p w14:paraId="1745841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60E946F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7053443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456C184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5EECBEE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3B646C9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7" w:type="pct"/>
            <w:vAlign w:val="center"/>
          </w:tcPr>
          <w:p w14:paraId="16A70AC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36" w:type="pct"/>
            <w:vAlign w:val="center"/>
          </w:tcPr>
          <w:p w14:paraId="2154CB3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9" w:type="pct"/>
            <w:vAlign w:val="center"/>
          </w:tcPr>
          <w:p w14:paraId="4D0581F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D836BC" w:rsidRPr="003E5B4E" w14:paraId="62C3734B" w14:textId="77777777" w:rsidTr="002A780B">
        <w:tc>
          <w:tcPr>
            <w:tcW w:w="173" w:type="pct"/>
            <w:vAlign w:val="center"/>
          </w:tcPr>
          <w:p w14:paraId="1E21000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i/>
                <w:kern w:val="0"/>
                <w14:ligatures w14:val="none"/>
              </w:rPr>
              <w:t>1.2</w:t>
            </w:r>
          </w:p>
        </w:tc>
        <w:tc>
          <w:tcPr>
            <w:tcW w:w="1144" w:type="pct"/>
            <w:vAlign w:val="center"/>
          </w:tcPr>
          <w:p w14:paraId="730B0CD1"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b/>
                <w:bCs/>
                <w:i/>
                <w:kern w:val="0"/>
                <w14:ligatures w14:val="none"/>
              </w:rPr>
              <w:t>Thí nghiệm nước thải</w:t>
            </w:r>
          </w:p>
        </w:tc>
        <w:tc>
          <w:tcPr>
            <w:tcW w:w="210" w:type="pct"/>
            <w:vAlign w:val="center"/>
          </w:tcPr>
          <w:p w14:paraId="09F7ACEF" w14:textId="77777777" w:rsidR="00D836BC" w:rsidRPr="003E5B4E" w:rsidRDefault="00D836BC" w:rsidP="002A780B">
            <w:pPr>
              <w:widowControl w:val="0"/>
              <w:ind w:firstLine="0"/>
              <w:jc w:val="center"/>
              <w:rPr>
                <w:rFonts w:eastAsia="Calibri" w:cs="Times New Roman"/>
                <w:kern w:val="0"/>
                <w14:ligatures w14:val="none"/>
              </w:rPr>
            </w:pPr>
          </w:p>
        </w:tc>
        <w:tc>
          <w:tcPr>
            <w:tcW w:w="304" w:type="pct"/>
            <w:vAlign w:val="center"/>
          </w:tcPr>
          <w:p w14:paraId="7DB1FBCD" w14:textId="77777777" w:rsidR="00D836BC" w:rsidRPr="003E5B4E" w:rsidRDefault="00D836BC" w:rsidP="002A780B">
            <w:pPr>
              <w:widowControl w:val="0"/>
              <w:ind w:firstLine="0"/>
              <w:jc w:val="center"/>
              <w:rPr>
                <w:rFonts w:eastAsia="Calibri" w:cs="Times New Roman"/>
                <w:kern w:val="0"/>
                <w14:ligatures w14:val="none"/>
              </w:rPr>
            </w:pPr>
          </w:p>
        </w:tc>
        <w:tc>
          <w:tcPr>
            <w:tcW w:w="360" w:type="pct"/>
            <w:vAlign w:val="center"/>
          </w:tcPr>
          <w:p w14:paraId="3015E368" w14:textId="77777777" w:rsidR="00D836BC" w:rsidRPr="003E5B4E" w:rsidRDefault="00D836BC" w:rsidP="002A780B">
            <w:pPr>
              <w:widowControl w:val="0"/>
              <w:ind w:firstLine="0"/>
              <w:jc w:val="center"/>
              <w:rPr>
                <w:rFonts w:eastAsia="Calibri" w:cs="Times New Roman"/>
                <w:kern w:val="0"/>
                <w14:ligatures w14:val="none"/>
              </w:rPr>
            </w:pPr>
          </w:p>
        </w:tc>
        <w:tc>
          <w:tcPr>
            <w:tcW w:w="359" w:type="pct"/>
            <w:vAlign w:val="center"/>
          </w:tcPr>
          <w:p w14:paraId="52C1D10A" w14:textId="77777777" w:rsidR="00D836BC" w:rsidRPr="003E5B4E" w:rsidRDefault="00D836BC" w:rsidP="002A780B">
            <w:pPr>
              <w:widowControl w:val="0"/>
              <w:ind w:firstLine="0"/>
              <w:jc w:val="center"/>
              <w:rPr>
                <w:rFonts w:eastAsia="Calibri" w:cs="Times New Roman"/>
                <w:kern w:val="0"/>
                <w14:ligatures w14:val="none"/>
              </w:rPr>
            </w:pPr>
          </w:p>
        </w:tc>
        <w:tc>
          <w:tcPr>
            <w:tcW w:w="360" w:type="pct"/>
            <w:vAlign w:val="center"/>
          </w:tcPr>
          <w:p w14:paraId="707D58AD" w14:textId="77777777" w:rsidR="00D836BC" w:rsidRPr="003E5B4E" w:rsidRDefault="00D836BC" w:rsidP="002A780B">
            <w:pPr>
              <w:widowControl w:val="0"/>
              <w:ind w:firstLine="0"/>
              <w:jc w:val="center"/>
              <w:rPr>
                <w:rFonts w:eastAsia="Calibri" w:cs="Times New Roman"/>
                <w:kern w:val="0"/>
                <w14:ligatures w14:val="none"/>
              </w:rPr>
            </w:pPr>
          </w:p>
        </w:tc>
        <w:tc>
          <w:tcPr>
            <w:tcW w:w="359" w:type="pct"/>
            <w:vAlign w:val="center"/>
          </w:tcPr>
          <w:p w14:paraId="13BFE235" w14:textId="77777777" w:rsidR="00D836BC" w:rsidRPr="003E5B4E" w:rsidRDefault="00D836BC" w:rsidP="002A780B">
            <w:pPr>
              <w:widowControl w:val="0"/>
              <w:ind w:firstLine="0"/>
              <w:jc w:val="center"/>
              <w:rPr>
                <w:rFonts w:eastAsia="Calibri" w:cs="Times New Roman"/>
                <w:kern w:val="0"/>
                <w14:ligatures w14:val="none"/>
              </w:rPr>
            </w:pPr>
          </w:p>
        </w:tc>
        <w:tc>
          <w:tcPr>
            <w:tcW w:w="359" w:type="pct"/>
            <w:vAlign w:val="center"/>
          </w:tcPr>
          <w:p w14:paraId="4355BA62" w14:textId="77777777" w:rsidR="00D836BC" w:rsidRPr="003E5B4E" w:rsidRDefault="00D836BC" w:rsidP="002A780B">
            <w:pPr>
              <w:widowControl w:val="0"/>
              <w:ind w:firstLine="0"/>
              <w:jc w:val="center"/>
              <w:rPr>
                <w:rFonts w:eastAsia="Calibri" w:cs="Times New Roman"/>
                <w:kern w:val="0"/>
                <w14:ligatures w14:val="none"/>
              </w:rPr>
            </w:pPr>
          </w:p>
        </w:tc>
        <w:tc>
          <w:tcPr>
            <w:tcW w:w="360" w:type="pct"/>
            <w:vAlign w:val="center"/>
          </w:tcPr>
          <w:p w14:paraId="4ADC251B" w14:textId="77777777" w:rsidR="00D836BC" w:rsidRPr="003E5B4E" w:rsidRDefault="00D836BC" w:rsidP="002A780B">
            <w:pPr>
              <w:widowControl w:val="0"/>
              <w:ind w:firstLine="0"/>
              <w:jc w:val="center"/>
              <w:rPr>
                <w:rFonts w:eastAsia="Calibri" w:cs="Times New Roman"/>
                <w:kern w:val="0"/>
                <w14:ligatures w14:val="none"/>
              </w:rPr>
            </w:pPr>
          </w:p>
        </w:tc>
        <w:tc>
          <w:tcPr>
            <w:tcW w:w="337" w:type="pct"/>
            <w:vAlign w:val="center"/>
          </w:tcPr>
          <w:p w14:paraId="7A885F09" w14:textId="77777777" w:rsidR="00D836BC" w:rsidRPr="003E5B4E" w:rsidRDefault="00D836BC" w:rsidP="002A780B">
            <w:pPr>
              <w:widowControl w:val="0"/>
              <w:ind w:firstLine="0"/>
              <w:jc w:val="center"/>
              <w:rPr>
                <w:rFonts w:eastAsia="Calibri" w:cs="Times New Roman"/>
                <w:kern w:val="0"/>
                <w14:ligatures w14:val="none"/>
              </w:rPr>
            </w:pPr>
          </w:p>
        </w:tc>
        <w:tc>
          <w:tcPr>
            <w:tcW w:w="336" w:type="pct"/>
            <w:vAlign w:val="center"/>
          </w:tcPr>
          <w:p w14:paraId="5CB2E17E" w14:textId="77777777" w:rsidR="00D836BC" w:rsidRPr="003E5B4E" w:rsidRDefault="00D836BC" w:rsidP="002A780B">
            <w:pPr>
              <w:widowControl w:val="0"/>
              <w:ind w:firstLine="0"/>
              <w:jc w:val="center"/>
              <w:rPr>
                <w:rFonts w:eastAsia="Calibri" w:cs="Times New Roman"/>
                <w:kern w:val="0"/>
                <w14:ligatures w14:val="none"/>
              </w:rPr>
            </w:pPr>
          </w:p>
        </w:tc>
        <w:tc>
          <w:tcPr>
            <w:tcW w:w="339" w:type="pct"/>
            <w:vAlign w:val="center"/>
          </w:tcPr>
          <w:p w14:paraId="5581771D" w14:textId="77777777" w:rsidR="00D836BC" w:rsidRPr="003E5B4E" w:rsidRDefault="00D836BC" w:rsidP="002A780B">
            <w:pPr>
              <w:widowControl w:val="0"/>
              <w:ind w:firstLine="0"/>
              <w:jc w:val="center"/>
              <w:rPr>
                <w:rFonts w:eastAsia="Calibri" w:cs="Times New Roman"/>
                <w:kern w:val="0"/>
                <w14:ligatures w14:val="none"/>
              </w:rPr>
            </w:pPr>
          </w:p>
        </w:tc>
      </w:tr>
      <w:tr w:rsidR="00D836BC" w:rsidRPr="003E5B4E" w14:paraId="6F92ED50" w14:textId="77777777" w:rsidTr="002A780B">
        <w:tc>
          <w:tcPr>
            <w:tcW w:w="173" w:type="pct"/>
            <w:vAlign w:val="center"/>
          </w:tcPr>
          <w:p w14:paraId="7F2AE35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1144" w:type="pct"/>
            <w:vAlign w:val="center"/>
          </w:tcPr>
          <w:p w14:paraId="2B5FFA9D"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210" w:type="pct"/>
            <w:vAlign w:val="center"/>
          </w:tcPr>
          <w:p w14:paraId="1C1E1E7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04" w:type="pct"/>
            <w:vAlign w:val="center"/>
          </w:tcPr>
          <w:p w14:paraId="4A84B03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5F695C7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0,00467</w:t>
            </w:r>
          </w:p>
        </w:tc>
        <w:tc>
          <w:tcPr>
            <w:tcW w:w="359" w:type="pct"/>
            <w:vAlign w:val="center"/>
          </w:tcPr>
          <w:p w14:paraId="680E02D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0,00233</w:t>
            </w:r>
          </w:p>
        </w:tc>
        <w:tc>
          <w:tcPr>
            <w:tcW w:w="360" w:type="pct"/>
            <w:vAlign w:val="center"/>
          </w:tcPr>
          <w:p w14:paraId="7C8F233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0,00140</w:t>
            </w:r>
          </w:p>
        </w:tc>
        <w:tc>
          <w:tcPr>
            <w:tcW w:w="359" w:type="pct"/>
            <w:vAlign w:val="center"/>
          </w:tcPr>
          <w:p w14:paraId="1A4677D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0,00467</w:t>
            </w:r>
          </w:p>
        </w:tc>
        <w:tc>
          <w:tcPr>
            <w:tcW w:w="359" w:type="pct"/>
            <w:vAlign w:val="center"/>
          </w:tcPr>
          <w:p w14:paraId="1C6FD64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0,00233</w:t>
            </w:r>
          </w:p>
        </w:tc>
        <w:tc>
          <w:tcPr>
            <w:tcW w:w="360" w:type="pct"/>
            <w:vAlign w:val="center"/>
          </w:tcPr>
          <w:p w14:paraId="097B7E7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0,00140</w:t>
            </w:r>
          </w:p>
        </w:tc>
        <w:tc>
          <w:tcPr>
            <w:tcW w:w="337" w:type="pct"/>
            <w:vAlign w:val="center"/>
          </w:tcPr>
          <w:p w14:paraId="61AE6E1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0,00467</w:t>
            </w:r>
          </w:p>
        </w:tc>
        <w:tc>
          <w:tcPr>
            <w:tcW w:w="336" w:type="pct"/>
            <w:vAlign w:val="center"/>
          </w:tcPr>
          <w:p w14:paraId="7BC18B2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0,00233</w:t>
            </w:r>
          </w:p>
        </w:tc>
        <w:tc>
          <w:tcPr>
            <w:tcW w:w="339" w:type="pct"/>
            <w:vAlign w:val="center"/>
          </w:tcPr>
          <w:p w14:paraId="4B03E5C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0,00140</w:t>
            </w:r>
          </w:p>
        </w:tc>
      </w:tr>
      <w:tr w:rsidR="00D836BC" w:rsidRPr="003E5B4E" w14:paraId="4DD176D2" w14:textId="77777777" w:rsidTr="002A780B">
        <w:tc>
          <w:tcPr>
            <w:tcW w:w="173" w:type="pct"/>
            <w:vAlign w:val="center"/>
          </w:tcPr>
          <w:p w14:paraId="72A7171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1144" w:type="pct"/>
            <w:vAlign w:val="center"/>
          </w:tcPr>
          <w:p w14:paraId="0F2D9F1B"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210" w:type="pct"/>
            <w:vAlign w:val="center"/>
          </w:tcPr>
          <w:p w14:paraId="643D88E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27B8F0D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7CFB239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499060D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42E113C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4FC02E5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1ABF1EF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3113D5A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7" w:type="pct"/>
            <w:vAlign w:val="center"/>
          </w:tcPr>
          <w:p w14:paraId="60F74A8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36" w:type="pct"/>
            <w:vAlign w:val="center"/>
          </w:tcPr>
          <w:p w14:paraId="09F3942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9" w:type="pct"/>
            <w:vAlign w:val="center"/>
          </w:tcPr>
          <w:p w14:paraId="60879E5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D836BC" w:rsidRPr="003E5B4E" w14:paraId="5BE04EF3" w14:textId="77777777" w:rsidTr="002A780B">
        <w:tc>
          <w:tcPr>
            <w:tcW w:w="173" w:type="pct"/>
            <w:vAlign w:val="center"/>
          </w:tcPr>
          <w:p w14:paraId="77C8379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13</w:t>
            </w:r>
          </w:p>
        </w:tc>
        <w:tc>
          <w:tcPr>
            <w:tcW w:w="1144" w:type="pct"/>
            <w:vAlign w:val="center"/>
          </w:tcPr>
          <w:p w14:paraId="570AA6BA"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210" w:type="pct"/>
            <w:vAlign w:val="center"/>
          </w:tcPr>
          <w:p w14:paraId="4EAB110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04" w:type="pct"/>
            <w:vAlign w:val="center"/>
          </w:tcPr>
          <w:p w14:paraId="13B8084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360" w:type="pct"/>
            <w:vAlign w:val="center"/>
          </w:tcPr>
          <w:p w14:paraId="1621D55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59" w:type="pct"/>
            <w:vAlign w:val="center"/>
          </w:tcPr>
          <w:p w14:paraId="2B01829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60" w:type="pct"/>
            <w:vAlign w:val="center"/>
          </w:tcPr>
          <w:p w14:paraId="73FC49A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59" w:type="pct"/>
            <w:vAlign w:val="center"/>
          </w:tcPr>
          <w:p w14:paraId="30A2613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59" w:type="pct"/>
            <w:vAlign w:val="center"/>
          </w:tcPr>
          <w:p w14:paraId="6079256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60" w:type="pct"/>
            <w:vAlign w:val="center"/>
          </w:tcPr>
          <w:p w14:paraId="229D65E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37" w:type="pct"/>
            <w:vAlign w:val="center"/>
          </w:tcPr>
          <w:p w14:paraId="0B5BBF5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6" w:type="pct"/>
            <w:vAlign w:val="center"/>
          </w:tcPr>
          <w:p w14:paraId="59C9283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39" w:type="pct"/>
            <w:vAlign w:val="center"/>
          </w:tcPr>
          <w:p w14:paraId="15182F6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r w:rsidR="00D836BC" w:rsidRPr="003E5B4E" w14:paraId="2DD5A503" w14:textId="77777777" w:rsidTr="002A780B">
        <w:tc>
          <w:tcPr>
            <w:tcW w:w="173" w:type="pct"/>
            <w:vAlign w:val="center"/>
          </w:tcPr>
          <w:p w14:paraId="47419EC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14</w:t>
            </w:r>
          </w:p>
        </w:tc>
        <w:tc>
          <w:tcPr>
            <w:tcW w:w="1144" w:type="pct"/>
            <w:vAlign w:val="center"/>
          </w:tcPr>
          <w:p w14:paraId="3B747A8D"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210" w:type="pct"/>
            <w:vAlign w:val="center"/>
          </w:tcPr>
          <w:p w14:paraId="7E8E59A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36121AC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360" w:type="pct"/>
            <w:vAlign w:val="center"/>
          </w:tcPr>
          <w:p w14:paraId="6F995C3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69739EB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139CD2B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024B554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1F122B4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1713110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7" w:type="pct"/>
            <w:vAlign w:val="center"/>
          </w:tcPr>
          <w:p w14:paraId="5180CF9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36" w:type="pct"/>
            <w:vAlign w:val="center"/>
          </w:tcPr>
          <w:p w14:paraId="55A7FD5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9" w:type="pct"/>
            <w:vAlign w:val="center"/>
          </w:tcPr>
          <w:p w14:paraId="28ADC7C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D836BC" w:rsidRPr="003E5B4E" w14:paraId="705AFB82" w14:textId="77777777" w:rsidTr="002A780B">
        <w:tc>
          <w:tcPr>
            <w:tcW w:w="173" w:type="pct"/>
            <w:vAlign w:val="center"/>
          </w:tcPr>
          <w:p w14:paraId="782832C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15</w:t>
            </w:r>
          </w:p>
        </w:tc>
        <w:tc>
          <w:tcPr>
            <w:tcW w:w="1144" w:type="pct"/>
            <w:vAlign w:val="center"/>
          </w:tcPr>
          <w:p w14:paraId="39305867"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210" w:type="pct"/>
            <w:vAlign w:val="center"/>
          </w:tcPr>
          <w:p w14:paraId="0EBC411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04" w:type="pct"/>
            <w:vAlign w:val="center"/>
          </w:tcPr>
          <w:p w14:paraId="671A92E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360" w:type="pct"/>
            <w:vAlign w:val="center"/>
          </w:tcPr>
          <w:p w14:paraId="0182AFE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59" w:type="pct"/>
            <w:vAlign w:val="center"/>
          </w:tcPr>
          <w:p w14:paraId="0DA3717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0,00083</w:t>
            </w:r>
          </w:p>
        </w:tc>
        <w:tc>
          <w:tcPr>
            <w:tcW w:w="360" w:type="pct"/>
            <w:vAlign w:val="center"/>
          </w:tcPr>
          <w:p w14:paraId="524574D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359" w:type="pct"/>
            <w:vAlign w:val="center"/>
          </w:tcPr>
          <w:p w14:paraId="4DA05CC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59" w:type="pct"/>
            <w:vAlign w:val="center"/>
          </w:tcPr>
          <w:p w14:paraId="1C14C37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0,00083</w:t>
            </w:r>
          </w:p>
        </w:tc>
        <w:tc>
          <w:tcPr>
            <w:tcW w:w="360" w:type="pct"/>
            <w:vAlign w:val="center"/>
          </w:tcPr>
          <w:p w14:paraId="639C9A4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337" w:type="pct"/>
            <w:vAlign w:val="center"/>
          </w:tcPr>
          <w:p w14:paraId="09D6958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36" w:type="pct"/>
            <w:vAlign w:val="center"/>
          </w:tcPr>
          <w:p w14:paraId="0832C3F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0,00083</w:t>
            </w:r>
          </w:p>
        </w:tc>
        <w:tc>
          <w:tcPr>
            <w:tcW w:w="339" w:type="pct"/>
            <w:vAlign w:val="center"/>
          </w:tcPr>
          <w:p w14:paraId="1E95B55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r>
      <w:tr w:rsidR="00D836BC" w:rsidRPr="003E5B4E" w14:paraId="05D8B42D" w14:textId="77777777" w:rsidTr="002A780B">
        <w:tc>
          <w:tcPr>
            <w:tcW w:w="173" w:type="pct"/>
            <w:vAlign w:val="center"/>
          </w:tcPr>
          <w:p w14:paraId="6D6FA4C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16</w:t>
            </w:r>
          </w:p>
        </w:tc>
        <w:tc>
          <w:tcPr>
            <w:tcW w:w="1144" w:type="pct"/>
            <w:vAlign w:val="center"/>
          </w:tcPr>
          <w:p w14:paraId="6F127954"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210" w:type="pct"/>
            <w:vAlign w:val="center"/>
          </w:tcPr>
          <w:p w14:paraId="32C58D8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04" w:type="pct"/>
            <w:vAlign w:val="center"/>
          </w:tcPr>
          <w:p w14:paraId="5FD2E07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37FAE59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59" w:type="pct"/>
            <w:vAlign w:val="center"/>
          </w:tcPr>
          <w:p w14:paraId="2F46A4F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60" w:type="pct"/>
            <w:vAlign w:val="center"/>
          </w:tcPr>
          <w:p w14:paraId="4432E8F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59" w:type="pct"/>
            <w:vAlign w:val="center"/>
          </w:tcPr>
          <w:p w14:paraId="70208B7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59" w:type="pct"/>
            <w:vAlign w:val="center"/>
          </w:tcPr>
          <w:p w14:paraId="2B9373D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60" w:type="pct"/>
            <w:vAlign w:val="center"/>
          </w:tcPr>
          <w:p w14:paraId="52CF61F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37" w:type="pct"/>
            <w:vAlign w:val="center"/>
          </w:tcPr>
          <w:p w14:paraId="78EDDAF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6" w:type="pct"/>
            <w:vAlign w:val="center"/>
          </w:tcPr>
          <w:p w14:paraId="57F5B28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39" w:type="pct"/>
            <w:vAlign w:val="center"/>
          </w:tcPr>
          <w:p w14:paraId="07CE066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r>
      <w:tr w:rsidR="00D836BC" w:rsidRPr="003E5B4E" w14:paraId="6FB06230" w14:textId="77777777" w:rsidTr="002A780B">
        <w:tc>
          <w:tcPr>
            <w:tcW w:w="173" w:type="pct"/>
            <w:vAlign w:val="center"/>
          </w:tcPr>
          <w:p w14:paraId="6584E78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17</w:t>
            </w:r>
          </w:p>
        </w:tc>
        <w:tc>
          <w:tcPr>
            <w:tcW w:w="1144" w:type="pct"/>
            <w:vAlign w:val="center"/>
          </w:tcPr>
          <w:p w14:paraId="36B232CE"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210" w:type="pct"/>
            <w:vAlign w:val="center"/>
          </w:tcPr>
          <w:p w14:paraId="6D53D4B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4415309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360" w:type="pct"/>
            <w:vAlign w:val="center"/>
          </w:tcPr>
          <w:p w14:paraId="7BF5500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0D0C8B4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60" w:type="pct"/>
            <w:vAlign w:val="center"/>
          </w:tcPr>
          <w:p w14:paraId="35477E7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c>
          <w:tcPr>
            <w:tcW w:w="359" w:type="pct"/>
            <w:vAlign w:val="center"/>
          </w:tcPr>
          <w:p w14:paraId="12CAFE5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108AF23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60" w:type="pct"/>
            <w:vAlign w:val="center"/>
          </w:tcPr>
          <w:p w14:paraId="3D7A254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c>
          <w:tcPr>
            <w:tcW w:w="337" w:type="pct"/>
            <w:vAlign w:val="center"/>
          </w:tcPr>
          <w:p w14:paraId="11F6039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6" w:type="pct"/>
            <w:vAlign w:val="center"/>
          </w:tcPr>
          <w:p w14:paraId="25F3B08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39" w:type="pct"/>
            <w:vAlign w:val="center"/>
          </w:tcPr>
          <w:p w14:paraId="10C84FF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r>
      <w:tr w:rsidR="00D836BC" w:rsidRPr="003E5B4E" w14:paraId="3809F585" w14:textId="77777777" w:rsidTr="002A780B">
        <w:tc>
          <w:tcPr>
            <w:tcW w:w="173" w:type="pct"/>
            <w:vAlign w:val="center"/>
          </w:tcPr>
          <w:p w14:paraId="5CB3B2C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18</w:t>
            </w:r>
          </w:p>
        </w:tc>
        <w:tc>
          <w:tcPr>
            <w:tcW w:w="1144" w:type="pct"/>
            <w:vAlign w:val="center"/>
          </w:tcPr>
          <w:p w14:paraId="74DDCF42"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210" w:type="pct"/>
            <w:vAlign w:val="center"/>
          </w:tcPr>
          <w:p w14:paraId="7C6510C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4C42BC8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360" w:type="pct"/>
            <w:vAlign w:val="center"/>
          </w:tcPr>
          <w:p w14:paraId="37474D1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4565B1E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6967452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39D5FA7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60F73BC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07BD9EE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7" w:type="pct"/>
            <w:vAlign w:val="center"/>
          </w:tcPr>
          <w:p w14:paraId="1086F58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36" w:type="pct"/>
            <w:vAlign w:val="center"/>
          </w:tcPr>
          <w:p w14:paraId="24868A3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9" w:type="pct"/>
            <w:vAlign w:val="center"/>
          </w:tcPr>
          <w:p w14:paraId="587267E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D836BC" w:rsidRPr="003E5B4E" w14:paraId="0A3F6F5B" w14:textId="77777777" w:rsidTr="002A780B">
        <w:tc>
          <w:tcPr>
            <w:tcW w:w="173" w:type="pct"/>
            <w:vAlign w:val="center"/>
          </w:tcPr>
          <w:p w14:paraId="711CC3E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19</w:t>
            </w:r>
          </w:p>
        </w:tc>
        <w:tc>
          <w:tcPr>
            <w:tcW w:w="1144" w:type="pct"/>
            <w:vAlign w:val="center"/>
          </w:tcPr>
          <w:p w14:paraId="77949E41"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Găng tay chống axit</w:t>
            </w:r>
          </w:p>
        </w:tc>
        <w:tc>
          <w:tcPr>
            <w:tcW w:w="210" w:type="pct"/>
            <w:vAlign w:val="center"/>
          </w:tcPr>
          <w:p w14:paraId="1B8810F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04" w:type="pct"/>
            <w:vAlign w:val="center"/>
          </w:tcPr>
          <w:p w14:paraId="4DFE7B4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36CB9C6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3C3BAD7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587AF28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7FB7946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40C673A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184F243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7" w:type="pct"/>
            <w:vAlign w:val="center"/>
          </w:tcPr>
          <w:p w14:paraId="2F2DDA7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36" w:type="pct"/>
            <w:vAlign w:val="center"/>
          </w:tcPr>
          <w:p w14:paraId="0D235B8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9" w:type="pct"/>
            <w:vAlign w:val="center"/>
          </w:tcPr>
          <w:p w14:paraId="207A2DE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D836BC" w:rsidRPr="003E5B4E" w14:paraId="6ECF7A42" w14:textId="77777777" w:rsidTr="002A780B">
        <w:tc>
          <w:tcPr>
            <w:tcW w:w="173" w:type="pct"/>
            <w:vAlign w:val="center"/>
          </w:tcPr>
          <w:p w14:paraId="3E9F9C4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20</w:t>
            </w:r>
          </w:p>
        </w:tc>
        <w:tc>
          <w:tcPr>
            <w:tcW w:w="1144" w:type="pct"/>
            <w:vAlign w:val="center"/>
          </w:tcPr>
          <w:p w14:paraId="0C3AF556"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Kính bảo hộ</w:t>
            </w:r>
          </w:p>
        </w:tc>
        <w:tc>
          <w:tcPr>
            <w:tcW w:w="210" w:type="pct"/>
            <w:vAlign w:val="center"/>
          </w:tcPr>
          <w:p w14:paraId="4CE297C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2BE61F6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364EEE3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0D16426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60" w:type="pct"/>
            <w:vAlign w:val="center"/>
          </w:tcPr>
          <w:p w14:paraId="29FE0B4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c>
          <w:tcPr>
            <w:tcW w:w="359" w:type="pct"/>
            <w:vAlign w:val="center"/>
          </w:tcPr>
          <w:p w14:paraId="1203CD4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36E6195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60" w:type="pct"/>
            <w:vAlign w:val="center"/>
          </w:tcPr>
          <w:p w14:paraId="3468146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c>
          <w:tcPr>
            <w:tcW w:w="337" w:type="pct"/>
            <w:vAlign w:val="center"/>
          </w:tcPr>
          <w:p w14:paraId="17E454F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6" w:type="pct"/>
            <w:vAlign w:val="center"/>
          </w:tcPr>
          <w:p w14:paraId="2D9B75F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39" w:type="pct"/>
            <w:vAlign w:val="center"/>
          </w:tcPr>
          <w:p w14:paraId="400A865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r>
      <w:tr w:rsidR="00D836BC" w:rsidRPr="003E5B4E" w14:paraId="5905C53B" w14:textId="77777777" w:rsidTr="002A780B">
        <w:tc>
          <w:tcPr>
            <w:tcW w:w="173" w:type="pct"/>
            <w:vAlign w:val="center"/>
          </w:tcPr>
          <w:p w14:paraId="289235F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21</w:t>
            </w:r>
          </w:p>
        </w:tc>
        <w:tc>
          <w:tcPr>
            <w:tcW w:w="1144" w:type="pct"/>
            <w:vAlign w:val="center"/>
          </w:tcPr>
          <w:p w14:paraId="0C2CB4C6"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Đồ bảo hộ chống axit</w:t>
            </w:r>
          </w:p>
        </w:tc>
        <w:tc>
          <w:tcPr>
            <w:tcW w:w="210" w:type="pct"/>
            <w:vAlign w:val="center"/>
          </w:tcPr>
          <w:p w14:paraId="2A1FCF5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04" w:type="pct"/>
            <w:vAlign w:val="center"/>
          </w:tcPr>
          <w:p w14:paraId="216149E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2C5C862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74931CD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4AC7724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6077CA8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59" w:type="pct"/>
            <w:vAlign w:val="center"/>
          </w:tcPr>
          <w:p w14:paraId="6EA2B5B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60" w:type="pct"/>
            <w:vAlign w:val="center"/>
          </w:tcPr>
          <w:p w14:paraId="7321877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7" w:type="pct"/>
            <w:vAlign w:val="center"/>
          </w:tcPr>
          <w:p w14:paraId="6857C32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0,00667</w:t>
            </w:r>
          </w:p>
        </w:tc>
        <w:tc>
          <w:tcPr>
            <w:tcW w:w="336" w:type="pct"/>
            <w:vAlign w:val="center"/>
          </w:tcPr>
          <w:p w14:paraId="09E70CB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0,00333</w:t>
            </w:r>
          </w:p>
        </w:tc>
        <w:tc>
          <w:tcPr>
            <w:tcW w:w="339" w:type="pct"/>
            <w:vAlign w:val="center"/>
          </w:tcPr>
          <w:p w14:paraId="7FE0400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r>
      <w:tr w:rsidR="00D836BC" w:rsidRPr="003E5B4E" w14:paraId="63EE6FE5" w14:textId="77777777" w:rsidTr="002A780B">
        <w:tc>
          <w:tcPr>
            <w:tcW w:w="173" w:type="pct"/>
            <w:vAlign w:val="center"/>
          </w:tcPr>
          <w:p w14:paraId="4D6C3D2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22</w:t>
            </w:r>
          </w:p>
        </w:tc>
        <w:tc>
          <w:tcPr>
            <w:tcW w:w="1144" w:type="pct"/>
            <w:vAlign w:val="center"/>
          </w:tcPr>
          <w:p w14:paraId="4C73D1E5"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Ủng hóa chất</w:t>
            </w:r>
          </w:p>
        </w:tc>
        <w:tc>
          <w:tcPr>
            <w:tcW w:w="210" w:type="pct"/>
            <w:vAlign w:val="center"/>
          </w:tcPr>
          <w:p w14:paraId="1248234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04" w:type="pct"/>
            <w:vAlign w:val="center"/>
          </w:tcPr>
          <w:p w14:paraId="747DE92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1D675EC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59" w:type="pct"/>
            <w:vAlign w:val="center"/>
          </w:tcPr>
          <w:p w14:paraId="21AAF24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0,00083</w:t>
            </w:r>
          </w:p>
        </w:tc>
        <w:tc>
          <w:tcPr>
            <w:tcW w:w="360" w:type="pct"/>
            <w:vAlign w:val="center"/>
          </w:tcPr>
          <w:p w14:paraId="361C367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359" w:type="pct"/>
            <w:vAlign w:val="center"/>
          </w:tcPr>
          <w:p w14:paraId="7361B24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59" w:type="pct"/>
            <w:vAlign w:val="center"/>
          </w:tcPr>
          <w:p w14:paraId="0600C86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0,00083</w:t>
            </w:r>
          </w:p>
        </w:tc>
        <w:tc>
          <w:tcPr>
            <w:tcW w:w="360" w:type="pct"/>
            <w:vAlign w:val="center"/>
          </w:tcPr>
          <w:p w14:paraId="6714C7E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c>
          <w:tcPr>
            <w:tcW w:w="337" w:type="pct"/>
            <w:vAlign w:val="center"/>
          </w:tcPr>
          <w:p w14:paraId="23458A0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0,00167</w:t>
            </w:r>
          </w:p>
        </w:tc>
        <w:tc>
          <w:tcPr>
            <w:tcW w:w="336" w:type="pct"/>
            <w:vAlign w:val="center"/>
          </w:tcPr>
          <w:p w14:paraId="3DCD600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0,00083</w:t>
            </w:r>
          </w:p>
        </w:tc>
        <w:tc>
          <w:tcPr>
            <w:tcW w:w="339" w:type="pct"/>
            <w:vAlign w:val="center"/>
          </w:tcPr>
          <w:p w14:paraId="0AEA91F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0,00050</w:t>
            </w:r>
          </w:p>
        </w:tc>
      </w:tr>
      <w:tr w:rsidR="00D836BC" w:rsidRPr="003E5B4E" w14:paraId="7CDDCABC" w14:textId="77777777" w:rsidTr="002A780B">
        <w:tc>
          <w:tcPr>
            <w:tcW w:w="173" w:type="pct"/>
            <w:vAlign w:val="center"/>
          </w:tcPr>
          <w:p w14:paraId="4D4782C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23</w:t>
            </w:r>
          </w:p>
        </w:tc>
        <w:tc>
          <w:tcPr>
            <w:tcW w:w="1144" w:type="pct"/>
            <w:vAlign w:val="center"/>
          </w:tcPr>
          <w:p w14:paraId="4B6FE26E"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Trang phục hóa nghiệm</w:t>
            </w:r>
          </w:p>
        </w:tc>
        <w:tc>
          <w:tcPr>
            <w:tcW w:w="210" w:type="pct"/>
            <w:vAlign w:val="center"/>
          </w:tcPr>
          <w:p w14:paraId="1E4E784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04" w:type="pct"/>
            <w:vAlign w:val="center"/>
          </w:tcPr>
          <w:p w14:paraId="4368AE8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21FC6B7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6BB3F98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60" w:type="pct"/>
            <w:vAlign w:val="center"/>
          </w:tcPr>
          <w:p w14:paraId="727820C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c>
          <w:tcPr>
            <w:tcW w:w="359" w:type="pct"/>
            <w:vAlign w:val="center"/>
          </w:tcPr>
          <w:p w14:paraId="058D8A3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59" w:type="pct"/>
            <w:vAlign w:val="center"/>
          </w:tcPr>
          <w:p w14:paraId="21FC54C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60" w:type="pct"/>
            <w:vAlign w:val="center"/>
          </w:tcPr>
          <w:p w14:paraId="684DD06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c>
          <w:tcPr>
            <w:tcW w:w="337" w:type="pct"/>
            <w:vAlign w:val="center"/>
          </w:tcPr>
          <w:p w14:paraId="0C40E56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0,00200</w:t>
            </w:r>
          </w:p>
        </w:tc>
        <w:tc>
          <w:tcPr>
            <w:tcW w:w="336" w:type="pct"/>
            <w:vAlign w:val="center"/>
          </w:tcPr>
          <w:p w14:paraId="30AD35B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0,00100</w:t>
            </w:r>
          </w:p>
        </w:tc>
        <w:tc>
          <w:tcPr>
            <w:tcW w:w="339" w:type="pct"/>
            <w:vAlign w:val="center"/>
          </w:tcPr>
          <w:p w14:paraId="7FF1DDF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0,00060</w:t>
            </w:r>
          </w:p>
        </w:tc>
      </w:tr>
      <w:tr w:rsidR="00D836BC" w:rsidRPr="003E5B4E" w14:paraId="64143D80" w14:textId="77777777" w:rsidTr="002A780B">
        <w:tc>
          <w:tcPr>
            <w:tcW w:w="173" w:type="pct"/>
            <w:vAlign w:val="center"/>
          </w:tcPr>
          <w:p w14:paraId="63B7858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II</w:t>
            </w:r>
          </w:p>
        </w:tc>
        <w:tc>
          <w:tcPr>
            <w:tcW w:w="1144" w:type="pct"/>
            <w:vAlign w:val="center"/>
          </w:tcPr>
          <w:p w14:paraId="1289A5C5"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b/>
                <w:bCs/>
                <w:kern w:val="0"/>
                <w14:ligatures w14:val="none"/>
              </w:rPr>
              <w:t>Xử lý nước thải</w:t>
            </w:r>
          </w:p>
        </w:tc>
        <w:tc>
          <w:tcPr>
            <w:tcW w:w="210" w:type="pct"/>
            <w:vAlign w:val="center"/>
          </w:tcPr>
          <w:p w14:paraId="45A92C5D" w14:textId="77777777" w:rsidR="00D836BC" w:rsidRPr="003E5B4E" w:rsidRDefault="00D836BC" w:rsidP="002A780B">
            <w:pPr>
              <w:widowControl w:val="0"/>
              <w:ind w:firstLine="0"/>
              <w:jc w:val="center"/>
              <w:rPr>
                <w:rFonts w:eastAsia="Calibri" w:cs="Times New Roman"/>
                <w:kern w:val="0"/>
                <w14:ligatures w14:val="none"/>
              </w:rPr>
            </w:pPr>
          </w:p>
        </w:tc>
        <w:tc>
          <w:tcPr>
            <w:tcW w:w="304" w:type="pct"/>
            <w:vAlign w:val="center"/>
          </w:tcPr>
          <w:p w14:paraId="0617D5AA" w14:textId="77777777" w:rsidR="00D836BC" w:rsidRPr="003E5B4E" w:rsidRDefault="00D836BC" w:rsidP="002A780B">
            <w:pPr>
              <w:widowControl w:val="0"/>
              <w:ind w:firstLine="0"/>
              <w:jc w:val="center"/>
              <w:rPr>
                <w:rFonts w:eastAsia="Calibri" w:cs="Times New Roman"/>
                <w:kern w:val="0"/>
                <w14:ligatures w14:val="none"/>
              </w:rPr>
            </w:pPr>
          </w:p>
        </w:tc>
        <w:tc>
          <w:tcPr>
            <w:tcW w:w="360" w:type="pct"/>
            <w:vAlign w:val="center"/>
          </w:tcPr>
          <w:p w14:paraId="5B6C811F" w14:textId="77777777" w:rsidR="00D836BC" w:rsidRPr="003E5B4E" w:rsidRDefault="00D836BC" w:rsidP="002A780B">
            <w:pPr>
              <w:widowControl w:val="0"/>
              <w:ind w:firstLine="0"/>
              <w:jc w:val="center"/>
              <w:rPr>
                <w:rFonts w:eastAsia="Calibri" w:cs="Times New Roman"/>
                <w:kern w:val="0"/>
                <w14:ligatures w14:val="none"/>
              </w:rPr>
            </w:pPr>
          </w:p>
        </w:tc>
        <w:tc>
          <w:tcPr>
            <w:tcW w:w="359" w:type="pct"/>
            <w:vAlign w:val="center"/>
          </w:tcPr>
          <w:p w14:paraId="6CA25C19" w14:textId="77777777" w:rsidR="00D836BC" w:rsidRPr="003E5B4E" w:rsidRDefault="00D836BC" w:rsidP="002A780B">
            <w:pPr>
              <w:widowControl w:val="0"/>
              <w:ind w:firstLine="0"/>
              <w:jc w:val="center"/>
              <w:rPr>
                <w:rFonts w:eastAsia="Calibri" w:cs="Times New Roman"/>
                <w:kern w:val="0"/>
                <w14:ligatures w14:val="none"/>
              </w:rPr>
            </w:pPr>
          </w:p>
        </w:tc>
        <w:tc>
          <w:tcPr>
            <w:tcW w:w="360" w:type="pct"/>
            <w:vAlign w:val="center"/>
          </w:tcPr>
          <w:p w14:paraId="2BB4231E" w14:textId="77777777" w:rsidR="00D836BC" w:rsidRPr="003E5B4E" w:rsidRDefault="00D836BC" w:rsidP="002A780B">
            <w:pPr>
              <w:widowControl w:val="0"/>
              <w:ind w:firstLine="0"/>
              <w:jc w:val="center"/>
              <w:rPr>
                <w:rFonts w:eastAsia="Calibri" w:cs="Times New Roman"/>
                <w:kern w:val="0"/>
                <w14:ligatures w14:val="none"/>
              </w:rPr>
            </w:pPr>
          </w:p>
        </w:tc>
        <w:tc>
          <w:tcPr>
            <w:tcW w:w="359" w:type="pct"/>
            <w:vAlign w:val="center"/>
          </w:tcPr>
          <w:p w14:paraId="38B40F70" w14:textId="77777777" w:rsidR="00D836BC" w:rsidRPr="003E5B4E" w:rsidRDefault="00D836BC" w:rsidP="002A780B">
            <w:pPr>
              <w:widowControl w:val="0"/>
              <w:ind w:firstLine="0"/>
              <w:jc w:val="center"/>
              <w:rPr>
                <w:rFonts w:eastAsia="Calibri" w:cs="Times New Roman"/>
                <w:kern w:val="0"/>
                <w14:ligatures w14:val="none"/>
              </w:rPr>
            </w:pPr>
          </w:p>
        </w:tc>
        <w:tc>
          <w:tcPr>
            <w:tcW w:w="359" w:type="pct"/>
            <w:vAlign w:val="center"/>
          </w:tcPr>
          <w:p w14:paraId="6EC117D9" w14:textId="77777777" w:rsidR="00D836BC" w:rsidRPr="003E5B4E" w:rsidRDefault="00D836BC" w:rsidP="002A780B">
            <w:pPr>
              <w:widowControl w:val="0"/>
              <w:ind w:firstLine="0"/>
              <w:jc w:val="center"/>
              <w:rPr>
                <w:rFonts w:eastAsia="Calibri" w:cs="Times New Roman"/>
                <w:kern w:val="0"/>
                <w14:ligatures w14:val="none"/>
              </w:rPr>
            </w:pPr>
          </w:p>
        </w:tc>
        <w:tc>
          <w:tcPr>
            <w:tcW w:w="360" w:type="pct"/>
            <w:vAlign w:val="center"/>
          </w:tcPr>
          <w:p w14:paraId="00BCC9B6" w14:textId="77777777" w:rsidR="00D836BC" w:rsidRPr="003E5B4E" w:rsidRDefault="00D836BC" w:rsidP="002A780B">
            <w:pPr>
              <w:widowControl w:val="0"/>
              <w:ind w:firstLine="0"/>
              <w:jc w:val="center"/>
              <w:rPr>
                <w:rFonts w:eastAsia="Calibri" w:cs="Times New Roman"/>
                <w:kern w:val="0"/>
                <w14:ligatures w14:val="none"/>
              </w:rPr>
            </w:pPr>
          </w:p>
        </w:tc>
        <w:tc>
          <w:tcPr>
            <w:tcW w:w="337" w:type="pct"/>
            <w:vAlign w:val="center"/>
          </w:tcPr>
          <w:p w14:paraId="6592F18E" w14:textId="77777777" w:rsidR="00D836BC" w:rsidRPr="003E5B4E" w:rsidRDefault="00D836BC" w:rsidP="002A780B">
            <w:pPr>
              <w:widowControl w:val="0"/>
              <w:ind w:firstLine="0"/>
              <w:jc w:val="center"/>
              <w:rPr>
                <w:rFonts w:eastAsia="Calibri" w:cs="Times New Roman"/>
                <w:kern w:val="0"/>
                <w14:ligatures w14:val="none"/>
              </w:rPr>
            </w:pPr>
          </w:p>
        </w:tc>
        <w:tc>
          <w:tcPr>
            <w:tcW w:w="336" w:type="pct"/>
            <w:vAlign w:val="center"/>
          </w:tcPr>
          <w:p w14:paraId="5149B565" w14:textId="77777777" w:rsidR="00D836BC" w:rsidRPr="003E5B4E" w:rsidRDefault="00D836BC" w:rsidP="002A780B">
            <w:pPr>
              <w:widowControl w:val="0"/>
              <w:ind w:firstLine="0"/>
              <w:jc w:val="center"/>
              <w:rPr>
                <w:rFonts w:eastAsia="Calibri" w:cs="Times New Roman"/>
                <w:kern w:val="0"/>
                <w14:ligatures w14:val="none"/>
              </w:rPr>
            </w:pPr>
          </w:p>
        </w:tc>
        <w:tc>
          <w:tcPr>
            <w:tcW w:w="339" w:type="pct"/>
            <w:vAlign w:val="center"/>
          </w:tcPr>
          <w:p w14:paraId="13C0BCB6" w14:textId="77777777" w:rsidR="00D836BC" w:rsidRPr="003E5B4E" w:rsidRDefault="00D836BC" w:rsidP="002A780B">
            <w:pPr>
              <w:widowControl w:val="0"/>
              <w:ind w:firstLine="0"/>
              <w:jc w:val="center"/>
              <w:rPr>
                <w:rFonts w:eastAsia="Calibri" w:cs="Times New Roman"/>
                <w:kern w:val="0"/>
                <w14:ligatures w14:val="none"/>
              </w:rPr>
            </w:pPr>
          </w:p>
        </w:tc>
      </w:tr>
      <w:tr w:rsidR="00D836BC" w:rsidRPr="003E5B4E" w14:paraId="19C076D2" w14:textId="77777777" w:rsidTr="002A780B">
        <w:tc>
          <w:tcPr>
            <w:tcW w:w="173" w:type="pct"/>
            <w:vAlign w:val="center"/>
          </w:tcPr>
          <w:p w14:paraId="778837D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24</w:t>
            </w:r>
          </w:p>
        </w:tc>
        <w:tc>
          <w:tcPr>
            <w:tcW w:w="1144" w:type="pct"/>
            <w:vAlign w:val="center"/>
          </w:tcPr>
          <w:p w14:paraId="3FD3BD07"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Quần áo bảo hộ lao động</w:t>
            </w:r>
          </w:p>
        </w:tc>
        <w:tc>
          <w:tcPr>
            <w:tcW w:w="210" w:type="pct"/>
            <w:vAlign w:val="center"/>
          </w:tcPr>
          <w:p w14:paraId="390781B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04" w:type="pct"/>
            <w:vAlign w:val="center"/>
          </w:tcPr>
          <w:p w14:paraId="70094BC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2FAE32B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0,05600</w:t>
            </w:r>
          </w:p>
        </w:tc>
        <w:tc>
          <w:tcPr>
            <w:tcW w:w="359" w:type="pct"/>
            <w:vAlign w:val="center"/>
          </w:tcPr>
          <w:p w14:paraId="48DC93A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0,02800</w:t>
            </w:r>
          </w:p>
        </w:tc>
        <w:tc>
          <w:tcPr>
            <w:tcW w:w="360" w:type="pct"/>
            <w:vAlign w:val="center"/>
          </w:tcPr>
          <w:p w14:paraId="511A8E6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0,01680</w:t>
            </w:r>
          </w:p>
        </w:tc>
        <w:tc>
          <w:tcPr>
            <w:tcW w:w="359" w:type="pct"/>
            <w:vAlign w:val="center"/>
          </w:tcPr>
          <w:p w14:paraId="02D683A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0,05600</w:t>
            </w:r>
          </w:p>
        </w:tc>
        <w:tc>
          <w:tcPr>
            <w:tcW w:w="359" w:type="pct"/>
            <w:vAlign w:val="center"/>
          </w:tcPr>
          <w:p w14:paraId="7A855CE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0,02800</w:t>
            </w:r>
          </w:p>
        </w:tc>
        <w:tc>
          <w:tcPr>
            <w:tcW w:w="360" w:type="pct"/>
            <w:vAlign w:val="center"/>
          </w:tcPr>
          <w:p w14:paraId="694A15C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0,01680</w:t>
            </w:r>
          </w:p>
        </w:tc>
        <w:tc>
          <w:tcPr>
            <w:tcW w:w="337" w:type="pct"/>
            <w:vAlign w:val="center"/>
          </w:tcPr>
          <w:p w14:paraId="5A339BC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0,04200</w:t>
            </w:r>
          </w:p>
        </w:tc>
        <w:tc>
          <w:tcPr>
            <w:tcW w:w="336" w:type="pct"/>
            <w:vAlign w:val="center"/>
          </w:tcPr>
          <w:p w14:paraId="08EB617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0,01900</w:t>
            </w:r>
          </w:p>
        </w:tc>
        <w:tc>
          <w:tcPr>
            <w:tcW w:w="339" w:type="pct"/>
            <w:vAlign w:val="center"/>
          </w:tcPr>
          <w:p w14:paraId="4906824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0,01140</w:t>
            </w:r>
          </w:p>
        </w:tc>
      </w:tr>
      <w:tr w:rsidR="00D836BC" w:rsidRPr="003E5B4E" w14:paraId="170A689D" w14:textId="77777777" w:rsidTr="002A780B">
        <w:tc>
          <w:tcPr>
            <w:tcW w:w="173" w:type="pct"/>
            <w:vAlign w:val="center"/>
          </w:tcPr>
          <w:p w14:paraId="079B236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25</w:t>
            </w:r>
          </w:p>
        </w:tc>
        <w:tc>
          <w:tcPr>
            <w:tcW w:w="1144" w:type="pct"/>
            <w:vAlign w:val="center"/>
          </w:tcPr>
          <w:p w14:paraId="65A989A5"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Mũ bảo hộ lao động</w:t>
            </w:r>
          </w:p>
        </w:tc>
        <w:tc>
          <w:tcPr>
            <w:tcW w:w="210" w:type="pct"/>
            <w:vAlign w:val="center"/>
          </w:tcPr>
          <w:p w14:paraId="3412625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4054B1C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0C34DBE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0,08000</w:t>
            </w:r>
          </w:p>
        </w:tc>
        <w:tc>
          <w:tcPr>
            <w:tcW w:w="359" w:type="pct"/>
            <w:vAlign w:val="center"/>
          </w:tcPr>
          <w:p w14:paraId="62E5517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60" w:type="pct"/>
            <w:vAlign w:val="center"/>
          </w:tcPr>
          <w:p w14:paraId="1272F13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59" w:type="pct"/>
            <w:vAlign w:val="center"/>
          </w:tcPr>
          <w:p w14:paraId="5E9C7A2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0,08000</w:t>
            </w:r>
          </w:p>
        </w:tc>
        <w:tc>
          <w:tcPr>
            <w:tcW w:w="359" w:type="pct"/>
            <w:vAlign w:val="center"/>
          </w:tcPr>
          <w:p w14:paraId="3408478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60" w:type="pct"/>
            <w:vAlign w:val="center"/>
          </w:tcPr>
          <w:p w14:paraId="3CADA3F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37" w:type="pct"/>
            <w:vAlign w:val="center"/>
          </w:tcPr>
          <w:p w14:paraId="6C78405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0,06000</w:t>
            </w:r>
          </w:p>
        </w:tc>
        <w:tc>
          <w:tcPr>
            <w:tcW w:w="336" w:type="pct"/>
            <w:vAlign w:val="center"/>
          </w:tcPr>
          <w:p w14:paraId="5C48AB2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0,03000</w:t>
            </w:r>
          </w:p>
        </w:tc>
        <w:tc>
          <w:tcPr>
            <w:tcW w:w="339" w:type="pct"/>
            <w:vAlign w:val="center"/>
          </w:tcPr>
          <w:p w14:paraId="6ADC0DC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D836BC" w:rsidRPr="003E5B4E" w14:paraId="2F332EB9" w14:textId="77777777" w:rsidTr="002A780B">
        <w:tc>
          <w:tcPr>
            <w:tcW w:w="173" w:type="pct"/>
            <w:vAlign w:val="center"/>
          </w:tcPr>
          <w:p w14:paraId="055BFB5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26</w:t>
            </w:r>
          </w:p>
        </w:tc>
        <w:tc>
          <w:tcPr>
            <w:tcW w:w="1144" w:type="pct"/>
            <w:vAlign w:val="center"/>
          </w:tcPr>
          <w:p w14:paraId="34C539AE"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Găng tay bảo hộ lao động</w:t>
            </w:r>
          </w:p>
        </w:tc>
        <w:tc>
          <w:tcPr>
            <w:tcW w:w="210" w:type="pct"/>
            <w:vAlign w:val="center"/>
          </w:tcPr>
          <w:p w14:paraId="0D42873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04" w:type="pct"/>
            <w:vAlign w:val="center"/>
          </w:tcPr>
          <w:p w14:paraId="4C4A8CB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360" w:type="pct"/>
            <w:vAlign w:val="center"/>
          </w:tcPr>
          <w:p w14:paraId="63044D3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59" w:type="pct"/>
            <w:vAlign w:val="center"/>
          </w:tcPr>
          <w:p w14:paraId="3713654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0,02000</w:t>
            </w:r>
          </w:p>
        </w:tc>
        <w:tc>
          <w:tcPr>
            <w:tcW w:w="360" w:type="pct"/>
            <w:vAlign w:val="center"/>
          </w:tcPr>
          <w:p w14:paraId="7E20A83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359" w:type="pct"/>
            <w:vAlign w:val="center"/>
          </w:tcPr>
          <w:p w14:paraId="45E1F68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59" w:type="pct"/>
            <w:vAlign w:val="center"/>
          </w:tcPr>
          <w:p w14:paraId="08BBB43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0,02000</w:t>
            </w:r>
          </w:p>
        </w:tc>
        <w:tc>
          <w:tcPr>
            <w:tcW w:w="360" w:type="pct"/>
            <w:vAlign w:val="center"/>
          </w:tcPr>
          <w:p w14:paraId="23FDA90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337" w:type="pct"/>
            <w:vAlign w:val="center"/>
          </w:tcPr>
          <w:p w14:paraId="55494AF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0,03000</w:t>
            </w:r>
          </w:p>
        </w:tc>
        <w:tc>
          <w:tcPr>
            <w:tcW w:w="336" w:type="pct"/>
            <w:vAlign w:val="center"/>
          </w:tcPr>
          <w:p w14:paraId="77CE3AD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0,01500</w:t>
            </w:r>
          </w:p>
        </w:tc>
        <w:tc>
          <w:tcPr>
            <w:tcW w:w="339" w:type="pct"/>
            <w:vAlign w:val="center"/>
          </w:tcPr>
          <w:p w14:paraId="3DB3A0F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0,00900</w:t>
            </w:r>
          </w:p>
        </w:tc>
      </w:tr>
      <w:tr w:rsidR="00D836BC" w:rsidRPr="003E5B4E" w14:paraId="4C745DBE" w14:textId="77777777" w:rsidTr="002A780B">
        <w:tc>
          <w:tcPr>
            <w:tcW w:w="173" w:type="pct"/>
            <w:vAlign w:val="center"/>
          </w:tcPr>
          <w:p w14:paraId="599446D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27</w:t>
            </w:r>
          </w:p>
        </w:tc>
        <w:tc>
          <w:tcPr>
            <w:tcW w:w="1144" w:type="pct"/>
            <w:vAlign w:val="center"/>
          </w:tcPr>
          <w:p w14:paraId="286FC6C9"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Khẩu trang than hoạt tính</w:t>
            </w:r>
          </w:p>
        </w:tc>
        <w:tc>
          <w:tcPr>
            <w:tcW w:w="210" w:type="pct"/>
            <w:vAlign w:val="center"/>
          </w:tcPr>
          <w:p w14:paraId="6329C47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5462F2F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w:t>
            </w:r>
          </w:p>
        </w:tc>
        <w:tc>
          <w:tcPr>
            <w:tcW w:w="360" w:type="pct"/>
            <w:vAlign w:val="center"/>
          </w:tcPr>
          <w:p w14:paraId="730F5FC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0,08000</w:t>
            </w:r>
          </w:p>
        </w:tc>
        <w:tc>
          <w:tcPr>
            <w:tcW w:w="359" w:type="pct"/>
            <w:vAlign w:val="center"/>
          </w:tcPr>
          <w:p w14:paraId="2FDAD0D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60" w:type="pct"/>
            <w:vAlign w:val="center"/>
          </w:tcPr>
          <w:p w14:paraId="788A260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59" w:type="pct"/>
            <w:vAlign w:val="center"/>
          </w:tcPr>
          <w:p w14:paraId="66E1287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0,08000</w:t>
            </w:r>
          </w:p>
        </w:tc>
        <w:tc>
          <w:tcPr>
            <w:tcW w:w="359" w:type="pct"/>
            <w:vAlign w:val="center"/>
          </w:tcPr>
          <w:p w14:paraId="66DB36B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60" w:type="pct"/>
            <w:vAlign w:val="center"/>
          </w:tcPr>
          <w:p w14:paraId="02CF45F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37" w:type="pct"/>
            <w:vAlign w:val="center"/>
          </w:tcPr>
          <w:p w14:paraId="64BB66F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0,06000</w:t>
            </w:r>
          </w:p>
        </w:tc>
        <w:tc>
          <w:tcPr>
            <w:tcW w:w="336" w:type="pct"/>
            <w:vAlign w:val="center"/>
          </w:tcPr>
          <w:p w14:paraId="046952C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0,03000</w:t>
            </w:r>
          </w:p>
        </w:tc>
        <w:tc>
          <w:tcPr>
            <w:tcW w:w="339" w:type="pct"/>
            <w:vAlign w:val="center"/>
          </w:tcPr>
          <w:p w14:paraId="579A106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D836BC" w:rsidRPr="003E5B4E" w14:paraId="604EAF47" w14:textId="77777777" w:rsidTr="002A780B">
        <w:tc>
          <w:tcPr>
            <w:tcW w:w="173" w:type="pct"/>
            <w:vAlign w:val="center"/>
          </w:tcPr>
          <w:p w14:paraId="273D147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28</w:t>
            </w:r>
          </w:p>
        </w:tc>
        <w:tc>
          <w:tcPr>
            <w:tcW w:w="1144" w:type="pct"/>
            <w:vAlign w:val="center"/>
          </w:tcPr>
          <w:p w14:paraId="6D462BC2"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Ủng cao su</w:t>
            </w:r>
          </w:p>
        </w:tc>
        <w:tc>
          <w:tcPr>
            <w:tcW w:w="210" w:type="pct"/>
            <w:vAlign w:val="center"/>
          </w:tcPr>
          <w:p w14:paraId="3809A33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04" w:type="pct"/>
            <w:vAlign w:val="center"/>
          </w:tcPr>
          <w:p w14:paraId="64C76AF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360" w:type="pct"/>
            <w:vAlign w:val="center"/>
          </w:tcPr>
          <w:p w14:paraId="51606F5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0,02000</w:t>
            </w:r>
          </w:p>
        </w:tc>
        <w:tc>
          <w:tcPr>
            <w:tcW w:w="359" w:type="pct"/>
            <w:vAlign w:val="center"/>
          </w:tcPr>
          <w:p w14:paraId="7B9C00A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360" w:type="pct"/>
            <w:vAlign w:val="center"/>
          </w:tcPr>
          <w:p w14:paraId="2AD1A1F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359" w:type="pct"/>
            <w:vAlign w:val="center"/>
          </w:tcPr>
          <w:p w14:paraId="473E78E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0,02000</w:t>
            </w:r>
          </w:p>
        </w:tc>
        <w:tc>
          <w:tcPr>
            <w:tcW w:w="359" w:type="pct"/>
            <w:vAlign w:val="center"/>
          </w:tcPr>
          <w:p w14:paraId="42B06A3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360" w:type="pct"/>
            <w:vAlign w:val="center"/>
          </w:tcPr>
          <w:p w14:paraId="04E894D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337" w:type="pct"/>
            <w:vAlign w:val="center"/>
          </w:tcPr>
          <w:p w14:paraId="69A26DB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0,01500</w:t>
            </w:r>
          </w:p>
        </w:tc>
        <w:tc>
          <w:tcPr>
            <w:tcW w:w="336" w:type="pct"/>
            <w:vAlign w:val="center"/>
          </w:tcPr>
          <w:p w14:paraId="17580A7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c>
          <w:tcPr>
            <w:tcW w:w="339" w:type="pct"/>
            <w:vAlign w:val="center"/>
          </w:tcPr>
          <w:p w14:paraId="2796D3F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0,00450</w:t>
            </w:r>
          </w:p>
        </w:tc>
      </w:tr>
      <w:tr w:rsidR="00D836BC" w:rsidRPr="003E5B4E" w14:paraId="5904ABF2" w14:textId="77777777" w:rsidTr="002A780B">
        <w:tc>
          <w:tcPr>
            <w:tcW w:w="173" w:type="pct"/>
            <w:vAlign w:val="center"/>
          </w:tcPr>
          <w:p w14:paraId="45A71CF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29</w:t>
            </w:r>
          </w:p>
        </w:tc>
        <w:tc>
          <w:tcPr>
            <w:tcW w:w="1144" w:type="pct"/>
            <w:vAlign w:val="center"/>
          </w:tcPr>
          <w:p w14:paraId="3710332F"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Giầy bảo hộ lao động</w:t>
            </w:r>
          </w:p>
        </w:tc>
        <w:tc>
          <w:tcPr>
            <w:tcW w:w="210" w:type="pct"/>
            <w:vAlign w:val="center"/>
          </w:tcPr>
          <w:p w14:paraId="0388760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04" w:type="pct"/>
            <w:vAlign w:val="center"/>
          </w:tcPr>
          <w:p w14:paraId="2524D03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1054E0D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59" w:type="pct"/>
            <w:vAlign w:val="center"/>
          </w:tcPr>
          <w:p w14:paraId="2342728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0,02000</w:t>
            </w:r>
          </w:p>
        </w:tc>
        <w:tc>
          <w:tcPr>
            <w:tcW w:w="360" w:type="pct"/>
            <w:vAlign w:val="center"/>
          </w:tcPr>
          <w:p w14:paraId="4731218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359" w:type="pct"/>
            <w:vAlign w:val="center"/>
          </w:tcPr>
          <w:p w14:paraId="42E0FD0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59" w:type="pct"/>
            <w:vAlign w:val="center"/>
          </w:tcPr>
          <w:p w14:paraId="4C5706F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0,02000</w:t>
            </w:r>
          </w:p>
        </w:tc>
        <w:tc>
          <w:tcPr>
            <w:tcW w:w="360" w:type="pct"/>
            <w:vAlign w:val="center"/>
          </w:tcPr>
          <w:p w14:paraId="41B26E3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337" w:type="pct"/>
            <w:vAlign w:val="center"/>
          </w:tcPr>
          <w:p w14:paraId="753B414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0,03000</w:t>
            </w:r>
          </w:p>
        </w:tc>
        <w:tc>
          <w:tcPr>
            <w:tcW w:w="336" w:type="pct"/>
            <w:vAlign w:val="center"/>
          </w:tcPr>
          <w:p w14:paraId="7D44CA1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0,01500</w:t>
            </w:r>
          </w:p>
        </w:tc>
        <w:tc>
          <w:tcPr>
            <w:tcW w:w="339" w:type="pct"/>
            <w:vAlign w:val="center"/>
          </w:tcPr>
          <w:p w14:paraId="530A9BB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0,00900</w:t>
            </w:r>
          </w:p>
        </w:tc>
      </w:tr>
      <w:tr w:rsidR="00D836BC" w:rsidRPr="003E5B4E" w14:paraId="41774C33" w14:textId="77777777" w:rsidTr="002A780B">
        <w:tc>
          <w:tcPr>
            <w:tcW w:w="173" w:type="pct"/>
            <w:vAlign w:val="center"/>
          </w:tcPr>
          <w:p w14:paraId="2345556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30</w:t>
            </w:r>
          </w:p>
        </w:tc>
        <w:tc>
          <w:tcPr>
            <w:tcW w:w="1144" w:type="pct"/>
            <w:vAlign w:val="center"/>
          </w:tcPr>
          <w:p w14:paraId="35EA3F3D"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Quần áo mưa</w:t>
            </w:r>
          </w:p>
        </w:tc>
        <w:tc>
          <w:tcPr>
            <w:tcW w:w="210" w:type="pct"/>
            <w:vAlign w:val="center"/>
          </w:tcPr>
          <w:p w14:paraId="7688D36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7A24461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360" w:type="pct"/>
            <w:vAlign w:val="center"/>
          </w:tcPr>
          <w:p w14:paraId="5CA157B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59" w:type="pct"/>
            <w:vAlign w:val="center"/>
          </w:tcPr>
          <w:p w14:paraId="34AFCBD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360" w:type="pct"/>
            <w:vAlign w:val="center"/>
          </w:tcPr>
          <w:p w14:paraId="572C03A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0,00720</w:t>
            </w:r>
          </w:p>
        </w:tc>
        <w:tc>
          <w:tcPr>
            <w:tcW w:w="359" w:type="pct"/>
            <w:vAlign w:val="center"/>
          </w:tcPr>
          <w:p w14:paraId="4E95AE0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59" w:type="pct"/>
            <w:vAlign w:val="center"/>
          </w:tcPr>
          <w:p w14:paraId="5F424CD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360" w:type="pct"/>
            <w:vAlign w:val="center"/>
          </w:tcPr>
          <w:p w14:paraId="0D8B799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0,00720</w:t>
            </w:r>
          </w:p>
        </w:tc>
        <w:tc>
          <w:tcPr>
            <w:tcW w:w="337" w:type="pct"/>
            <w:vAlign w:val="center"/>
          </w:tcPr>
          <w:p w14:paraId="3AC4CF1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336" w:type="pct"/>
            <w:vAlign w:val="center"/>
          </w:tcPr>
          <w:p w14:paraId="2B490CB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0,00900</w:t>
            </w:r>
          </w:p>
        </w:tc>
        <w:tc>
          <w:tcPr>
            <w:tcW w:w="339" w:type="pct"/>
            <w:vAlign w:val="center"/>
          </w:tcPr>
          <w:p w14:paraId="2C79387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r>
      <w:tr w:rsidR="00D836BC" w:rsidRPr="003E5B4E" w14:paraId="348A8F8D" w14:textId="77777777" w:rsidTr="002A780B">
        <w:tc>
          <w:tcPr>
            <w:tcW w:w="173" w:type="pct"/>
            <w:vAlign w:val="center"/>
          </w:tcPr>
          <w:p w14:paraId="18B311C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31</w:t>
            </w:r>
          </w:p>
        </w:tc>
        <w:tc>
          <w:tcPr>
            <w:tcW w:w="1144" w:type="pct"/>
            <w:vAlign w:val="center"/>
          </w:tcPr>
          <w:p w14:paraId="28BCC8B2"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Áo phản quang</w:t>
            </w:r>
          </w:p>
        </w:tc>
        <w:tc>
          <w:tcPr>
            <w:tcW w:w="210" w:type="pct"/>
            <w:vAlign w:val="center"/>
          </w:tcPr>
          <w:p w14:paraId="6D6C154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6678281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12</w:t>
            </w:r>
          </w:p>
        </w:tc>
        <w:tc>
          <w:tcPr>
            <w:tcW w:w="360" w:type="pct"/>
            <w:vAlign w:val="center"/>
          </w:tcPr>
          <w:p w14:paraId="2AA7E81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0,08000</w:t>
            </w:r>
          </w:p>
        </w:tc>
        <w:tc>
          <w:tcPr>
            <w:tcW w:w="359" w:type="pct"/>
            <w:vAlign w:val="center"/>
          </w:tcPr>
          <w:p w14:paraId="067F37A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60" w:type="pct"/>
            <w:vAlign w:val="center"/>
          </w:tcPr>
          <w:p w14:paraId="5987138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59" w:type="pct"/>
            <w:vAlign w:val="center"/>
          </w:tcPr>
          <w:p w14:paraId="2E05FB2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0,08000</w:t>
            </w:r>
          </w:p>
        </w:tc>
        <w:tc>
          <w:tcPr>
            <w:tcW w:w="359" w:type="pct"/>
            <w:vAlign w:val="center"/>
          </w:tcPr>
          <w:p w14:paraId="3681462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60" w:type="pct"/>
            <w:vAlign w:val="center"/>
          </w:tcPr>
          <w:p w14:paraId="186D6CD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37" w:type="pct"/>
            <w:vAlign w:val="center"/>
          </w:tcPr>
          <w:p w14:paraId="38F419D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0,06000</w:t>
            </w:r>
          </w:p>
        </w:tc>
        <w:tc>
          <w:tcPr>
            <w:tcW w:w="336" w:type="pct"/>
            <w:vAlign w:val="center"/>
          </w:tcPr>
          <w:p w14:paraId="0790226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0,03000</w:t>
            </w:r>
          </w:p>
        </w:tc>
        <w:tc>
          <w:tcPr>
            <w:tcW w:w="339" w:type="pct"/>
            <w:vAlign w:val="center"/>
          </w:tcPr>
          <w:p w14:paraId="3F838B7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D836BC" w:rsidRPr="003E5B4E" w14:paraId="2AE4A37E" w14:textId="77777777" w:rsidTr="002A780B">
        <w:tc>
          <w:tcPr>
            <w:tcW w:w="173" w:type="pct"/>
            <w:vAlign w:val="center"/>
          </w:tcPr>
          <w:p w14:paraId="42B1F1F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32</w:t>
            </w:r>
          </w:p>
        </w:tc>
        <w:tc>
          <w:tcPr>
            <w:tcW w:w="1144" w:type="pct"/>
            <w:vAlign w:val="center"/>
          </w:tcPr>
          <w:p w14:paraId="3F9C26C2"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Găng tay chống axit</w:t>
            </w:r>
          </w:p>
        </w:tc>
        <w:tc>
          <w:tcPr>
            <w:tcW w:w="210" w:type="pct"/>
            <w:vAlign w:val="center"/>
          </w:tcPr>
          <w:p w14:paraId="6487C9C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04" w:type="pct"/>
            <w:vAlign w:val="center"/>
          </w:tcPr>
          <w:p w14:paraId="4853AC7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4D0BD8F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0,08000</w:t>
            </w:r>
          </w:p>
        </w:tc>
        <w:tc>
          <w:tcPr>
            <w:tcW w:w="359" w:type="pct"/>
            <w:vAlign w:val="center"/>
          </w:tcPr>
          <w:p w14:paraId="5A8EB0F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60" w:type="pct"/>
            <w:vAlign w:val="center"/>
          </w:tcPr>
          <w:p w14:paraId="2F274FD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59" w:type="pct"/>
            <w:vAlign w:val="center"/>
          </w:tcPr>
          <w:p w14:paraId="122EC4B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0,08000</w:t>
            </w:r>
          </w:p>
        </w:tc>
        <w:tc>
          <w:tcPr>
            <w:tcW w:w="359" w:type="pct"/>
            <w:vAlign w:val="center"/>
          </w:tcPr>
          <w:p w14:paraId="273DA9F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60" w:type="pct"/>
            <w:vAlign w:val="center"/>
          </w:tcPr>
          <w:p w14:paraId="03AE9B3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37" w:type="pct"/>
            <w:vAlign w:val="center"/>
          </w:tcPr>
          <w:p w14:paraId="5C8533B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0,06000</w:t>
            </w:r>
          </w:p>
        </w:tc>
        <w:tc>
          <w:tcPr>
            <w:tcW w:w="336" w:type="pct"/>
            <w:vAlign w:val="center"/>
          </w:tcPr>
          <w:p w14:paraId="7D1DF02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0,03000</w:t>
            </w:r>
          </w:p>
        </w:tc>
        <w:tc>
          <w:tcPr>
            <w:tcW w:w="339" w:type="pct"/>
            <w:vAlign w:val="center"/>
          </w:tcPr>
          <w:p w14:paraId="0093385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D836BC" w:rsidRPr="003E5B4E" w14:paraId="5C9D5896" w14:textId="77777777" w:rsidTr="002A780B">
        <w:tc>
          <w:tcPr>
            <w:tcW w:w="173" w:type="pct"/>
            <w:vAlign w:val="center"/>
          </w:tcPr>
          <w:p w14:paraId="2060DC5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33</w:t>
            </w:r>
          </w:p>
        </w:tc>
        <w:tc>
          <w:tcPr>
            <w:tcW w:w="1144" w:type="pct"/>
            <w:vAlign w:val="center"/>
          </w:tcPr>
          <w:p w14:paraId="3EF2949E"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Kính bảo hộ</w:t>
            </w:r>
          </w:p>
        </w:tc>
        <w:tc>
          <w:tcPr>
            <w:tcW w:w="210" w:type="pct"/>
            <w:vAlign w:val="center"/>
          </w:tcPr>
          <w:p w14:paraId="7B3C55C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cái</w:t>
            </w:r>
          </w:p>
        </w:tc>
        <w:tc>
          <w:tcPr>
            <w:tcW w:w="304" w:type="pct"/>
            <w:vAlign w:val="center"/>
          </w:tcPr>
          <w:p w14:paraId="54B312A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74DE567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59" w:type="pct"/>
            <w:vAlign w:val="center"/>
          </w:tcPr>
          <w:p w14:paraId="10A82B5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360" w:type="pct"/>
            <w:vAlign w:val="center"/>
          </w:tcPr>
          <w:p w14:paraId="1E9351E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0,00720</w:t>
            </w:r>
          </w:p>
        </w:tc>
        <w:tc>
          <w:tcPr>
            <w:tcW w:w="359" w:type="pct"/>
            <w:vAlign w:val="center"/>
          </w:tcPr>
          <w:p w14:paraId="14B974E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59" w:type="pct"/>
            <w:vAlign w:val="center"/>
          </w:tcPr>
          <w:p w14:paraId="29C6193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360" w:type="pct"/>
            <w:vAlign w:val="center"/>
          </w:tcPr>
          <w:p w14:paraId="2FC2D46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0,00720</w:t>
            </w:r>
          </w:p>
        </w:tc>
        <w:tc>
          <w:tcPr>
            <w:tcW w:w="337" w:type="pct"/>
            <w:vAlign w:val="center"/>
          </w:tcPr>
          <w:p w14:paraId="605C84A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336" w:type="pct"/>
            <w:vAlign w:val="center"/>
          </w:tcPr>
          <w:p w14:paraId="585A152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0,00900</w:t>
            </w:r>
          </w:p>
        </w:tc>
        <w:tc>
          <w:tcPr>
            <w:tcW w:w="339" w:type="pct"/>
            <w:vAlign w:val="center"/>
          </w:tcPr>
          <w:p w14:paraId="12EB014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r>
      <w:tr w:rsidR="00D836BC" w:rsidRPr="003E5B4E" w14:paraId="1E9D0D63" w14:textId="77777777" w:rsidTr="002A780B">
        <w:tc>
          <w:tcPr>
            <w:tcW w:w="173" w:type="pct"/>
            <w:vAlign w:val="center"/>
          </w:tcPr>
          <w:p w14:paraId="1B5C512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34</w:t>
            </w:r>
          </w:p>
        </w:tc>
        <w:tc>
          <w:tcPr>
            <w:tcW w:w="1144" w:type="pct"/>
            <w:vAlign w:val="center"/>
          </w:tcPr>
          <w:p w14:paraId="3FA12246"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Đồ bảo hộ chống axit</w:t>
            </w:r>
          </w:p>
        </w:tc>
        <w:tc>
          <w:tcPr>
            <w:tcW w:w="210" w:type="pct"/>
            <w:vAlign w:val="center"/>
          </w:tcPr>
          <w:p w14:paraId="23ACB59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04" w:type="pct"/>
            <w:vAlign w:val="center"/>
          </w:tcPr>
          <w:p w14:paraId="33C02E3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6EBAAAB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0,08000</w:t>
            </w:r>
          </w:p>
        </w:tc>
        <w:tc>
          <w:tcPr>
            <w:tcW w:w="359" w:type="pct"/>
            <w:vAlign w:val="center"/>
          </w:tcPr>
          <w:p w14:paraId="0A33C5B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60" w:type="pct"/>
            <w:vAlign w:val="center"/>
          </w:tcPr>
          <w:p w14:paraId="7F34969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59" w:type="pct"/>
            <w:vAlign w:val="center"/>
          </w:tcPr>
          <w:p w14:paraId="1F81A63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0,08000</w:t>
            </w:r>
          </w:p>
        </w:tc>
        <w:tc>
          <w:tcPr>
            <w:tcW w:w="359" w:type="pct"/>
            <w:vAlign w:val="center"/>
          </w:tcPr>
          <w:p w14:paraId="4BD1C4E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0,04000</w:t>
            </w:r>
          </w:p>
        </w:tc>
        <w:tc>
          <w:tcPr>
            <w:tcW w:w="360" w:type="pct"/>
            <w:vAlign w:val="center"/>
          </w:tcPr>
          <w:p w14:paraId="497A90C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37" w:type="pct"/>
            <w:vAlign w:val="center"/>
          </w:tcPr>
          <w:p w14:paraId="7E100B9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0,06000</w:t>
            </w:r>
          </w:p>
        </w:tc>
        <w:tc>
          <w:tcPr>
            <w:tcW w:w="336" w:type="pct"/>
            <w:vAlign w:val="center"/>
          </w:tcPr>
          <w:p w14:paraId="489A552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0,03000</w:t>
            </w:r>
          </w:p>
        </w:tc>
        <w:tc>
          <w:tcPr>
            <w:tcW w:w="339" w:type="pct"/>
            <w:vAlign w:val="center"/>
          </w:tcPr>
          <w:p w14:paraId="63C1D88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r>
      <w:tr w:rsidR="00D836BC" w:rsidRPr="003E5B4E" w14:paraId="6B75FDB1" w14:textId="77777777" w:rsidTr="002A780B">
        <w:tc>
          <w:tcPr>
            <w:tcW w:w="173" w:type="pct"/>
            <w:vAlign w:val="center"/>
          </w:tcPr>
          <w:p w14:paraId="0A174DF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35</w:t>
            </w:r>
          </w:p>
        </w:tc>
        <w:tc>
          <w:tcPr>
            <w:tcW w:w="1144" w:type="pct"/>
            <w:vAlign w:val="center"/>
          </w:tcPr>
          <w:p w14:paraId="3B1766CF"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Ủng hóa chất</w:t>
            </w:r>
          </w:p>
        </w:tc>
        <w:tc>
          <w:tcPr>
            <w:tcW w:w="210" w:type="pct"/>
            <w:vAlign w:val="center"/>
          </w:tcPr>
          <w:p w14:paraId="0BCFD7C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đôi</w:t>
            </w:r>
          </w:p>
        </w:tc>
        <w:tc>
          <w:tcPr>
            <w:tcW w:w="304" w:type="pct"/>
            <w:vAlign w:val="center"/>
          </w:tcPr>
          <w:p w14:paraId="3F950F0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546E92C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0,02000</w:t>
            </w:r>
          </w:p>
        </w:tc>
        <w:tc>
          <w:tcPr>
            <w:tcW w:w="359" w:type="pct"/>
            <w:vAlign w:val="center"/>
          </w:tcPr>
          <w:p w14:paraId="3101B33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360" w:type="pct"/>
            <w:vAlign w:val="center"/>
          </w:tcPr>
          <w:p w14:paraId="2944ED1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359" w:type="pct"/>
            <w:vAlign w:val="center"/>
          </w:tcPr>
          <w:p w14:paraId="544785D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0,02000</w:t>
            </w:r>
          </w:p>
        </w:tc>
        <w:tc>
          <w:tcPr>
            <w:tcW w:w="359" w:type="pct"/>
            <w:vAlign w:val="center"/>
          </w:tcPr>
          <w:p w14:paraId="56E6225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0,01000</w:t>
            </w:r>
          </w:p>
        </w:tc>
        <w:tc>
          <w:tcPr>
            <w:tcW w:w="360" w:type="pct"/>
            <w:vAlign w:val="center"/>
          </w:tcPr>
          <w:p w14:paraId="55C0DF1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0,00600</w:t>
            </w:r>
          </w:p>
        </w:tc>
        <w:tc>
          <w:tcPr>
            <w:tcW w:w="337" w:type="pct"/>
            <w:vAlign w:val="center"/>
          </w:tcPr>
          <w:p w14:paraId="633A592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0,01500</w:t>
            </w:r>
          </w:p>
        </w:tc>
        <w:tc>
          <w:tcPr>
            <w:tcW w:w="336" w:type="pct"/>
            <w:vAlign w:val="center"/>
          </w:tcPr>
          <w:p w14:paraId="507A2B8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0,00750</w:t>
            </w:r>
          </w:p>
        </w:tc>
        <w:tc>
          <w:tcPr>
            <w:tcW w:w="339" w:type="pct"/>
            <w:vAlign w:val="center"/>
          </w:tcPr>
          <w:p w14:paraId="79E5443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0,00450</w:t>
            </w:r>
          </w:p>
        </w:tc>
      </w:tr>
      <w:tr w:rsidR="00D836BC" w:rsidRPr="003E5B4E" w14:paraId="4EF0A14F" w14:textId="77777777" w:rsidTr="002A780B">
        <w:tc>
          <w:tcPr>
            <w:tcW w:w="173" w:type="pct"/>
            <w:vAlign w:val="center"/>
          </w:tcPr>
          <w:p w14:paraId="28924CB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36</w:t>
            </w:r>
          </w:p>
        </w:tc>
        <w:tc>
          <w:tcPr>
            <w:tcW w:w="1144" w:type="pct"/>
            <w:vAlign w:val="center"/>
          </w:tcPr>
          <w:p w14:paraId="0F96B59F"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Trang phục hóa nghiệm</w:t>
            </w:r>
          </w:p>
        </w:tc>
        <w:tc>
          <w:tcPr>
            <w:tcW w:w="210" w:type="pct"/>
            <w:vAlign w:val="center"/>
          </w:tcPr>
          <w:p w14:paraId="23C248C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kern w:val="0"/>
                <w14:ligatures w14:val="none"/>
              </w:rPr>
              <w:t>bộ</w:t>
            </w:r>
          </w:p>
        </w:tc>
        <w:tc>
          <w:tcPr>
            <w:tcW w:w="304" w:type="pct"/>
            <w:vAlign w:val="center"/>
          </w:tcPr>
          <w:p w14:paraId="6F6E3CE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06</w:t>
            </w:r>
          </w:p>
        </w:tc>
        <w:tc>
          <w:tcPr>
            <w:tcW w:w="360" w:type="pct"/>
            <w:vAlign w:val="center"/>
          </w:tcPr>
          <w:p w14:paraId="7324330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59" w:type="pct"/>
            <w:vAlign w:val="center"/>
          </w:tcPr>
          <w:p w14:paraId="4EC57E3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360" w:type="pct"/>
            <w:vAlign w:val="center"/>
          </w:tcPr>
          <w:p w14:paraId="0987B72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0,00720</w:t>
            </w:r>
          </w:p>
        </w:tc>
        <w:tc>
          <w:tcPr>
            <w:tcW w:w="359" w:type="pct"/>
            <w:vAlign w:val="center"/>
          </w:tcPr>
          <w:p w14:paraId="368A55B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0,02400</w:t>
            </w:r>
          </w:p>
        </w:tc>
        <w:tc>
          <w:tcPr>
            <w:tcW w:w="359" w:type="pct"/>
            <w:vAlign w:val="center"/>
          </w:tcPr>
          <w:p w14:paraId="7406512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0,01200</w:t>
            </w:r>
          </w:p>
        </w:tc>
        <w:tc>
          <w:tcPr>
            <w:tcW w:w="360" w:type="pct"/>
            <w:vAlign w:val="center"/>
          </w:tcPr>
          <w:p w14:paraId="3164F81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0,00720</w:t>
            </w:r>
          </w:p>
        </w:tc>
        <w:tc>
          <w:tcPr>
            <w:tcW w:w="337" w:type="pct"/>
            <w:vAlign w:val="center"/>
          </w:tcPr>
          <w:p w14:paraId="098DCAB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0,01800</w:t>
            </w:r>
          </w:p>
        </w:tc>
        <w:tc>
          <w:tcPr>
            <w:tcW w:w="336" w:type="pct"/>
            <w:vAlign w:val="center"/>
          </w:tcPr>
          <w:p w14:paraId="1FA7ACB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0,00900</w:t>
            </w:r>
          </w:p>
        </w:tc>
        <w:tc>
          <w:tcPr>
            <w:tcW w:w="339" w:type="pct"/>
            <w:vAlign w:val="center"/>
          </w:tcPr>
          <w:p w14:paraId="7E99020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0,00540</w:t>
            </w:r>
          </w:p>
        </w:tc>
      </w:tr>
    </w:tbl>
    <w:p w14:paraId="006945D2" w14:textId="77777777" w:rsidR="00D836BC" w:rsidRPr="003E5B4E" w:rsidRDefault="00D836BC" w:rsidP="00D836BC">
      <w:pPr>
        <w:widowControl w:val="0"/>
        <w:tabs>
          <w:tab w:val="left" w:pos="1042"/>
        </w:tabs>
        <w:outlineLvl w:val="1"/>
        <w:rPr>
          <w:rFonts w:eastAsia="Times New Roman" w:cs="Times New Roman"/>
          <w:iCs/>
          <w:kern w:val="0"/>
          <w:sz w:val="28"/>
          <w:szCs w:val="28"/>
          <w14:ligatures w14:val="none"/>
        </w:rPr>
      </w:pPr>
      <w:bookmarkStart w:id="134" w:name="dieu_4_12"/>
      <w:r w:rsidRPr="003E5B4E">
        <w:rPr>
          <w:rFonts w:eastAsia="Times New Roman" w:cs="Times New Roman"/>
          <w:b/>
          <w:bCs/>
          <w:iCs/>
          <w:kern w:val="0"/>
          <w:sz w:val="28"/>
          <w:szCs w:val="28"/>
          <w14:ligatures w14:val="none"/>
        </w:rPr>
        <w:t>4. Định mức tiêu hao vật liệu</w:t>
      </w:r>
      <w:bookmarkEnd w:id="134"/>
    </w:p>
    <w:p w14:paraId="61A82EE7" w14:textId="6B2B9F44" w:rsidR="00D836BC" w:rsidRPr="003E5B4E" w:rsidRDefault="00074AB8" w:rsidP="00D836BC">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61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53"/>
        <w:gridCol w:w="4366"/>
        <w:gridCol w:w="1078"/>
        <w:gridCol w:w="973"/>
        <w:gridCol w:w="976"/>
        <w:gridCol w:w="976"/>
        <w:gridCol w:w="979"/>
        <w:gridCol w:w="952"/>
        <w:gridCol w:w="955"/>
        <w:gridCol w:w="918"/>
        <w:gridCol w:w="915"/>
        <w:gridCol w:w="923"/>
      </w:tblGrid>
      <w:tr w:rsidR="00D836BC" w:rsidRPr="003E5B4E" w14:paraId="0B49F3B3" w14:textId="77777777" w:rsidTr="003D4468">
        <w:trPr>
          <w:tblHeader/>
        </w:trPr>
        <w:tc>
          <w:tcPr>
            <w:tcW w:w="190" w:type="pct"/>
            <w:vMerge w:val="restart"/>
            <w:vAlign w:val="center"/>
          </w:tcPr>
          <w:p w14:paraId="0C1C34C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499" w:type="pct"/>
            <w:vMerge w:val="restart"/>
            <w:vAlign w:val="center"/>
          </w:tcPr>
          <w:p w14:paraId="31227F6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vật liệu</w:t>
            </w:r>
          </w:p>
        </w:tc>
        <w:tc>
          <w:tcPr>
            <w:tcW w:w="370" w:type="pct"/>
            <w:vMerge w:val="restart"/>
            <w:vAlign w:val="center"/>
          </w:tcPr>
          <w:p w14:paraId="137D7D1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2941" w:type="pct"/>
            <w:gridSpan w:val="9"/>
            <w:vAlign w:val="center"/>
          </w:tcPr>
          <w:p w14:paraId="50348E7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(tính cho 01 m</w:t>
            </w:r>
            <w:r w:rsidRPr="003E5B4E">
              <w:rPr>
                <w:rFonts w:eastAsia="Times New Roman" w:cs="Times New Roman"/>
                <w:b/>
                <w:bCs/>
                <w:kern w:val="0"/>
                <w:vertAlign w:val="superscript"/>
                <w14:ligatures w14:val="none"/>
              </w:rPr>
              <w:t>3</w:t>
            </w:r>
            <w:r w:rsidRPr="003E5B4E">
              <w:rPr>
                <w:rFonts w:eastAsia="Times New Roman" w:cs="Times New Roman"/>
                <w:b/>
                <w:bCs/>
                <w:kern w:val="0"/>
                <w14:ligatures w14:val="none"/>
              </w:rPr>
              <w:t xml:space="preserve"> nước thải)</w:t>
            </w:r>
          </w:p>
        </w:tc>
      </w:tr>
      <w:tr w:rsidR="00D836BC" w:rsidRPr="003E5B4E" w14:paraId="02369ECF" w14:textId="77777777" w:rsidTr="003D4468">
        <w:trPr>
          <w:tblHeader/>
        </w:trPr>
        <w:tc>
          <w:tcPr>
            <w:tcW w:w="190" w:type="pct"/>
            <w:vMerge/>
            <w:vAlign w:val="center"/>
          </w:tcPr>
          <w:p w14:paraId="2F16E1A9" w14:textId="77777777" w:rsidR="00D836BC" w:rsidRPr="003E5B4E" w:rsidRDefault="00D836BC" w:rsidP="002A780B">
            <w:pPr>
              <w:widowControl w:val="0"/>
              <w:ind w:firstLine="0"/>
              <w:jc w:val="center"/>
              <w:rPr>
                <w:rFonts w:eastAsia="Calibri" w:cs="Times New Roman"/>
                <w:kern w:val="0"/>
                <w14:ligatures w14:val="none"/>
              </w:rPr>
            </w:pPr>
          </w:p>
        </w:tc>
        <w:tc>
          <w:tcPr>
            <w:tcW w:w="1499" w:type="pct"/>
            <w:vMerge/>
            <w:vAlign w:val="center"/>
          </w:tcPr>
          <w:p w14:paraId="1BDBDCC0" w14:textId="77777777" w:rsidR="00D836BC" w:rsidRPr="003E5B4E" w:rsidRDefault="00D836BC" w:rsidP="002A780B">
            <w:pPr>
              <w:widowControl w:val="0"/>
              <w:ind w:firstLine="0"/>
              <w:jc w:val="center"/>
              <w:rPr>
                <w:rFonts w:eastAsia="Calibri" w:cs="Times New Roman"/>
                <w:kern w:val="0"/>
                <w14:ligatures w14:val="none"/>
              </w:rPr>
            </w:pPr>
          </w:p>
        </w:tc>
        <w:tc>
          <w:tcPr>
            <w:tcW w:w="370" w:type="pct"/>
            <w:vMerge/>
            <w:vAlign w:val="center"/>
          </w:tcPr>
          <w:p w14:paraId="5CB068BF" w14:textId="77777777" w:rsidR="00D836BC" w:rsidRPr="003E5B4E" w:rsidRDefault="00D836BC" w:rsidP="002A780B">
            <w:pPr>
              <w:widowControl w:val="0"/>
              <w:ind w:firstLine="0"/>
              <w:jc w:val="center"/>
              <w:rPr>
                <w:rFonts w:eastAsia="Calibri" w:cs="Times New Roman"/>
                <w:kern w:val="0"/>
                <w14:ligatures w14:val="none"/>
              </w:rPr>
            </w:pPr>
          </w:p>
        </w:tc>
        <w:tc>
          <w:tcPr>
            <w:tcW w:w="334" w:type="pct"/>
            <w:vAlign w:val="center"/>
          </w:tcPr>
          <w:p w14:paraId="76AF4DA9" w14:textId="03112FCE" w:rsidR="00D836BC" w:rsidRPr="003E5B4E" w:rsidRDefault="003D4468"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XL.4</w:t>
            </w:r>
            <w:r w:rsidR="00D836BC" w:rsidRPr="003E5B4E">
              <w:rPr>
                <w:rFonts w:eastAsia="Calibri" w:cs="Times New Roman"/>
                <w:b/>
                <w:kern w:val="0"/>
                <w14:ligatures w14:val="none"/>
              </w:rPr>
              <w:t>.1</w:t>
            </w:r>
          </w:p>
        </w:tc>
        <w:tc>
          <w:tcPr>
            <w:tcW w:w="335" w:type="pct"/>
            <w:vAlign w:val="center"/>
          </w:tcPr>
          <w:p w14:paraId="3E434A46" w14:textId="1C1450DE"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.2</w:t>
            </w:r>
          </w:p>
        </w:tc>
        <w:tc>
          <w:tcPr>
            <w:tcW w:w="335" w:type="pct"/>
            <w:vAlign w:val="center"/>
          </w:tcPr>
          <w:p w14:paraId="36853F44" w14:textId="09F075C8"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.3</w:t>
            </w:r>
          </w:p>
        </w:tc>
        <w:tc>
          <w:tcPr>
            <w:tcW w:w="336" w:type="pct"/>
            <w:vAlign w:val="center"/>
          </w:tcPr>
          <w:p w14:paraId="30D8D365" w14:textId="6ED6FC8E"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.4</w:t>
            </w:r>
          </w:p>
        </w:tc>
        <w:tc>
          <w:tcPr>
            <w:tcW w:w="327" w:type="pct"/>
            <w:vAlign w:val="center"/>
          </w:tcPr>
          <w:p w14:paraId="09328C4E" w14:textId="4DCD577A"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X</w:t>
            </w:r>
            <w:r w:rsidR="003D4468" w:rsidRPr="003E5B4E">
              <w:rPr>
                <w:rFonts w:eastAsia="Calibri" w:cs="Times New Roman"/>
                <w:b/>
                <w:kern w:val="0"/>
                <w14:ligatures w14:val="none"/>
              </w:rPr>
              <w:t>L.4</w:t>
            </w:r>
            <w:r w:rsidRPr="003E5B4E">
              <w:rPr>
                <w:rFonts w:eastAsia="Calibri" w:cs="Times New Roman"/>
                <w:b/>
                <w:kern w:val="0"/>
                <w14:ligatures w14:val="none"/>
              </w:rPr>
              <w:t>.5</w:t>
            </w:r>
          </w:p>
        </w:tc>
        <w:tc>
          <w:tcPr>
            <w:tcW w:w="328" w:type="pct"/>
            <w:vAlign w:val="center"/>
          </w:tcPr>
          <w:p w14:paraId="733D522B" w14:textId="2E2D30B2" w:rsidR="00D836BC" w:rsidRPr="003E5B4E" w:rsidRDefault="00D836BC" w:rsidP="003D446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3D4468" w:rsidRPr="003E5B4E">
              <w:rPr>
                <w:rFonts w:eastAsia="Calibri" w:cs="Times New Roman"/>
                <w:b/>
                <w:kern w:val="0"/>
                <w14:ligatures w14:val="none"/>
              </w:rPr>
              <w:t>4</w:t>
            </w:r>
            <w:r w:rsidRPr="003E5B4E">
              <w:rPr>
                <w:rFonts w:eastAsia="Calibri" w:cs="Times New Roman"/>
                <w:b/>
                <w:kern w:val="0"/>
                <w14:ligatures w14:val="none"/>
              </w:rPr>
              <w:t>.6</w:t>
            </w:r>
          </w:p>
        </w:tc>
        <w:tc>
          <w:tcPr>
            <w:tcW w:w="315" w:type="pct"/>
            <w:vAlign w:val="center"/>
          </w:tcPr>
          <w:p w14:paraId="1286208D" w14:textId="4230FCB8"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X</w:t>
            </w:r>
            <w:r w:rsidR="003D4468" w:rsidRPr="003E5B4E">
              <w:rPr>
                <w:rFonts w:eastAsia="Calibri" w:cs="Times New Roman"/>
                <w:b/>
                <w:kern w:val="0"/>
                <w14:ligatures w14:val="none"/>
              </w:rPr>
              <w:t>L.4</w:t>
            </w:r>
            <w:r w:rsidRPr="003E5B4E">
              <w:rPr>
                <w:rFonts w:eastAsia="Calibri" w:cs="Times New Roman"/>
                <w:b/>
                <w:kern w:val="0"/>
                <w14:ligatures w14:val="none"/>
              </w:rPr>
              <w:t>.7</w:t>
            </w:r>
          </w:p>
        </w:tc>
        <w:tc>
          <w:tcPr>
            <w:tcW w:w="314" w:type="pct"/>
            <w:vAlign w:val="center"/>
          </w:tcPr>
          <w:p w14:paraId="3E9B8E79" w14:textId="1FD03E34" w:rsidR="00D836BC" w:rsidRPr="003E5B4E" w:rsidRDefault="003D4468"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XL.4</w:t>
            </w:r>
            <w:r w:rsidR="00D836BC" w:rsidRPr="003E5B4E">
              <w:rPr>
                <w:rFonts w:eastAsia="Calibri" w:cs="Times New Roman"/>
                <w:b/>
                <w:kern w:val="0"/>
                <w14:ligatures w14:val="none"/>
              </w:rPr>
              <w:t>.8</w:t>
            </w:r>
          </w:p>
        </w:tc>
        <w:tc>
          <w:tcPr>
            <w:tcW w:w="317" w:type="pct"/>
            <w:vAlign w:val="center"/>
          </w:tcPr>
          <w:p w14:paraId="70B59C35" w14:textId="7B21E6CB" w:rsidR="00D836BC" w:rsidRPr="003E5B4E" w:rsidRDefault="003D4468"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XL.4</w:t>
            </w:r>
            <w:r w:rsidR="00D836BC" w:rsidRPr="003E5B4E">
              <w:rPr>
                <w:rFonts w:eastAsia="Calibri" w:cs="Times New Roman"/>
                <w:b/>
                <w:kern w:val="0"/>
                <w14:ligatures w14:val="none"/>
              </w:rPr>
              <w:t>.9</w:t>
            </w:r>
          </w:p>
        </w:tc>
      </w:tr>
      <w:tr w:rsidR="00D836BC" w:rsidRPr="003E5B4E" w14:paraId="4C762EDD" w14:textId="77777777" w:rsidTr="002A780B">
        <w:tc>
          <w:tcPr>
            <w:tcW w:w="190" w:type="pct"/>
            <w:vAlign w:val="center"/>
          </w:tcPr>
          <w:p w14:paraId="047720E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499" w:type="pct"/>
            <w:vAlign w:val="center"/>
          </w:tcPr>
          <w:p w14:paraId="6936E0A4"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Vôi bột (CaO) hoặc tương đương</w:t>
            </w:r>
          </w:p>
        </w:tc>
        <w:tc>
          <w:tcPr>
            <w:tcW w:w="370" w:type="pct"/>
            <w:vAlign w:val="center"/>
          </w:tcPr>
          <w:p w14:paraId="7954DB6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334" w:type="pct"/>
            <w:vAlign w:val="center"/>
          </w:tcPr>
          <w:p w14:paraId="47727F5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1,532</w:t>
            </w:r>
          </w:p>
        </w:tc>
        <w:tc>
          <w:tcPr>
            <w:tcW w:w="335" w:type="pct"/>
            <w:vAlign w:val="center"/>
          </w:tcPr>
          <w:p w14:paraId="0E8C4D5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1,532</w:t>
            </w:r>
          </w:p>
        </w:tc>
        <w:tc>
          <w:tcPr>
            <w:tcW w:w="335" w:type="pct"/>
            <w:vAlign w:val="center"/>
          </w:tcPr>
          <w:p w14:paraId="377F5AB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1,532</w:t>
            </w:r>
          </w:p>
        </w:tc>
        <w:tc>
          <w:tcPr>
            <w:tcW w:w="336" w:type="pct"/>
            <w:vAlign w:val="center"/>
          </w:tcPr>
          <w:p w14:paraId="2BC912F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0,376</w:t>
            </w:r>
          </w:p>
        </w:tc>
        <w:tc>
          <w:tcPr>
            <w:tcW w:w="327" w:type="pct"/>
            <w:vAlign w:val="center"/>
          </w:tcPr>
          <w:p w14:paraId="5BE8CBA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0,376</w:t>
            </w:r>
          </w:p>
        </w:tc>
        <w:tc>
          <w:tcPr>
            <w:tcW w:w="328" w:type="pct"/>
            <w:vAlign w:val="center"/>
          </w:tcPr>
          <w:p w14:paraId="0CD94AD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0,376</w:t>
            </w:r>
          </w:p>
        </w:tc>
        <w:tc>
          <w:tcPr>
            <w:tcW w:w="315" w:type="pct"/>
            <w:vAlign w:val="center"/>
          </w:tcPr>
          <w:p w14:paraId="0718E20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0,37550</w:t>
            </w:r>
          </w:p>
        </w:tc>
        <w:tc>
          <w:tcPr>
            <w:tcW w:w="314" w:type="pct"/>
            <w:vAlign w:val="center"/>
          </w:tcPr>
          <w:p w14:paraId="60A45B7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0,37550</w:t>
            </w:r>
          </w:p>
        </w:tc>
        <w:tc>
          <w:tcPr>
            <w:tcW w:w="317" w:type="pct"/>
            <w:vAlign w:val="center"/>
          </w:tcPr>
          <w:p w14:paraId="1C56E40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0,37550</w:t>
            </w:r>
          </w:p>
        </w:tc>
      </w:tr>
      <w:tr w:rsidR="00D836BC" w:rsidRPr="003E5B4E" w14:paraId="0E83146A" w14:textId="77777777" w:rsidTr="002A780B">
        <w:tc>
          <w:tcPr>
            <w:tcW w:w="190" w:type="pct"/>
            <w:vAlign w:val="center"/>
          </w:tcPr>
          <w:p w14:paraId="6CF0C41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w:t>
            </w:r>
          </w:p>
        </w:tc>
        <w:tc>
          <w:tcPr>
            <w:tcW w:w="1499" w:type="pct"/>
            <w:vAlign w:val="center"/>
          </w:tcPr>
          <w:p w14:paraId="6B9F0D67"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Hoá chất keo tụ (Poly aluminium chloride (PAC) hoặc tương đương)</w:t>
            </w:r>
          </w:p>
        </w:tc>
        <w:tc>
          <w:tcPr>
            <w:tcW w:w="370" w:type="pct"/>
            <w:vAlign w:val="center"/>
          </w:tcPr>
          <w:p w14:paraId="4FD2160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334" w:type="pct"/>
            <w:vAlign w:val="center"/>
          </w:tcPr>
          <w:p w14:paraId="49A44D9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0,307</w:t>
            </w:r>
          </w:p>
        </w:tc>
        <w:tc>
          <w:tcPr>
            <w:tcW w:w="335" w:type="pct"/>
            <w:vAlign w:val="center"/>
          </w:tcPr>
          <w:p w14:paraId="3F411FB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0,307</w:t>
            </w:r>
          </w:p>
        </w:tc>
        <w:tc>
          <w:tcPr>
            <w:tcW w:w="335" w:type="pct"/>
            <w:vAlign w:val="center"/>
          </w:tcPr>
          <w:p w14:paraId="4069F64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0,307</w:t>
            </w:r>
          </w:p>
        </w:tc>
        <w:tc>
          <w:tcPr>
            <w:tcW w:w="336" w:type="pct"/>
            <w:vAlign w:val="center"/>
          </w:tcPr>
          <w:p w14:paraId="3C1B1E3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27" w:type="pct"/>
            <w:vAlign w:val="center"/>
          </w:tcPr>
          <w:p w14:paraId="77625AC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28" w:type="pct"/>
            <w:vAlign w:val="center"/>
          </w:tcPr>
          <w:p w14:paraId="13414C6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5" w:type="pct"/>
            <w:vAlign w:val="center"/>
          </w:tcPr>
          <w:p w14:paraId="4B1BCED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4" w:type="pct"/>
            <w:vAlign w:val="center"/>
          </w:tcPr>
          <w:p w14:paraId="04DA473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7" w:type="pct"/>
            <w:vAlign w:val="center"/>
          </w:tcPr>
          <w:p w14:paraId="44EB35F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r>
      <w:tr w:rsidR="00D836BC" w:rsidRPr="003E5B4E" w14:paraId="6FE075B8" w14:textId="77777777" w:rsidTr="002A780B">
        <w:tc>
          <w:tcPr>
            <w:tcW w:w="190" w:type="pct"/>
            <w:vAlign w:val="center"/>
          </w:tcPr>
          <w:p w14:paraId="55B2D06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3</w:t>
            </w:r>
          </w:p>
        </w:tc>
        <w:tc>
          <w:tcPr>
            <w:tcW w:w="1499" w:type="pct"/>
            <w:vAlign w:val="center"/>
          </w:tcPr>
          <w:p w14:paraId="47F17AC6"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Axit sunfuric (H</w:t>
            </w:r>
            <w:r w:rsidRPr="003E5B4E">
              <w:rPr>
                <w:rFonts w:eastAsia="Times New Roman" w:cs="Times New Roman"/>
                <w:kern w:val="0"/>
                <w:vertAlign w:val="subscript"/>
                <w14:ligatures w14:val="none"/>
              </w:rPr>
              <w:t>2</w:t>
            </w:r>
            <w:r w:rsidRPr="003E5B4E">
              <w:rPr>
                <w:rFonts w:eastAsia="Times New Roman" w:cs="Times New Roman"/>
                <w:kern w:val="0"/>
                <w14:ligatures w14:val="none"/>
              </w:rPr>
              <w:t>SO</w:t>
            </w:r>
            <w:r w:rsidRPr="003E5B4E">
              <w:rPr>
                <w:rFonts w:eastAsia="Times New Roman" w:cs="Times New Roman"/>
                <w:kern w:val="0"/>
                <w:vertAlign w:val="subscript"/>
                <w14:ligatures w14:val="none"/>
              </w:rPr>
              <w:t>4</w:t>
            </w:r>
            <w:r w:rsidRPr="003E5B4E">
              <w:rPr>
                <w:rFonts w:eastAsia="Times New Roman" w:cs="Times New Roman"/>
                <w:kern w:val="0"/>
                <w14:ligatures w14:val="none"/>
              </w:rPr>
              <w:t>) (quy đổi về 98 %) hoặc tương đương</w:t>
            </w:r>
          </w:p>
        </w:tc>
        <w:tc>
          <w:tcPr>
            <w:tcW w:w="370" w:type="pct"/>
            <w:vAlign w:val="center"/>
          </w:tcPr>
          <w:p w14:paraId="15FFCDB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334" w:type="pct"/>
            <w:vAlign w:val="center"/>
          </w:tcPr>
          <w:p w14:paraId="1184439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1,520</w:t>
            </w:r>
          </w:p>
        </w:tc>
        <w:tc>
          <w:tcPr>
            <w:tcW w:w="335" w:type="pct"/>
            <w:vAlign w:val="center"/>
          </w:tcPr>
          <w:p w14:paraId="1A20FA3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1,520</w:t>
            </w:r>
          </w:p>
        </w:tc>
        <w:tc>
          <w:tcPr>
            <w:tcW w:w="335" w:type="pct"/>
            <w:vAlign w:val="center"/>
          </w:tcPr>
          <w:p w14:paraId="7E2B5F4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1,520</w:t>
            </w:r>
          </w:p>
        </w:tc>
        <w:tc>
          <w:tcPr>
            <w:tcW w:w="336" w:type="pct"/>
            <w:vAlign w:val="center"/>
          </w:tcPr>
          <w:p w14:paraId="60F2FE1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0,049</w:t>
            </w:r>
          </w:p>
        </w:tc>
        <w:tc>
          <w:tcPr>
            <w:tcW w:w="327" w:type="pct"/>
            <w:vAlign w:val="center"/>
          </w:tcPr>
          <w:p w14:paraId="650A5CF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0,049</w:t>
            </w:r>
          </w:p>
        </w:tc>
        <w:tc>
          <w:tcPr>
            <w:tcW w:w="328" w:type="pct"/>
            <w:vAlign w:val="center"/>
          </w:tcPr>
          <w:p w14:paraId="599E75A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0,049</w:t>
            </w:r>
          </w:p>
        </w:tc>
        <w:tc>
          <w:tcPr>
            <w:tcW w:w="315" w:type="pct"/>
            <w:vAlign w:val="center"/>
          </w:tcPr>
          <w:p w14:paraId="2F1491C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0,04910</w:t>
            </w:r>
          </w:p>
        </w:tc>
        <w:tc>
          <w:tcPr>
            <w:tcW w:w="314" w:type="pct"/>
            <w:vAlign w:val="center"/>
          </w:tcPr>
          <w:p w14:paraId="4328B69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0,04910</w:t>
            </w:r>
          </w:p>
        </w:tc>
        <w:tc>
          <w:tcPr>
            <w:tcW w:w="317" w:type="pct"/>
            <w:vAlign w:val="center"/>
          </w:tcPr>
          <w:p w14:paraId="0BF2778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0,04910</w:t>
            </w:r>
          </w:p>
        </w:tc>
      </w:tr>
      <w:tr w:rsidR="00D836BC" w:rsidRPr="003E5B4E" w14:paraId="385FDA13" w14:textId="77777777" w:rsidTr="002A780B">
        <w:tc>
          <w:tcPr>
            <w:tcW w:w="190" w:type="pct"/>
            <w:vAlign w:val="center"/>
          </w:tcPr>
          <w:p w14:paraId="1111017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lastRenderedPageBreak/>
              <w:t>4</w:t>
            </w:r>
          </w:p>
        </w:tc>
        <w:tc>
          <w:tcPr>
            <w:tcW w:w="1499" w:type="pct"/>
            <w:vAlign w:val="center"/>
          </w:tcPr>
          <w:p w14:paraId="5472022E"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Hóa chất khử trùng (NaOCl hoặc tương đương)</w:t>
            </w:r>
          </w:p>
        </w:tc>
        <w:tc>
          <w:tcPr>
            <w:tcW w:w="370" w:type="pct"/>
            <w:vAlign w:val="center"/>
          </w:tcPr>
          <w:p w14:paraId="34CA714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334" w:type="pct"/>
            <w:vAlign w:val="center"/>
          </w:tcPr>
          <w:p w14:paraId="5568B77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0,849</w:t>
            </w:r>
          </w:p>
        </w:tc>
        <w:tc>
          <w:tcPr>
            <w:tcW w:w="335" w:type="pct"/>
            <w:vAlign w:val="center"/>
          </w:tcPr>
          <w:p w14:paraId="2D522D3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0,849</w:t>
            </w:r>
          </w:p>
        </w:tc>
        <w:tc>
          <w:tcPr>
            <w:tcW w:w="335" w:type="pct"/>
            <w:vAlign w:val="center"/>
          </w:tcPr>
          <w:p w14:paraId="449C5AB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0,849</w:t>
            </w:r>
          </w:p>
        </w:tc>
        <w:tc>
          <w:tcPr>
            <w:tcW w:w="336" w:type="pct"/>
            <w:vAlign w:val="center"/>
          </w:tcPr>
          <w:p w14:paraId="3D4FDA0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27" w:type="pct"/>
            <w:vAlign w:val="center"/>
          </w:tcPr>
          <w:p w14:paraId="3B6BC19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28" w:type="pct"/>
            <w:vAlign w:val="center"/>
          </w:tcPr>
          <w:p w14:paraId="2FEF8F0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5" w:type="pct"/>
            <w:vAlign w:val="center"/>
          </w:tcPr>
          <w:p w14:paraId="144F0E6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4" w:type="pct"/>
            <w:vAlign w:val="center"/>
          </w:tcPr>
          <w:p w14:paraId="37E97AB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7" w:type="pct"/>
            <w:vAlign w:val="center"/>
          </w:tcPr>
          <w:p w14:paraId="13156F6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r>
      <w:tr w:rsidR="00D836BC" w:rsidRPr="003E5B4E" w14:paraId="6E1791D3" w14:textId="77777777" w:rsidTr="002A780B">
        <w:tc>
          <w:tcPr>
            <w:tcW w:w="190" w:type="pct"/>
            <w:vAlign w:val="center"/>
          </w:tcPr>
          <w:p w14:paraId="503DD6F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5</w:t>
            </w:r>
          </w:p>
        </w:tc>
        <w:tc>
          <w:tcPr>
            <w:tcW w:w="1499" w:type="pct"/>
            <w:vAlign w:val="center"/>
          </w:tcPr>
          <w:p w14:paraId="6F6C367D"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Sắt (II) sulfat (FeSO</w:t>
            </w:r>
            <w:r w:rsidRPr="003E5B4E">
              <w:rPr>
                <w:rFonts w:eastAsia="Times New Roman" w:cs="Times New Roman"/>
                <w:kern w:val="0"/>
                <w:vertAlign w:val="subscript"/>
                <w14:ligatures w14:val="none"/>
              </w:rPr>
              <w:t>4</w:t>
            </w:r>
            <w:r w:rsidRPr="003E5B4E">
              <w:rPr>
                <w:rFonts w:eastAsia="Times New Roman" w:cs="Times New Roman"/>
                <w:kern w:val="0"/>
                <w14:ligatures w14:val="none"/>
              </w:rPr>
              <w:t>.7H</w:t>
            </w:r>
            <w:r w:rsidRPr="003E5B4E">
              <w:rPr>
                <w:rFonts w:eastAsia="Times New Roman" w:cs="Times New Roman"/>
                <w:kern w:val="0"/>
                <w:vertAlign w:val="subscript"/>
                <w14:ligatures w14:val="none"/>
              </w:rPr>
              <w:t>2</w:t>
            </w:r>
            <w:r w:rsidRPr="003E5B4E">
              <w:rPr>
                <w:rFonts w:eastAsia="Times New Roman" w:cs="Times New Roman"/>
                <w:kern w:val="0"/>
                <w14:ligatures w14:val="none"/>
              </w:rPr>
              <w:t>O) hoặc tương đương</w:t>
            </w:r>
          </w:p>
        </w:tc>
        <w:tc>
          <w:tcPr>
            <w:tcW w:w="370" w:type="pct"/>
            <w:vAlign w:val="center"/>
          </w:tcPr>
          <w:p w14:paraId="2573502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334" w:type="pct"/>
            <w:vAlign w:val="center"/>
          </w:tcPr>
          <w:p w14:paraId="53D77E1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5,404</w:t>
            </w:r>
          </w:p>
        </w:tc>
        <w:tc>
          <w:tcPr>
            <w:tcW w:w="335" w:type="pct"/>
            <w:vAlign w:val="center"/>
          </w:tcPr>
          <w:p w14:paraId="0D0C93C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5,404</w:t>
            </w:r>
          </w:p>
        </w:tc>
        <w:tc>
          <w:tcPr>
            <w:tcW w:w="335" w:type="pct"/>
            <w:vAlign w:val="center"/>
          </w:tcPr>
          <w:p w14:paraId="368E940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5,404</w:t>
            </w:r>
          </w:p>
        </w:tc>
        <w:tc>
          <w:tcPr>
            <w:tcW w:w="336" w:type="pct"/>
            <w:vAlign w:val="center"/>
          </w:tcPr>
          <w:p w14:paraId="16D0F29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27" w:type="pct"/>
            <w:vAlign w:val="center"/>
          </w:tcPr>
          <w:p w14:paraId="68F7208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28" w:type="pct"/>
            <w:vAlign w:val="center"/>
          </w:tcPr>
          <w:p w14:paraId="6BA7080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5" w:type="pct"/>
            <w:vAlign w:val="center"/>
          </w:tcPr>
          <w:p w14:paraId="01EB9E2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4" w:type="pct"/>
            <w:vAlign w:val="center"/>
          </w:tcPr>
          <w:p w14:paraId="471E2AA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7" w:type="pct"/>
            <w:vAlign w:val="center"/>
          </w:tcPr>
          <w:p w14:paraId="6B56701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r>
      <w:tr w:rsidR="00D836BC" w:rsidRPr="003E5B4E" w14:paraId="1A27DE04" w14:textId="77777777" w:rsidTr="002A780B">
        <w:tc>
          <w:tcPr>
            <w:tcW w:w="190" w:type="pct"/>
            <w:vAlign w:val="center"/>
          </w:tcPr>
          <w:p w14:paraId="1942399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6</w:t>
            </w:r>
          </w:p>
        </w:tc>
        <w:tc>
          <w:tcPr>
            <w:tcW w:w="1499" w:type="pct"/>
            <w:vAlign w:val="center"/>
          </w:tcPr>
          <w:p w14:paraId="1CA781DD"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Sắt (III) clorua (FeCl</w:t>
            </w:r>
            <w:r w:rsidRPr="003E5B4E">
              <w:rPr>
                <w:rFonts w:eastAsia="Times New Roman" w:cs="Times New Roman"/>
                <w:kern w:val="0"/>
                <w:vertAlign w:val="subscript"/>
                <w14:ligatures w14:val="none"/>
              </w:rPr>
              <w:t>3</w:t>
            </w:r>
            <w:r w:rsidRPr="003E5B4E">
              <w:rPr>
                <w:rFonts w:eastAsia="Times New Roman" w:cs="Times New Roman"/>
                <w:kern w:val="0"/>
                <w14:ligatures w14:val="none"/>
              </w:rPr>
              <w:t>) hoặc tương đương</w:t>
            </w:r>
          </w:p>
        </w:tc>
        <w:tc>
          <w:tcPr>
            <w:tcW w:w="370" w:type="pct"/>
            <w:vAlign w:val="center"/>
          </w:tcPr>
          <w:p w14:paraId="612DBD5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334" w:type="pct"/>
            <w:vAlign w:val="center"/>
          </w:tcPr>
          <w:p w14:paraId="32C6C74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1,875</w:t>
            </w:r>
          </w:p>
        </w:tc>
        <w:tc>
          <w:tcPr>
            <w:tcW w:w="335" w:type="pct"/>
            <w:vAlign w:val="center"/>
          </w:tcPr>
          <w:p w14:paraId="0ED863A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1,875</w:t>
            </w:r>
          </w:p>
        </w:tc>
        <w:tc>
          <w:tcPr>
            <w:tcW w:w="335" w:type="pct"/>
            <w:vAlign w:val="center"/>
          </w:tcPr>
          <w:p w14:paraId="1E7414F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1,875</w:t>
            </w:r>
          </w:p>
        </w:tc>
        <w:tc>
          <w:tcPr>
            <w:tcW w:w="336" w:type="pct"/>
            <w:vAlign w:val="center"/>
          </w:tcPr>
          <w:p w14:paraId="66547DD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0,182</w:t>
            </w:r>
          </w:p>
        </w:tc>
        <w:tc>
          <w:tcPr>
            <w:tcW w:w="327" w:type="pct"/>
            <w:vAlign w:val="center"/>
          </w:tcPr>
          <w:p w14:paraId="526CEA4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0,182</w:t>
            </w:r>
          </w:p>
        </w:tc>
        <w:tc>
          <w:tcPr>
            <w:tcW w:w="328" w:type="pct"/>
            <w:vAlign w:val="center"/>
          </w:tcPr>
          <w:p w14:paraId="3764E76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0,182</w:t>
            </w:r>
          </w:p>
        </w:tc>
        <w:tc>
          <w:tcPr>
            <w:tcW w:w="315" w:type="pct"/>
            <w:vAlign w:val="center"/>
          </w:tcPr>
          <w:p w14:paraId="350E686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0,18180</w:t>
            </w:r>
          </w:p>
        </w:tc>
        <w:tc>
          <w:tcPr>
            <w:tcW w:w="314" w:type="pct"/>
            <w:vAlign w:val="center"/>
          </w:tcPr>
          <w:p w14:paraId="04C83FA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0,18180</w:t>
            </w:r>
          </w:p>
        </w:tc>
        <w:tc>
          <w:tcPr>
            <w:tcW w:w="317" w:type="pct"/>
            <w:vAlign w:val="center"/>
          </w:tcPr>
          <w:p w14:paraId="113E329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0,18180</w:t>
            </w:r>
          </w:p>
        </w:tc>
      </w:tr>
      <w:tr w:rsidR="00D836BC" w:rsidRPr="003E5B4E" w14:paraId="4D5B0F51" w14:textId="77777777" w:rsidTr="002A780B">
        <w:tc>
          <w:tcPr>
            <w:tcW w:w="190" w:type="pct"/>
            <w:vAlign w:val="center"/>
          </w:tcPr>
          <w:p w14:paraId="067D0F6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7</w:t>
            </w:r>
          </w:p>
        </w:tc>
        <w:tc>
          <w:tcPr>
            <w:tcW w:w="1499" w:type="pct"/>
            <w:vAlign w:val="center"/>
          </w:tcPr>
          <w:p w14:paraId="06C4B4FE"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Mật rỉ đường hoặc tương đương</w:t>
            </w:r>
          </w:p>
        </w:tc>
        <w:tc>
          <w:tcPr>
            <w:tcW w:w="370" w:type="pct"/>
            <w:vAlign w:val="center"/>
          </w:tcPr>
          <w:p w14:paraId="43602E3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334" w:type="pct"/>
            <w:vAlign w:val="center"/>
          </w:tcPr>
          <w:p w14:paraId="5BD8F74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1,001</w:t>
            </w:r>
          </w:p>
        </w:tc>
        <w:tc>
          <w:tcPr>
            <w:tcW w:w="335" w:type="pct"/>
            <w:vAlign w:val="center"/>
          </w:tcPr>
          <w:p w14:paraId="2D94153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1,001</w:t>
            </w:r>
          </w:p>
        </w:tc>
        <w:tc>
          <w:tcPr>
            <w:tcW w:w="335" w:type="pct"/>
            <w:vAlign w:val="center"/>
          </w:tcPr>
          <w:p w14:paraId="24FEF3C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1,001</w:t>
            </w:r>
          </w:p>
        </w:tc>
        <w:tc>
          <w:tcPr>
            <w:tcW w:w="336" w:type="pct"/>
            <w:vAlign w:val="center"/>
          </w:tcPr>
          <w:p w14:paraId="63DB5C2E" w14:textId="77777777" w:rsidR="00D836BC" w:rsidRPr="003E5B4E" w:rsidRDefault="00D836BC" w:rsidP="002A780B">
            <w:pPr>
              <w:widowControl w:val="0"/>
              <w:ind w:firstLine="0"/>
              <w:jc w:val="center"/>
              <w:rPr>
                <w:rFonts w:eastAsia="Calibri" w:cs="Times New Roman"/>
                <w:kern w:val="0"/>
                <w14:ligatures w14:val="none"/>
              </w:rPr>
            </w:pPr>
          </w:p>
        </w:tc>
        <w:tc>
          <w:tcPr>
            <w:tcW w:w="327" w:type="pct"/>
            <w:vAlign w:val="center"/>
          </w:tcPr>
          <w:p w14:paraId="716C3BB5" w14:textId="77777777" w:rsidR="00D836BC" w:rsidRPr="003E5B4E" w:rsidRDefault="00D836BC" w:rsidP="002A780B">
            <w:pPr>
              <w:widowControl w:val="0"/>
              <w:ind w:firstLine="0"/>
              <w:jc w:val="center"/>
              <w:rPr>
                <w:rFonts w:eastAsia="Calibri" w:cs="Times New Roman"/>
                <w:kern w:val="0"/>
                <w14:ligatures w14:val="none"/>
              </w:rPr>
            </w:pPr>
          </w:p>
        </w:tc>
        <w:tc>
          <w:tcPr>
            <w:tcW w:w="328" w:type="pct"/>
            <w:vAlign w:val="center"/>
          </w:tcPr>
          <w:p w14:paraId="603B7747" w14:textId="77777777" w:rsidR="00D836BC" w:rsidRPr="003E5B4E" w:rsidRDefault="00D836BC" w:rsidP="002A780B">
            <w:pPr>
              <w:widowControl w:val="0"/>
              <w:ind w:firstLine="0"/>
              <w:jc w:val="center"/>
              <w:rPr>
                <w:rFonts w:eastAsia="Calibri" w:cs="Times New Roman"/>
                <w:kern w:val="0"/>
                <w14:ligatures w14:val="none"/>
              </w:rPr>
            </w:pPr>
          </w:p>
        </w:tc>
        <w:tc>
          <w:tcPr>
            <w:tcW w:w="315" w:type="pct"/>
            <w:vAlign w:val="center"/>
          </w:tcPr>
          <w:p w14:paraId="645BC79E" w14:textId="77777777" w:rsidR="00D836BC" w:rsidRPr="003E5B4E" w:rsidRDefault="00D836BC" w:rsidP="002A780B">
            <w:pPr>
              <w:widowControl w:val="0"/>
              <w:ind w:firstLine="0"/>
              <w:jc w:val="center"/>
              <w:rPr>
                <w:rFonts w:eastAsia="Calibri" w:cs="Times New Roman"/>
                <w:kern w:val="0"/>
                <w14:ligatures w14:val="none"/>
              </w:rPr>
            </w:pPr>
          </w:p>
        </w:tc>
        <w:tc>
          <w:tcPr>
            <w:tcW w:w="314" w:type="pct"/>
            <w:vAlign w:val="center"/>
          </w:tcPr>
          <w:p w14:paraId="3005D6A9" w14:textId="77777777" w:rsidR="00D836BC" w:rsidRPr="003E5B4E" w:rsidRDefault="00D836BC" w:rsidP="002A780B">
            <w:pPr>
              <w:widowControl w:val="0"/>
              <w:ind w:firstLine="0"/>
              <w:jc w:val="center"/>
              <w:rPr>
                <w:rFonts w:eastAsia="Calibri" w:cs="Times New Roman"/>
                <w:kern w:val="0"/>
                <w14:ligatures w14:val="none"/>
              </w:rPr>
            </w:pPr>
          </w:p>
        </w:tc>
        <w:tc>
          <w:tcPr>
            <w:tcW w:w="317" w:type="pct"/>
            <w:vAlign w:val="center"/>
          </w:tcPr>
          <w:p w14:paraId="6B08D833" w14:textId="77777777" w:rsidR="00D836BC" w:rsidRPr="003E5B4E" w:rsidRDefault="00D836BC" w:rsidP="002A780B">
            <w:pPr>
              <w:widowControl w:val="0"/>
              <w:ind w:firstLine="0"/>
              <w:jc w:val="center"/>
              <w:rPr>
                <w:rFonts w:eastAsia="Calibri" w:cs="Times New Roman"/>
                <w:kern w:val="0"/>
                <w14:ligatures w14:val="none"/>
              </w:rPr>
            </w:pPr>
          </w:p>
        </w:tc>
      </w:tr>
      <w:tr w:rsidR="00D836BC" w:rsidRPr="003E5B4E" w14:paraId="0F7127D6" w14:textId="77777777" w:rsidTr="002A780B">
        <w:tc>
          <w:tcPr>
            <w:tcW w:w="190" w:type="pct"/>
            <w:vAlign w:val="center"/>
          </w:tcPr>
          <w:p w14:paraId="39677AC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8</w:t>
            </w:r>
          </w:p>
        </w:tc>
        <w:tc>
          <w:tcPr>
            <w:tcW w:w="1499" w:type="pct"/>
            <w:vAlign w:val="center"/>
          </w:tcPr>
          <w:p w14:paraId="51DD2045"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Vi sinh hoặc tương đương</w:t>
            </w:r>
          </w:p>
        </w:tc>
        <w:tc>
          <w:tcPr>
            <w:tcW w:w="370" w:type="pct"/>
            <w:vAlign w:val="center"/>
          </w:tcPr>
          <w:p w14:paraId="2B2BCEF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lít</w:t>
            </w:r>
          </w:p>
        </w:tc>
        <w:tc>
          <w:tcPr>
            <w:tcW w:w="334" w:type="pct"/>
            <w:vAlign w:val="center"/>
          </w:tcPr>
          <w:p w14:paraId="4AAF695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0,023</w:t>
            </w:r>
          </w:p>
        </w:tc>
        <w:tc>
          <w:tcPr>
            <w:tcW w:w="335" w:type="pct"/>
            <w:vAlign w:val="center"/>
          </w:tcPr>
          <w:p w14:paraId="466819D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0,023</w:t>
            </w:r>
          </w:p>
        </w:tc>
        <w:tc>
          <w:tcPr>
            <w:tcW w:w="335" w:type="pct"/>
            <w:vAlign w:val="center"/>
          </w:tcPr>
          <w:p w14:paraId="22B56AD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0,023</w:t>
            </w:r>
          </w:p>
        </w:tc>
        <w:tc>
          <w:tcPr>
            <w:tcW w:w="336" w:type="pct"/>
            <w:vAlign w:val="center"/>
          </w:tcPr>
          <w:p w14:paraId="24D1548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27" w:type="pct"/>
            <w:vAlign w:val="center"/>
          </w:tcPr>
          <w:p w14:paraId="0DA3F039"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28" w:type="pct"/>
            <w:vAlign w:val="center"/>
          </w:tcPr>
          <w:p w14:paraId="65436AE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5" w:type="pct"/>
            <w:vAlign w:val="center"/>
          </w:tcPr>
          <w:p w14:paraId="6668586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4" w:type="pct"/>
            <w:vAlign w:val="center"/>
          </w:tcPr>
          <w:p w14:paraId="4C158F9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7" w:type="pct"/>
            <w:vAlign w:val="center"/>
          </w:tcPr>
          <w:p w14:paraId="7232519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r>
      <w:tr w:rsidR="00D836BC" w:rsidRPr="003E5B4E" w14:paraId="21F38A40" w14:textId="77777777" w:rsidTr="002A780B">
        <w:tc>
          <w:tcPr>
            <w:tcW w:w="190" w:type="pct"/>
            <w:vAlign w:val="center"/>
          </w:tcPr>
          <w:p w14:paraId="0311FAB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9</w:t>
            </w:r>
          </w:p>
        </w:tc>
        <w:tc>
          <w:tcPr>
            <w:tcW w:w="1499" w:type="pct"/>
            <w:vAlign w:val="center"/>
          </w:tcPr>
          <w:p w14:paraId="63CBD3E8" w14:textId="77777777" w:rsidR="00D836BC" w:rsidRPr="003E5B4E" w:rsidRDefault="00D836BC" w:rsidP="002A780B">
            <w:pPr>
              <w:widowControl w:val="0"/>
              <w:ind w:firstLine="0"/>
              <w:rPr>
                <w:rFonts w:eastAsia="Times New Roman" w:cs="Times New Roman"/>
                <w:kern w:val="0"/>
                <w14:ligatures w14:val="none"/>
              </w:rPr>
            </w:pPr>
            <w:r w:rsidRPr="003E5B4E">
              <w:rPr>
                <w:rFonts w:eastAsia="Calibri" w:cs="Times New Roman"/>
                <w:kern w:val="0"/>
                <w14:ligatures w14:val="none"/>
              </w:rPr>
              <w:t>Titan dioxit (TiO</w:t>
            </w:r>
            <w:r w:rsidRPr="003E5B4E">
              <w:rPr>
                <w:rFonts w:eastAsia="Times New Roman" w:cs="Times New Roman"/>
                <w:kern w:val="0"/>
                <w:vertAlign w:val="subscript"/>
                <w14:ligatures w14:val="none"/>
              </w:rPr>
              <w:t>2</w:t>
            </w:r>
            <w:r w:rsidRPr="003E5B4E">
              <w:rPr>
                <w:rFonts w:eastAsia="Calibri" w:cs="Times New Roman"/>
                <w:kern w:val="0"/>
                <w14:ligatures w14:val="none"/>
              </w:rPr>
              <w:t>)</w:t>
            </w:r>
          </w:p>
        </w:tc>
        <w:tc>
          <w:tcPr>
            <w:tcW w:w="370" w:type="pct"/>
            <w:vAlign w:val="center"/>
          </w:tcPr>
          <w:p w14:paraId="1D8D698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334" w:type="pct"/>
            <w:vAlign w:val="center"/>
          </w:tcPr>
          <w:p w14:paraId="5516A01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0,026</w:t>
            </w:r>
          </w:p>
        </w:tc>
        <w:tc>
          <w:tcPr>
            <w:tcW w:w="335" w:type="pct"/>
            <w:vAlign w:val="center"/>
          </w:tcPr>
          <w:p w14:paraId="6008345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0,026</w:t>
            </w:r>
          </w:p>
        </w:tc>
        <w:tc>
          <w:tcPr>
            <w:tcW w:w="335" w:type="pct"/>
            <w:vAlign w:val="center"/>
          </w:tcPr>
          <w:p w14:paraId="35CE0C2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0,026</w:t>
            </w:r>
          </w:p>
        </w:tc>
        <w:tc>
          <w:tcPr>
            <w:tcW w:w="336" w:type="pct"/>
            <w:vAlign w:val="center"/>
          </w:tcPr>
          <w:p w14:paraId="3CB64197"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27" w:type="pct"/>
            <w:vAlign w:val="center"/>
          </w:tcPr>
          <w:p w14:paraId="36FF018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28" w:type="pct"/>
            <w:vAlign w:val="center"/>
          </w:tcPr>
          <w:p w14:paraId="6FE9FF9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5" w:type="pct"/>
            <w:vAlign w:val="center"/>
          </w:tcPr>
          <w:p w14:paraId="7F0021F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4" w:type="pct"/>
            <w:vAlign w:val="center"/>
          </w:tcPr>
          <w:p w14:paraId="4325062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17" w:type="pct"/>
            <w:vAlign w:val="center"/>
          </w:tcPr>
          <w:p w14:paraId="7E691FB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r>
      <w:tr w:rsidR="00D836BC" w:rsidRPr="003E5B4E" w14:paraId="72F2785F" w14:textId="77777777" w:rsidTr="002A780B">
        <w:tc>
          <w:tcPr>
            <w:tcW w:w="190" w:type="pct"/>
            <w:vAlign w:val="center"/>
          </w:tcPr>
          <w:p w14:paraId="170B8501"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10</w:t>
            </w:r>
          </w:p>
        </w:tc>
        <w:tc>
          <w:tcPr>
            <w:tcW w:w="1499" w:type="pct"/>
            <w:vAlign w:val="center"/>
          </w:tcPr>
          <w:p w14:paraId="2FFA4358" w14:textId="77777777" w:rsidR="00D836BC" w:rsidRPr="003E5B4E" w:rsidRDefault="00D836BC" w:rsidP="002A780B">
            <w:pPr>
              <w:widowControl w:val="0"/>
              <w:ind w:firstLine="0"/>
              <w:rPr>
                <w:rFonts w:eastAsia="Times New Roman" w:cs="Times New Roman"/>
                <w:spacing w:val="-6"/>
                <w:kern w:val="0"/>
                <w14:ligatures w14:val="none"/>
              </w:rPr>
            </w:pPr>
            <w:r w:rsidRPr="003E5B4E">
              <w:rPr>
                <w:rFonts w:eastAsia="Times New Roman" w:cs="Times New Roman"/>
                <w:spacing w:val="-6"/>
                <w:kern w:val="0"/>
                <w14:ligatures w14:val="none"/>
              </w:rPr>
              <w:t>Natri hydroxit (NaOH) hoặc tương đương</w:t>
            </w:r>
          </w:p>
        </w:tc>
        <w:tc>
          <w:tcPr>
            <w:tcW w:w="370" w:type="pct"/>
            <w:vAlign w:val="center"/>
          </w:tcPr>
          <w:p w14:paraId="2EF6417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334" w:type="pct"/>
            <w:vAlign w:val="center"/>
          </w:tcPr>
          <w:p w14:paraId="383B2CE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5" w:type="pct"/>
            <w:vAlign w:val="center"/>
          </w:tcPr>
          <w:p w14:paraId="51377C1A"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5" w:type="pct"/>
            <w:vAlign w:val="center"/>
          </w:tcPr>
          <w:p w14:paraId="58A0E2E3"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2F2CF874"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0,364</w:t>
            </w:r>
          </w:p>
        </w:tc>
        <w:tc>
          <w:tcPr>
            <w:tcW w:w="327" w:type="pct"/>
            <w:vAlign w:val="center"/>
          </w:tcPr>
          <w:p w14:paraId="6B4459B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0,364</w:t>
            </w:r>
          </w:p>
        </w:tc>
        <w:tc>
          <w:tcPr>
            <w:tcW w:w="328" w:type="pct"/>
            <w:vAlign w:val="center"/>
          </w:tcPr>
          <w:p w14:paraId="3833EBE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0,364</w:t>
            </w:r>
          </w:p>
        </w:tc>
        <w:tc>
          <w:tcPr>
            <w:tcW w:w="315" w:type="pct"/>
            <w:vAlign w:val="center"/>
          </w:tcPr>
          <w:p w14:paraId="3AEDA59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0,36360</w:t>
            </w:r>
          </w:p>
        </w:tc>
        <w:tc>
          <w:tcPr>
            <w:tcW w:w="314" w:type="pct"/>
            <w:vAlign w:val="center"/>
          </w:tcPr>
          <w:p w14:paraId="49F6F6F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0,36360</w:t>
            </w:r>
          </w:p>
        </w:tc>
        <w:tc>
          <w:tcPr>
            <w:tcW w:w="317" w:type="pct"/>
            <w:vAlign w:val="center"/>
          </w:tcPr>
          <w:p w14:paraId="226E0CE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0,36360</w:t>
            </w:r>
          </w:p>
        </w:tc>
      </w:tr>
      <w:tr w:rsidR="00D836BC" w:rsidRPr="003E5B4E" w14:paraId="39250B18" w14:textId="77777777" w:rsidTr="002A780B">
        <w:tc>
          <w:tcPr>
            <w:tcW w:w="190" w:type="pct"/>
            <w:vAlign w:val="center"/>
          </w:tcPr>
          <w:p w14:paraId="5B00CF0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11</w:t>
            </w:r>
          </w:p>
        </w:tc>
        <w:tc>
          <w:tcPr>
            <w:tcW w:w="1499" w:type="pct"/>
            <w:vAlign w:val="center"/>
          </w:tcPr>
          <w:p w14:paraId="4912CC0E" w14:textId="77777777" w:rsidR="00D836BC" w:rsidRPr="003E5B4E" w:rsidRDefault="00D836BC" w:rsidP="002A780B">
            <w:pPr>
              <w:widowControl w:val="0"/>
              <w:ind w:firstLine="0"/>
              <w:rPr>
                <w:rFonts w:eastAsia="Times New Roman" w:cs="Times New Roman"/>
                <w:spacing w:val="-6"/>
                <w:kern w:val="0"/>
                <w14:ligatures w14:val="none"/>
              </w:rPr>
            </w:pPr>
            <w:r w:rsidRPr="003E5B4E">
              <w:rPr>
                <w:rFonts w:eastAsia="Times New Roman" w:cs="Times New Roman"/>
                <w:spacing w:val="-6"/>
                <w:kern w:val="0"/>
                <w14:ligatures w14:val="none"/>
              </w:rPr>
              <w:t>Polyacrylamide (PAM) hoặc tương đương</w:t>
            </w:r>
          </w:p>
        </w:tc>
        <w:tc>
          <w:tcPr>
            <w:tcW w:w="370" w:type="pct"/>
            <w:vAlign w:val="center"/>
          </w:tcPr>
          <w:p w14:paraId="712B1BBC"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kg</w:t>
            </w:r>
          </w:p>
        </w:tc>
        <w:tc>
          <w:tcPr>
            <w:tcW w:w="334" w:type="pct"/>
            <w:vAlign w:val="center"/>
          </w:tcPr>
          <w:p w14:paraId="1DD3F5A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5" w:type="pct"/>
            <w:vAlign w:val="center"/>
          </w:tcPr>
          <w:p w14:paraId="6783F95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5" w:type="pct"/>
            <w:vAlign w:val="center"/>
          </w:tcPr>
          <w:p w14:paraId="4D0120C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w:t>
            </w:r>
          </w:p>
        </w:tc>
        <w:tc>
          <w:tcPr>
            <w:tcW w:w="336" w:type="pct"/>
            <w:vAlign w:val="center"/>
          </w:tcPr>
          <w:p w14:paraId="3F531F2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w:t>
            </w:r>
          </w:p>
        </w:tc>
        <w:tc>
          <w:tcPr>
            <w:tcW w:w="327" w:type="pct"/>
            <w:vAlign w:val="center"/>
          </w:tcPr>
          <w:p w14:paraId="72DFD39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w:t>
            </w:r>
          </w:p>
        </w:tc>
        <w:tc>
          <w:tcPr>
            <w:tcW w:w="328" w:type="pct"/>
            <w:vAlign w:val="center"/>
          </w:tcPr>
          <w:p w14:paraId="0FC63F2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0,003</w:t>
            </w:r>
          </w:p>
        </w:tc>
        <w:tc>
          <w:tcPr>
            <w:tcW w:w="315" w:type="pct"/>
            <w:vAlign w:val="center"/>
          </w:tcPr>
          <w:p w14:paraId="43724EA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c>
          <w:tcPr>
            <w:tcW w:w="314" w:type="pct"/>
            <w:vAlign w:val="center"/>
          </w:tcPr>
          <w:p w14:paraId="13413EE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c>
          <w:tcPr>
            <w:tcW w:w="317" w:type="pct"/>
            <w:vAlign w:val="center"/>
          </w:tcPr>
          <w:p w14:paraId="49180282"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0,00250</w:t>
            </w:r>
          </w:p>
        </w:tc>
      </w:tr>
    </w:tbl>
    <w:p w14:paraId="5D2777B3" w14:textId="77777777" w:rsidR="00D836BC" w:rsidRPr="003E5B4E" w:rsidRDefault="00D836BC" w:rsidP="00D836BC">
      <w:pPr>
        <w:widowControl w:val="0"/>
        <w:tabs>
          <w:tab w:val="left" w:pos="1042"/>
        </w:tabs>
        <w:outlineLvl w:val="1"/>
        <w:rPr>
          <w:rFonts w:eastAsia="Times New Roman" w:cs="Times New Roman"/>
          <w:iCs/>
          <w:kern w:val="0"/>
          <w:sz w:val="28"/>
          <w:szCs w:val="28"/>
          <w14:ligatures w14:val="none"/>
        </w:rPr>
      </w:pPr>
      <w:bookmarkStart w:id="135" w:name="dieu_5_12"/>
      <w:r w:rsidRPr="003E5B4E">
        <w:rPr>
          <w:rFonts w:eastAsia="Times New Roman" w:cs="Times New Roman"/>
          <w:b/>
          <w:bCs/>
          <w:iCs/>
          <w:kern w:val="0"/>
          <w:sz w:val="28"/>
          <w:szCs w:val="28"/>
          <w14:ligatures w14:val="none"/>
        </w:rPr>
        <w:t>5. Định mức tiêu hao năng lượng</w:t>
      </w:r>
      <w:bookmarkEnd w:id="135"/>
    </w:p>
    <w:p w14:paraId="4E280204" w14:textId="5B652D29" w:rsidR="00D836BC" w:rsidRPr="003E5B4E" w:rsidRDefault="00074AB8" w:rsidP="00D836BC">
      <w:pPr>
        <w:widowControl w:val="0"/>
        <w:rPr>
          <w:rFonts w:eastAsia="Times New Roman" w:cs="Times New Roman"/>
          <w:kern w:val="0"/>
          <w:sz w:val="28"/>
          <w:szCs w:val="28"/>
          <w14:ligatures w14:val="none"/>
        </w:rPr>
      </w:pPr>
      <w:r w:rsidRPr="003E5B4E">
        <w:rPr>
          <w:rFonts w:eastAsia="Times New Roman" w:cs="Times New Roman"/>
          <w:kern w:val="0"/>
          <w:sz w:val="28"/>
          <w:szCs w:val="28"/>
          <w14:ligatures w14:val="none"/>
        </w:rPr>
        <w:t>Bảng số 62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22"/>
        <w:gridCol w:w="4092"/>
        <w:gridCol w:w="1398"/>
        <w:gridCol w:w="952"/>
        <w:gridCol w:w="950"/>
        <w:gridCol w:w="952"/>
        <w:gridCol w:w="950"/>
        <w:gridCol w:w="950"/>
        <w:gridCol w:w="952"/>
        <w:gridCol w:w="952"/>
        <w:gridCol w:w="950"/>
        <w:gridCol w:w="944"/>
      </w:tblGrid>
      <w:tr w:rsidR="00D836BC" w:rsidRPr="003E5B4E" w14:paraId="0D6EAFA9" w14:textId="77777777" w:rsidTr="002A780B">
        <w:tc>
          <w:tcPr>
            <w:tcW w:w="179" w:type="pct"/>
            <w:vMerge w:val="restart"/>
            <w:vAlign w:val="center"/>
          </w:tcPr>
          <w:p w14:paraId="6FE2342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TT</w:t>
            </w:r>
          </w:p>
        </w:tc>
        <w:tc>
          <w:tcPr>
            <w:tcW w:w="1405" w:type="pct"/>
            <w:vMerge w:val="restart"/>
            <w:vAlign w:val="center"/>
          </w:tcPr>
          <w:p w14:paraId="53F8DC0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Danh mục năng lượng</w:t>
            </w:r>
          </w:p>
        </w:tc>
        <w:tc>
          <w:tcPr>
            <w:tcW w:w="480" w:type="pct"/>
            <w:vMerge w:val="restart"/>
            <w:vAlign w:val="center"/>
          </w:tcPr>
          <w:p w14:paraId="0D1D89D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Đơn vị tính</w:t>
            </w:r>
          </w:p>
        </w:tc>
        <w:tc>
          <w:tcPr>
            <w:tcW w:w="2936" w:type="pct"/>
            <w:gridSpan w:val="9"/>
            <w:vAlign w:val="center"/>
          </w:tcPr>
          <w:p w14:paraId="413E487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Times New Roman" w:cs="Times New Roman"/>
                <w:b/>
                <w:bCs/>
                <w:kern w:val="0"/>
                <w14:ligatures w14:val="none"/>
              </w:rPr>
              <w:t>Mức tiêu hao (kWh/m</w:t>
            </w:r>
            <w:r w:rsidRPr="003E5B4E">
              <w:rPr>
                <w:rFonts w:eastAsia="Times New Roman" w:cs="Times New Roman"/>
                <w:b/>
                <w:bCs/>
                <w:kern w:val="0"/>
                <w:vertAlign w:val="superscript"/>
                <w14:ligatures w14:val="none"/>
              </w:rPr>
              <w:t>3</w:t>
            </w:r>
            <w:r w:rsidRPr="003E5B4E">
              <w:rPr>
                <w:rFonts w:eastAsia="Times New Roman" w:cs="Times New Roman"/>
                <w:b/>
                <w:bCs/>
                <w:kern w:val="0"/>
                <w14:ligatures w14:val="none"/>
              </w:rPr>
              <w:t xml:space="preserve"> nước thải)</w:t>
            </w:r>
          </w:p>
        </w:tc>
      </w:tr>
      <w:tr w:rsidR="00D836BC" w:rsidRPr="003E5B4E" w14:paraId="738BE8B3" w14:textId="77777777" w:rsidTr="002A780B">
        <w:tc>
          <w:tcPr>
            <w:tcW w:w="179" w:type="pct"/>
            <w:vMerge/>
            <w:vAlign w:val="center"/>
          </w:tcPr>
          <w:p w14:paraId="6A55A33C" w14:textId="77777777" w:rsidR="00D836BC" w:rsidRPr="003E5B4E" w:rsidRDefault="00D836BC" w:rsidP="002A780B">
            <w:pPr>
              <w:widowControl w:val="0"/>
              <w:ind w:firstLine="0"/>
              <w:jc w:val="center"/>
              <w:rPr>
                <w:rFonts w:eastAsia="Calibri" w:cs="Times New Roman"/>
                <w:kern w:val="0"/>
                <w14:ligatures w14:val="none"/>
              </w:rPr>
            </w:pPr>
          </w:p>
        </w:tc>
        <w:tc>
          <w:tcPr>
            <w:tcW w:w="1405" w:type="pct"/>
            <w:vMerge/>
            <w:vAlign w:val="center"/>
          </w:tcPr>
          <w:p w14:paraId="72642184" w14:textId="77777777" w:rsidR="00D836BC" w:rsidRPr="003E5B4E" w:rsidRDefault="00D836BC" w:rsidP="002A780B">
            <w:pPr>
              <w:widowControl w:val="0"/>
              <w:ind w:firstLine="0"/>
              <w:jc w:val="center"/>
              <w:rPr>
                <w:rFonts w:eastAsia="Calibri" w:cs="Times New Roman"/>
                <w:kern w:val="0"/>
                <w14:ligatures w14:val="none"/>
              </w:rPr>
            </w:pPr>
          </w:p>
        </w:tc>
        <w:tc>
          <w:tcPr>
            <w:tcW w:w="480" w:type="pct"/>
            <w:vMerge/>
            <w:vAlign w:val="center"/>
          </w:tcPr>
          <w:p w14:paraId="0666B44D" w14:textId="77777777" w:rsidR="00D836BC" w:rsidRPr="003E5B4E" w:rsidRDefault="00D836BC" w:rsidP="002A780B">
            <w:pPr>
              <w:widowControl w:val="0"/>
              <w:ind w:firstLine="0"/>
              <w:jc w:val="center"/>
              <w:rPr>
                <w:rFonts w:eastAsia="Calibri" w:cs="Times New Roman"/>
                <w:kern w:val="0"/>
                <w14:ligatures w14:val="none"/>
              </w:rPr>
            </w:pPr>
          </w:p>
        </w:tc>
        <w:tc>
          <w:tcPr>
            <w:tcW w:w="327" w:type="pct"/>
            <w:vAlign w:val="center"/>
          </w:tcPr>
          <w:p w14:paraId="2D1F9E74" w14:textId="62F317F4" w:rsidR="00D836BC" w:rsidRPr="003E5B4E" w:rsidRDefault="00D836BC" w:rsidP="007660C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7660C8" w:rsidRPr="003E5B4E">
              <w:rPr>
                <w:rFonts w:eastAsia="Calibri" w:cs="Times New Roman"/>
                <w:b/>
                <w:kern w:val="0"/>
                <w14:ligatures w14:val="none"/>
              </w:rPr>
              <w:t>4</w:t>
            </w:r>
            <w:r w:rsidRPr="003E5B4E">
              <w:rPr>
                <w:rFonts w:eastAsia="Calibri" w:cs="Times New Roman"/>
                <w:b/>
                <w:kern w:val="0"/>
                <w14:ligatures w14:val="none"/>
              </w:rPr>
              <w:t>.1</w:t>
            </w:r>
          </w:p>
        </w:tc>
        <w:tc>
          <w:tcPr>
            <w:tcW w:w="326" w:type="pct"/>
            <w:vAlign w:val="center"/>
          </w:tcPr>
          <w:p w14:paraId="310E8FA0" w14:textId="274187D8" w:rsidR="00D836BC" w:rsidRPr="003E5B4E" w:rsidRDefault="00D836BC" w:rsidP="007660C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7660C8" w:rsidRPr="003E5B4E">
              <w:rPr>
                <w:rFonts w:eastAsia="Calibri" w:cs="Times New Roman"/>
                <w:b/>
                <w:kern w:val="0"/>
                <w14:ligatures w14:val="none"/>
              </w:rPr>
              <w:t>4</w:t>
            </w:r>
            <w:r w:rsidRPr="003E5B4E">
              <w:rPr>
                <w:rFonts w:eastAsia="Calibri" w:cs="Times New Roman"/>
                <w:b/>
                <w:kern w:val="0"/>
                <w14:ligatures w14:val="none"/>
              </w:rPr>
              <w:t>.2</w:t>
            </w:r>
          </w:p>
        </w:tc>
        <w:tc>
          <w:tcPr>
            <w:tcW w:w="327" w:type="pct"/>
            <w:vAlign w:val="center"/>
          </w:tcPr>
          <w:p w14:paraId="16A8AB8B" w14:textId="1A1CC018" w:rsidR="00D836BC" w:rsidRPr="003E5B4E" w:rsidRDefault="00D836BC" w:rsidP="007660C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7660C8" w:rsidRPr="003E5B4E">
              <w:rPr>
                <w:rFonts w:eastAsia="Calibri" w:cs="Times New Roman"/>
                <w:b/>
                <w:kern w:val="0"/>
                <w14:ligatures w14:val="none"/>
              </w:rPr>
              <w:t>4</w:t>
            </w:r>
            <w:r w:rsidRPr="003E5B4E">
              <w:rPr>
                <w:rFonts w:eastAsia="Calibri" w:cs="Times New Roman"/>
                <w:b/>
                <w:kern w:val="0"/>
                <w14:ligatures w14:val="none"/>
              </w:rPr>
              <w:t>.3</w:t>
            </w:r>
          </w:p>
        </w:tc>
        <w:tc>
          <w:tcPr>
            <w:tcW w:w="326" w:type="pct"/>
            <w:vAlign w:val="center"/>
          </w:tcPr>
          <w:p w14:paraId="5FC9B2BC" w14:textId="568F00D8" w:rsidR="00D836BC" w:rsidRPr="003E5B4E" w:rsidRDefault="00D836BC" w:rsidP="007660C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7660C8" w:rsidRPr="003E5B4E">
              <w:rPr>
                <w:rFonts w:eastAsia="Calibri" w:cs="Times New Roman"/>
                <w:b/>
                <w:kern w:val="0"/>
                <w14:ligatures w14:val="none"/>
              </w:rPr>
              <w:t>4</w:t>
            </w:r>
            <w:r w:rsidRPr="003E5B4E">
              <w:rPr>
                <w:rFonts w:eastAsia="Calibri" w:cs="Times New Roman"/>
                <w:b/>
                <w:kern w:val="0"/>
                <w14:ligatures w14:val="none"/>
              </w:rPr>
              <w:t>.4</w:t>
            </w:r>
          </w:p>
        </w:tc>
        <w:tc>
          <w:tcPr>
            <w:tcW w:w="326" w:type="pct"/>
            <w:vAlign w:val="center"/>
          </w:tcPr>
          <w:p w14:paraId="57DABBD3" w14:textId="394B29D0"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X</w:t>
            </w:r>
            <w:r w:rsidR="007660C8" w:rsidRPr="003E5B4E">
              <w:rPr>
                <w:rFonts w:eastAsia="Calibri" w:cs="Times New Roman"/>
                <w:b/>
                <w:kern w:val="0"/>
                <w14:ligatures w14:val="none"/>
              </w:rPr>
              <w:t>L.4</w:t>
            </w:r>
            <w:r w:rsidRPr="003E5B4E">
              <w:rPr>
                <w:rFonts w:eastAsia="Calibri" w:cs="Times New Roman"/>
                <w:b/>
                <w:kern w:val="0"/>
                <w14:ligatures w14:val="none"/>
              </w:rPr>
              <w:t>.5</w:t>
            </w:r>
          </w:p>
        </w:tc>
        <w:tc>
          <w:tcPr>
            <w:tcW w:w="327" w:type="pct"/>
            <w:vAlign w:val="center"/>
          </w:tcPr>
          <w:p w14:paraId="7D646C35" w14:textId="12262E58" w:rsidR="00D836BC" w:rsidRPr="003E5B4E" w:rsidRDefault="007660C8"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XL.4</w:t>
            </w:r>
            <w:r w:rsidR="00D836BC" w:rsidRPr="003E5B4E">
              <w:rPr>
                <w:rFonts w:eastAsia="Calibri" w:cs="Times New Roman"/>
                <w:b/>
                <w:kern w:val="0"/>
                <w14:ligatures w14:val="none"/>
              </w:rPr>
              <w:t>.6</w:t>
            </w:r>
          </w:p>
        </w:tc>
        <w:tc>
          <w:tcPr>
            <w:tcW w:w="327" w:type="pct"/>
            <w:vAlign w:val="center"/>
          </w:tcPr>
          <w:p w14:paraId="1098364D" w14:textId="0F1305F9" w:rsidR="00D836BC" w:rsidRPr="003E5B4E" w:rsidRDefault="00D836BC" w:rsidP="007660C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7660C8" w:rsidRPr="003E5B4E">
              <w:rPr>
                <w:rFonts w:eastAsia="Calibri" w:cs="Times New Roman"/>
                <w:b/>
                <w:kern w:val="0"/>
                <w14:ligatures w14:val="none"/>
              </w:rPr>
              <w:t>4</w:t>
            </w:r>
            <w:r w:rsidRPr="003E5B4E">
              <w:rPr>
                <w:rFonts w:eastAsia="Calibri" w:cs="Times New Roman"/>
                <w:b/>
                <w:kern w:val="0"/>
                <w14:ligatures w14:val="none"/>
              </w:rPr>
              <w:t>.7</w:t>
            </w:r>
          </w:p>
        </w:tc>
        <w:tc>
          <w:tcPr>
            <w:tcW w:w="326" w:type="pct"/>
            <w:vAlign w:val="center"/>
          </w:tcPr>
          <w:p w14:paraId="3A67E3FE" w14:textId="07FCDD81"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b/>
                <w:kern w:val="0"/>
                <w14:ligatures w14:val="none"/>
              </w:rPr>
              <w:t>X</w:t>
            </w:r>
            <w:r w:rsidR="007660C8" w:rsidRPr="003E5B4E">
              <w:rPr>
                <w:rFonts w:eastAsia="Calibri" w:cs="Times New Roman"/>
                <w:b/>
                <w:kern w:val="0"/>
                <w14:ligatures w14:val="none"/>
              </w:rPr>
              <w:t>L.4</w:t>
            </w:r>
            <w:r w:rsidRPr="003E5B4E">
              <w:rPr>
                <w:rFonts w:eastAsia="Calibri" w:cs="Times New Roman"/>
                <w:b/>
                <w:kern w:val="0"/>
                <w14:ligatures w14:val="none"/>
              </w:rPr>
              <w:t>.8</w:t>
            </w:r>
          </w:p>
        </w:tc>
        <w:tc>
          <w:tcPr>
            <w:tcW w:w="325" w:type="pct"/>
            <w:vAlign w:val="center"/>
          </w:tcPr>
          <w:p w14:paraId="3EA24DB5" w14:textId="0E406C8C" w:rsidR="00D836BC" w:rsidRPr="003E5B4E" w:rsidRDefault="00D836BC" w:rsidP="007660C8">
            <w:pPr>
              <w:widowControl w:val="0"/>
              <w:ind w:firstLine="0"/>
              <w:jc w:val="center"/>
              <w:rPr>
                <w:rFonts w:eastAsia="Times New Roman" w:cs="Times New Roman"/>
                <w:kern w:val="0"/>
                <w14:ligatures w14:val="none"/>
              </w:rPr>
            </w:pPr>
            <w:r w:rsidRPr="003E5B4E">
              <w:rPr>
                <w:rFonts w:eastAsia="Calibri" w:cs="Times New Roman"/>
                <w:b/>
                <w:kern w:val="0"/>
                <w14:ligatures w14:val="none"/>
              </w:rPr>
              <w:t>XL.</w:t>
            </w:r>
            <w:r w:rsidR="007660C8" w:rsidRPr="003E5B4E">
              <w:rPr>
                <w:rFonts w:eastAsia="Calibri" w:cs="Times New Roman"/>
                <w:b/>
                <w:kern w:val="0"/>
                <w14:ligatures w14:val="none"/>
              </w:rPr>
              <w:t>4</w:t>
            </w:r>
            <w:r w:rsidRPr="003E5B4E">
              <w:rPr>
                <w:rFonts w:eastAsia="Calibri" w:cs="Times New Roman"/>
                <w:b/>
                <w:kern w:val="0"/>
                <w14:ligatures w14:val="none"/>
              </w:rPr>
              <w:t>.9</w:t>
            </w:r>
          </w:p>
        </w:tc>
      </w:tr>
      <w:tr w:rsidR="00D836BC" w:rsidRPr="003E5B4E" w14:paraId="77D4DCE1" w14:textId="77777777" w:rsidTr="002A780B">
        <w:tc>
          <w:tcPr>
            <w:tcW w:w="179" w:type="pct"/>
            <w:vAlign w:val="center"/>
          </w:tcPr>
          <w:p w14:paraId="596B13F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w:t>
            </w:r>
          </w:p>
        </w:tc>
        <w:tc>
          <w:tcPr>
            <w:tcW w:w="1405" w:type="pct"/>
            <w:vAlign w:val="center"/>
          </w:tcPr>
          <w:p w14:paraId="7BE9A4CC" w14:textId="77777777" w:rsidR="00D836BC" w:rsidRPr="003E5B4E" w:rsidRDefault="00D836BC" w:rsidP="002A780B">
            <w:pPr>
              <w:widowControl w:val="0"/>
              <w:ind w:firstLine="0"/>
              <w:rPr>
                <w:rFonts w:eastAsia="Times New Roman" w:cs="Times New Roman"/>
                <w:kern w:val="0"/>
                <w14:ligatures w14:val="none"/>
              </w:rPr>
            </w:pPr>
            <w:r w:rsidRPr="003E5B4E">
              <w:rPr>
                <w:rFonts w:eastAsia="Times New Roman" w:cs="Times New Roman"/>
                <w:kern w:val="0"/>
                <w14:ligatures w14:val="none"/>
              </w:rPr>
              <w:t>Điện năng tiêu thụ</w:t>
            </w:r>
          </w:p>
        </w:tc>
        <w:tc>
          <w:tcPr>
            <w:tcW w:w="480" w:type="pct"/>
            <w:vAlign w:val="center"/>
          </w:tcPr>
          <w:p w14:paraId="4D641D8B"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kWh</w:t>
            </w:r>
          </w:p>
        </w:tc>
        <w:tc>
          <w:tcPr>
            <w:tcW w:w="327" w:type="pct"/>
            <w:vAlign w:val="center"/>
          </w:tcPr>
          <w:p w14:paraId="14CE4C0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9,1146</w:t>
            </w:r>
          </w:p>
        </w:tc>
        <w:tc>
          <w:tcPr>
            <w:tcW w:w="326" w:type="pct"/>
            <w:vAlign w:val="center"/>
          </w:tcPr>
          <w:p w14:paraId="49470C3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7,2945</w:t>
            </w:r>
          </w:p>
        </w:tc>
        <w:tc>
          <w:tcPr>
            <w:tcW w:w="327" w:type="pct"/>
            <w:vAlign w:val="center"/>
          </w:tcPr>
          <w:p w14:paraId="45ACA738"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4,8125</w:t>
            </w:r>
          </w:p>
        </w:tc>
        <w:tc>
          <w:tcPr>
            <w:tcW w:w="326" w:type="pct"/>
            <w:vAlign w:val="center"/>
          </w:tcPr>
          <w:p w14:paraId="0B97F83F"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9,1976</w:t>
            </w:r>
          </w:p>
        </w:tc>
        <w:tc>
          <w:tcPr>
            <w:tcW w:w="326" w:type="pct"/>
            <w:vAlign w:val="center"/>
          </w:tcPr>
          <w:p w14:paraId="601B47C0"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7,3830</w:t>
            </w:r>
          </w:p>
        </w:tc>
        <w:tc>
          <w:tcPr>
            <w:tcW w:w="327" w:type="pct"/>
            <w:vAlign w:val="center"/>
          </w:tcPr>
          <w:p w14:paraId="119C79CD"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4,9600</w:t>
            </w:r>
          </w:p>
        </w:tc>
        <w:tc>
          <w:tcPr>
            <w:tcW w:w="327" w:type="pct"/>
            <w:vAlign w:val="center"/>
          </w:tcPr>
          <w:p w14:paraId="3AF97A46"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3,9150</w:t>
            </w:r>
          </w:p>
        </w:tc>
        <w:tc>
          <w:tcPr>
            <w:tcW w:w="326" w:type="pct"/>
            <w:vAlign w:val="center"/>
          </w:tcPr>
          <w:p w14:paraId="0FD4B03E"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2,1059</w:t>
            </w:r>
          </w:p>
        </w:tc>
        <w:tc>
          <w:tcPr>
            <w:tcW w:w="325" w:type="pct"/>
            <w:vAlign w:val="center"/>
          </w:tcPr>
          <w:p w14:paraId="6D79E1B5" w14:textId="77777777" w:rsidR="00D836BC" w:rsidRPr="003E5B4E" w:rsidRDefault="00D836BC" w:rsidP="002A780B">
            <w:pPr>
              <w:widowControl w:val="0"/>
              <w:ind w:firstLine="0"/>
              <w:jc w:val="center"/>
              <w:rPr>
                <w:rFonts w:eastAsia="Times New Roman" w:cs="Times New Roman"/>
                <w:kern w:val="0"/>
                <w14:ligatures w14:val="none"/>
              </w:rPr>
            </w:pPr>
            <w:r w:rsidRPr="003E5B4E">
              <w:rPr>
                <w:rFonts w:eastAsia="Calibri" w:cs="Times New Roman"/>
                <w:kern w:val="0"/>
                <w14:ligatures w14:val="none"/>
              </w:rPr>
              <w:t>1,3250</w:t>
            </w:r>
          </w:p>
        </w:tc>
      </w:tr>
    </w:tbl>
    <w:p w14:paraId="12EB5E28" w14:textId="77777777" w:rsidR="0036709E" w:rsidRPr="003E5B4E" w:rsidRDefault="0036709E" w:rsidP="00D836BC">
      <w:pPr>
        <w:ind w:left="720" w:firstLine="0"/>
        <w:jc w:val="both"/>
        <w:rPr>
          <w:rFonts w:cs="Times New Roman"/>
          <w:sz w:val="28"/>
          <w:szCs w:val="28"/>
        </w:rPr>
      </w:pPr>
    </w:p>
    <w:p w14:paraId="6BEA07EA" w14:textId="5A197EBF" w:rsidR="00074AB8" w:rsidRPr="003E5B4E" w:rsidRDefault="00374382" w:rsidP="006B5111">
      <w:pPr>
        <w:widowControl w:val="0"/>
        <w:tabs>
          <w:tab w:val="left" w:pos="1404"/>
        </w:tabs>
        <w:jc w:val="both"/>
        <w:outlineLvl w:val="0"/>
        <w:rPr>
          <w:rFonts w:cs="Times New Roman"/>
          <w:sz w:val="28"/>
          <w:szCs w:val="28"/>
        </w:rPr>
      </w:pPr>
      <w:r w:rsidRPr="003E5B4E">
        <w:rPr>
          <w:rFonts w:cs="Times New Roman"/>
          <w:noProof/>
          <w:sz w:val="28"/>
          <w:szCs w:val="28"/>
          <w:lang w:val="vi-VN" w:eastAsia="vi-VN"/>
        </w:rPr>
        <mc:AlternateContent>
          <mc:Choice Requires="wps">
            <w:drawing>
              <wp:anchor distT="0" distB="0" distL="114300" distR="114300" simplePos="0" relativeHeight="251672576" behindDoc="0" locked="0" layoutInCell="1" allowOverlap="1" wp14:anchorId="1F203FE7" wp14:editId="15B09990">
                <wp:simplePos x="0" y="0"/>
                <wp:positionH relativeFrom="column">
                  <wp:posOffset>3480121</wp:posOffset>
                </wp:positionH>
                <wp:positionV relativeFrom="paragraph">
                  <wp:posOffset>37807</wp:posOffset>
                </wp:positionV>
                <wp:extent cx="2391508" cy="0"/>
                <wp:effectExtent l="0" t="0" r="0" b="0"/>
                <wp:wrapNone/>
                <wp:docPr id="940328246" name="Straight Connector 7"/>
                <wp:cNvGraphicFramePr/>
                <a:graphic xmlns:a="http://schemas.openxmlformats.org/drawingml/2006/main">
                  <a:graphicData uri="http://schemas.microsoft.com/office/word/2010/wordprocessingShape">
                    <wps:wsp>
                      <wps:cNvCnPr/>
                      <wps:spPr>
                        <a:xfrm>
                          <a:off x="0" y="0"/>
                          <a:ext cx="23915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088FF78"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74.05pt,3pt" to="462.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rAnAEAAJQDAAAOAAAAZHJzL2Uyb0RvYy54bWysU01P3DAQvSP1P1i+d5NsRV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" strokecolor="#156082 [3204]" strokeweight=".5pt">
                <v:stroke joinstyle="miter"/>
              </v:line>
            </w:pict>
          </mc:Fallback>
        </mc:AlternateContent>
      </w:r>
    </w:p>
    <w:p w14:paraId="0C3E995E" w14:textId="77777777" w:rsidR="00074AB8" w:rsidRPr="003E5B4E" w:rsidRDefault="00074AB8" w:rsidP="006B5111">
      <w:pPr>
        <w:widowControl w:val="0"/>
        <w:tabs>
          <w:tab w:val="left" w:pos="1404"/>
        </w:tabs>
        <w:jc w:val="both"/>
        <w:outlineLvl w:val="0"/>
        <w:rPr>
          <w:rFonts w:cs="Times New Roman"/>
          <w:sz w:val="28"/>
          <w:szCs w:val="28"/>
        </w:rPr>
      </w:pPr>
    </w:p>
    <w:p w14:paraId="682A394C" w14:textId="7BCC6EF1" w:rsidR="00374382" w:rsidRPr="003E5B4E" w:rsidRDefault="00374382" w:rsidP="00374382">
      <w:pPr>
        <w:widowControl w:val="0"/>
        <w:tabs>
          <w:tab w:val="left" w:pos="1404"/>
        </w:tabs>
        <w:ind w:firstLine="0"/>
        <w:jc w:val="both"/>
        <w:outlineLvl w:val="0"/>
        <w:rPr>
          <w:rFonts w:cs="Times New Roman"/>
          <w:sz w:val="28"/>
          <w:szCs w:val="28"/>
        </w:rPr>
        <w:sectPr w:rsidR="00374382" w:rsidRPr="003E5B4E" w:rsidSect="00074AB8">
          <w:pgSz w:w="16838" w:h="11906" w:orient="landscape"/>
          <w:pgMar w:top="1701" w:right="1134" w:bottom="1134" w:left="1134" w:header="720" w:footer="720" w:gutter="0"/>
          <w:cols w:space="720"/>
          <w:docGrid w:linePitch="326"/>
        </w:sectPr>
      </w:pPr>
    </w:p>
    <w:p w14:paraId="6D4F6805" w14:textId="77777777" w:rsidR="006B5111" w:rsidRPr="003E5B4E" w:rsidRDefault="006B5111" w:rsidP="00374382">
      <w:pPr>
        <w:ind w:firstLine="0"/>
      </w:pPr>
    </w:p>
    <w:sectPr w:rsidR="006B5111" w:rsidRPr="003E5B4E" w:rsidSect="00074AB8">
      <w:pgSz w:w="11906" w:h="16838"/>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245A9" w14:textId="77777777" w:rsidR="00423CD0" w:rsidRDefault="00423CD0">
      <w:pPr>
        <w:spacing w:before="0"/>
      </w:pPr>
      <w:r>
        <w:separator/>
      </w:r>
    </w:p>
  </w:endnote>
  <w:endnote w:type="continuationSeparator" w:id="0">
    <w:p w14:paraId="4D830279" w14:textId="77777777" w:rsidR="00423CD0" w:rsidRDefault="00423CD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hnschrift SemiBold">
    <w:panose1 w:val="020B0502040204020203"/>
    <w:charset w:val="A3"/>
    <w:family w:val="swiss"/>
    <w:pitch w:val="variable"/>
    <w:sig w:usb0="A00002C7" w:usb1="00000002" w:usb2="00000000" w:usb3="00000000" w:csb0="0000019F" w:csb1="00000000"/>
  </w:font>
  <w:font w:name="Cambria Math">
    <w:panose1 w:val="02040503050406030204"/>
    <w:charset w:val="A3"/>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F8CBD" w14:textId="77777777" w:rsidR="00423CD0" w:rsidRDefault="00423CD0">
      <w:pPr>
        <w:spacing w:before="0"/>
      </w:pPr>
      <w:r>
        <w:separator/>
      </w:r>
    </w:p>
  </w:footnote>
  <w:footnote w:type="continuationSeparator" w:id="0">
    <w:p w14:paraId="3E61FCDD" w14:textId="77777777" w:rsidR="00423CD0" w:rsidRDefault="00423CD0">
      <w:pPr>
        <w:spacing w:before="0"/>
      </w:pPr>
      <w:r>
        <w:continuationSeparator/>
      </w:r>
    </w:p>
  </w:footnote>
  <w:footnote w:id="1">
    <w:p w14:paraId="49FEA2AA" w14:textId="76E524EE" w:rsidR="00F72562" w:rsidRDefault="00F72562">
      <w:pPr>
        <w:pStyle w:val="FootnoteText"/>
      </w:pPr>
      <w:r>
        <w:rPr>
          <w:rStyle w:val="FootnoteReference"/>
        </w:rPr>
        <w:footnoteRef/>
      </w:r>
      <w:r>
        <w:t xml:space="preserve"> Từ ngày 01/01/2032, khí thải sau xử lý đạt QCVN 19:2024/BTNMT- Quy chuẩn kỹ thuật quốc gia về khí thải công nghiệp.</w:t>
      </w:r>
    </w:p>
  </w:footnote>
  <w:footnote w:id="2">
    <w:p w14:paraId="36555F26" w14:textId="67393C2E" w:rsidR="00F72562" w:rsidRDefault="00F72562">
      <w:pPr>
        <w:pStyle w:val="FootnoteText"/>
      </w:pPr>
      <w:r>
        <w:rPr>
          <w:rStyle w:val="FootnoteReference"/>
        </w:rPr>
        <w:footnoteRef/>
      </w:r>
      <w:r>
        <w:t xml:space="preserve"> Từ ngày 01/01/2032, nước thải sau xử lý đạt QCVN 40:2025/BTNMT-Quy chuẩn kỹ thuật quốc gia về nước thải công nghiệp.</w:t>
      </w:r>
    </w:p>
  </w:footnote>
  <w:footnote w:id="3">
    <w:p w14:paraId="7477DEC3" w14:textId="77777777" w:rsidR="00F72562" w:rsidRDefault="00F72562" w:rsidP="00D97995">
      <w:pPr>
        <w:pStyle w:val="FootnoteText"/>
      </w:pPr>
      <w:r>
        <w:rPr>
          <w:rStyle w:val="FootnoteReference"/>
        </w:rPr>
        <w:footnoteRef/>
      </w:r>
      <w:r>
        <w:t xml:space="preserve"> Từ ngày 01/01/2032, nước thải sau xử lý đạt QCVN 40:2025/BTNMT-Quy chuẩn kỹ thuật quốc gia về nước thải công nghiệp.</w:t>
      </w:r>
    </w:p>
    <w:p w14:paraId="323675A3" w14:textId="6B609D1A" w:rsidR="00F72562" w:rsidRDefault="00F72562">
      <w:pPr>
        <w:pStyle w:val="FootnoteText"/>
      </w:pPr>
    </w:p>
  </w:footnote>
  <w:footnote w:id="4">
    <w:p w14:paraId="748551CA" w14:textId="77777777" w:rsidR="00F72562" w:rsidRDefault="00F72562" w:rsidP="00E21160">
      <w:pPr>
        <w:pStyle w:val="FootnoteText"/>
      </w:pPr>
      <w:r>
        <w:rPr>
          <w:rStyle w:val="FootnoteReference"/>
        </w:rPr>
        <w:footnoteRef/>
      </w:r>
      <w:r>
        <w:t xml:space="preserve"> Từ ngày 01/01/2032, nước thải sau xử lý đạt QCVN 40:2025/BTNMT-Quy chuẩn kỹ thuật quốc gia về nước thải công nghiệp.</w:t>
      </w:r>
    </w:p>
    <w:p w14:paraId="30CCD6BD" w14:textId="4991AC21" w:rsidR="00F72562" w:rsidRDefault="00F72562">
      <w:pPr>
        <w:pStyle w:val="FootnoteText"/>
      </w:pPr>
    </w:p>
  </w:footnote>
  <w:footnote w:id="5">
    <w:p w14:paraId="4E5B2375" w14:textId="77777777" w:rsidR="00F72562" w:rsidRDefault="00F72562" w:rsidP="00A40EF3">
      <w:pPr>
        <w:pStyle w:val="FootnoteText"/>
      </w:pPr>
      <w:r>
        <w:rPr>
          <w:rStyle w:val="FootnoteReference"/>
        </w:rPr>
        <w:footnoteRef/>
      </w:r>
      <w:r>
        <w:t xml:space="preserve"> Từ ngày 01/01/2032, nước thải sau xử lý đạt QCVN 40:2025/BTNMT-Quy chuẩn kỹ thuật quốc gia về nước thải công nghiệp.</w:t>
      </w:r>
    </w:p>
    <w:p w14:paraId="6888CC89" w14:textId="3271E70A" w:rsidR="00F72562" w:rsidRDefault="00F72562">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1BBC6" w14:textId="77777777" w:rsidR="00F72562" w:rsidRDefault="00423CD0">
    <w:pPr>
      <w:spacing w:line="14" w:lineRule="auto"/>
      <w:rPr>
        <w:sz w:val="20"/>
        <w:szCs w:val="20"/>
      </w:rPr>
    </w:pPr>
    <w:r>
      <w:pict w14:anchorId="4E6ED84C">
        <v:shapetype id="_x0000_t202" coordsize="21600,21600" o:spt="202" path="m,l,21600r21600,l21600,xe">
          <v:stroke joinstyle="miter"/>
          <v:path gradientshapeok="t" o:connecttype="rect"/>
        </v:shapetype>
        <v:shape id="_x0000_s2050" type="#_x0000_t202" style="position:absolute;left:0;text-align:left;margin-left:387.9pt;margin-top:54.4pt;width:16.15pt;height:14.15pt;z-index:-251658752;mso-position-horizontal-relative:page;mso-position-vertical-relative:page" filled="f" stroked="f">
          <v:textbox style="mso-next-textbox:#_x0000_s2050" inset="0,0,0,0">
            <w:txbxContent>
              <w:p w14:paraId="0D6CADBC" w14:textId="77777777" w:rsidR="00F72562" w:rsidRDefault="00F72562">
                <w:pPr>
                  <w:spacing w:line="267" w:lineRule="exact"/>
                  <w:rPr>
                    <w:rFonts w:eastAsia="Times New Roman"/>
                  </w:rPr>
                </w:pPr>
                <w:r>
                  <w:fldChar w:fldCharType="begin"/>
                </w:r>
                <w:r>
                  <w:instrText xml:space="preserve"> PAGE </w:instrText>
                </w:r>
                <w:r>
                  <w:fldChar w:fldCharType="separate"/>
                </w:r>
                <w:r>
                  <w:rPr>
                    <w:noProof/>
                  </w:rPr>
                  <w:t>68</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553432"/>
      <w:docPartObj>
        <w:docPartGallery w:val="Page Numbers (Top of Page)"/>
        <w:docPartUnique/>
      </w:docPartObj>
    </w:sdtPr>
    <w:sdtEndPr>
      <w:rPr>
        <w:noProof/>
      </w:rPr>
    </w:sdtEndPr>
    <w:sdtContent>
      <w:p w14:paraId="5389FA56" w14:textId="4B1F5B94" w:rsidR="00F72562" w:rsidRDefault="00F72562" w:rsidP="00E90EDC">
        <w:pPr>
          <w:pStyle w:val="Header"/>
          <w:spacing w:before="0" w:after="120"/>
          <w:jc w:val="center"/>
        </w:pPr>
        <w:r>
          <w:fldChar w:fldCharType="begin"/>
        </w:r>
        <w:r>
          <w:instrText xml:space="preserve"> PAGE   \* MERGEFORMAT </w:instrText>
        </w:r>
        <w:r>
          <w:fldChar w:fldCharType="separate"/>
        </w:r>
        <w:r w:rsidR="00E30C4A">
          <w:rPr>
            <w:noProof/>
          </w:rPr>
          <w:t>19</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840D0"/>
    <w:multiLevelType w:val="multilevel"/>
    <w:tmpl w:val="F48A1A44"/>
    <w:lvl w:ilvl="0">
      <w:start w:val="1"/>
      <w:numFmt w:val="none"/>
      <w:pStyle w:val="0TIEUDE"/>
      <w:lvlText w:val=""/>
      <w:lvlJc w:val="left"/>
      <w:pPr>
        <w:ind w:left="0" w:firstLine="0"/>
      </w:pPr>
      <w:rPr>
        <w:rFonts w:hint="default"/>
      </w:rPr>
    </w:lvl>
    <w:lvl w:ilvl="1">
      <w:start w:val="1"/>
      <w:numFmt w:val="none"/>
      <w:pStyle w:val="01Demuc"/>
      <w:lvlText w:val=""/>
      <w:lvlJc w:val="left"/>
      <w:pPr>
        <w:ind w:left="0" w:firstLine="0"/>
      </w:pPr>
      <w:rPr>
        <w:rFonts w:hint="default"/>
      </w:rPr>
    </w:lvl>
    <w:lvl w:ilvl="2">
      <w:start w:val="1"/>
      <w:numFmt w:val="none"/>
      <w:pStyle w:val="02Tieumuc"/>
      <w:lvlText w:val=""/>
      <w:lvlJc w:val="left"/>
      <w:pPr>
        <w:ind w:left="0" w:firstLine="0"/>
      </w:pPr>
      <w:rPr>
        <w:rFonts w:hint="default"/>
      </w:rPr>
    </w:lvl>
    <w:lvl w:ilvl="3">
      <w:start w:val="1"/>
      <w:numFmt w:val="none"/>
      <w:pStyle w:val="03tieumuc1"/>
      <w:lvlText w:val=""/>
      <w:lvlJc w:val="left"/>
      <w:pPr>
        <w:ind w:left="0" w:firstLine="0"/>
      </w:pPr>
      <w:rPr>
        <w:rFonts w:hint="default"/>
      </w:rPr>
    </w:lvl>
    <w:lvl w:ilvl="4">
      <w:start w:val="1"/>
      <w:numFmt w:val="none"/>
      <w:pStyle w:val="04tieumuc2"/>
      <w:lvlText w:val=""/>
      <w:lvlJc w:val="left"/>
      <w:pPr>
        <w:ind w:left="0" w:firstLine="0"/>
      </w:pPr>
      <w:rPr>
        <w:rFonts w:hint="default"/>
      </w:rPr>
    </w:lvl>
    <w:lvl w:ilvl="5">
      <w:start w:val="1"/>
      <w:numFmt w:val="decimal"/>
      <w:lvlRestart w:val="0"/>
      <w:pStyle w:val="06bangso"/>
      <w:lvlText w:val="Bảng số %6"/>
      <w:lvlJc w:val="left"/>
      <w:pPr>
        <w:ind w:left="0" w:firstLine="0"/>
      </w:pPr>
      <w:rPr>
        <w:rFonts w:hint="default"/>
        <w:b w:val="0"/>
        <w:bCs w:val="0"/>
        <w:specVanish w:val="0"/>
      </w:rPr>
    </w:lvl>
    <w:lvl w:ilvl="6">
      <w:start w:val="1"/>
      <w:numFmt w:val="lowerLetter"/>
      <w:pStyle w:val="07Bangsochu"/>
      <w:lvlText w:val="Bảng số %6-%7"/>
      <w:lvlJc w:val="left"/>
      <w:pPr>
        <w:ind w:left="0" w:firstLine="0"/>
      </w:pPr>
      <w:rPr>
        <w:rFonts w:hint="default"/>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0B"/>
    <w:rsid w:val="00006443"/>
    <w:rsid w:val="00011678"/>
    <w:rsid w:val="0002731A"/>
    <w:rsid w:val="00037992"/>
    <w:rsid w:val="0004143F"/>
    <w:rsid w:val="00041605"/>
    <w:rsid w:val="00042BC5"/>
    <w:rsid w:val="000443A0"/>
    <w:rsid w:val="00072D41"/>
    <w:rsid w:val="00074AB8"/>
    <w:rsid w:val="000A19C6"/>
    <w:rsid w:val="000A277D"/>
    <w:rsid w:val="000B30A0"/>
    <w:rsid w:val="000C5B97"/>
    <w:rsid w:val="000D4035"/>
    <w:rsid w:val="000E06B8"/>
    <w:rsid w:val="000E3CBB"/>
    <w:rsid w:val="000F07BB"/>
    <w:rsid w:val="00100529"/>
    <w:rsid w:val="00124C28"/>
    <w:rsid w:val="0012682C"/>
    <w:rsid w:val="00130383"/>
    <w:rsid w:val="0013135A"/>
    <w:rsid w:val="0013155F"/>
    <w:rsid w:val="001321EC"/>
    <w:rsid w:val="001426C6"/>
    <w:rsid w:val="00147544"/>
    <w:rsid w:val="00147D66"/>
    <w:rsid w:val="001506DE"/>
    <w:rsid w:val="00150A88"/>
    <w:rsid w:val="00156F4A"/>
    <w:rsid w:val="0015787B"/>
    <w:rsid w:val="00191B84"/>
    <w:rsid w:val="00196BD3"/>
    <w:rsid w:val="001A1CEE"/>
    <w:rsid w:val="001C34DC"/>
    <w:rsid w:val="001C5407"/>
    <w:rsid w:val="001D034B"/>
    <w:rsid w:val="001E6BA5"/>
    <w:rsid w:val="001F2393"/>
    <w:rsid w:val="00205480"/>
    <w:rsid w:val="00211B16"/>
    <w:rsid w:val="00216800"/>
    <w:rsid w:val="00222978"/>
    <w:rsid w:val="00225BCE"/>
    <w:rsid w:val="00234D2B"/>
    <w:rsid w:val="00245A93"/>
    <w:rsid w:val="00246898"/>
    <w:rsid w:val="0024780D"/>
    <w:rsid w:val="00253AD1"/>
    <w:rsid w:val="00255886"/>
    <w:rsid w:val="00260EBF"/>
    <w:rsid w:val="0026375F"/>
    <w:rsid w:val="0026569A"/>
    <w:rsid w:val="00271FCF"/>
    <w:rsid w:val="00282989"/>
    <w:rsid w:val="002933A8"/>
    <w:rsid w:val="0029451D"/>
    <w:rsid w:val="002A08E9"/>
    <w:rsid w:val="002A3A5D"/>
    <w:rsid w:val="002A780B"/>
    <w:rsid w:val="002B1100"/>
    <w:rsid w:val="002B18F8"/>
    <w:rsid w:val="002B389E"/>
    <w:rsid w:val="002C10B3"/>
    <w:rsid w:val="002C3EC9"/>
    <w:rsid w:val="002C75A5"/>
    <w:rsid w:val="002D5F60"/>
    <w:rsid w:val="002D67B7"/>
    <w:rsid w:val="002E2627"/>
    <w:rsid w:val="002E2B77"/>
    <w:rsid w:val="002F2B00"/>
    <w:rsid w:val="002F3A53"/>
    <w:rsid w:val="002F5127"/>
    <w:rsid w:val="00300E36"/>
    <w:rsid w:val="00303E71"/>
    <w:rsid w:val="0030589F"/>
    <w:rsid w:val="003072B1"/>
    <w:rsid w:val="0033015A"/>
    <w:rsid w:val="0033270D"/>
    <w:rsid w:val="00334D83"/>
    <w:rsid w:val="00336C9B"/>
    <w:rsid w:val="003422F1"/>
    <w:rsid w:val="003427AA"/>
    <w:rsid w:val="00343727"/>
    <w:rsid w:val="00352FCB"/>
    <w:rsid w:val="003541D6"/>
    <w:rsid w:val="0035739D"/>
    <w:rsid w:val="00366EA5"/>
    <w:rsid w:val="0036709E"/>
    <w:rsid w:val="00374382"/>
    <w:rsid w:val="00380B4A"/>
    <w:rsid w:val="003831E8"/>
    <w:rsid w:val="00386A85"/>
    <w:rsid w:val="00390335"/>
    <w:rsid w:val="00391A53"/>
    <w:rsid w:val="00393E4F"/>
    <w:rsid w:val="003A178C"/>
    <w:rsid w:val="003B1841"/>
    <w:rsid w:val="003B4BEF"/>
    <w:rsid w:val="003C0D1F"/>
    <w:rsid w:val="003D4468"/>
    <w:rsid w:val="003D5B76"/>
    <w:rsid w:val="003D6CE5"/>
    <w:rsid w:val="003D752A"/>
    <w:rsid w:val="003E5B4E"/>
    <w:rsid w:val="003E5E9E"/>
    <w:rsid w:val="003F6A21"/>
    <w:rsid w:val="00404BBA"/>
    <w:rsid w:val="0041762B"/>
    <w:rsid w:val="00421D99"/>
    <w:rsid w:val="00423CD0"/>
    <w:rsid w:val="00425340"/>
    <w:rsid w:val="00431607"/>
    <w:rsid w:val="004414F9"/>
    <w:rsid w:val="00447766"/>
    <w:rsid w:val="004538A6"/>
    <w:rsid w:val="0046329C"/>
    <w:rsid w:val="00465E38"/>
    <w:rsid w:val="00482844"/>
    <w:rsid w:val="00483171"/>
    <w:rsid w:val="00485FC2"/>
    <w:rsid w:val="004927F3"/>
    <w:rsid w:val="004A0CFD"/>
    <w:rsid w:val="004A6249"/>
    <w:rsid w:val="004B3519"/>
    <w:rsid w:val="004C5485"/>
    <w:rsid w:val="004E2EBD"/>
    <w:rsid w:val="004F6E42"/>
    <w:rsid w:val="00504DFD"/>
    <w:rsid w:val="00510C51"/>
    <w:rsid w:val="005134A0"/>
    <w:rsid w:val="00514ABA"/>
    <w:rsid w:val="005163D0"/>
    <w:rsid w:val="00516A8A"/>
    <w:rsid w:val="00517D3A"/>
    <w:rsid w:val="0052758D"/>
    <w:rsid w:val="005433ED"/>
    <w:rsid w:val="00545A87"/>
    <w:rsid w:val="0055458E"/>
    <w:rsid w:val="00555CED"/>
    <w:rsid w:val="005562E0"/>
    <w:rsid w:val="00576ECD"/>
    <w:rsid w:val="00584574"/>
    <w:rsid w:val="005922B6"/>
    <w:rsid w:val="00596F80"/>
    <w:rsid w:val="005D071A"/>
    <w:rsid w:val="005D3856"/>
    <w:rsid w:val="005E3540"/>
    <w:rsid w:val="005F164A"/>
    <w:rsid w:val="00620403"/>
    <w:rsid w:val="00622566"/>
    <w:rsid w:val="006231B0"/>
    <w:rsid w:val="006242E7"/>
    <w:rsid w:val="0063047A"/>
    <w:rsid w:val="00631EEB"/>
    <w:rsid w:val="0063275F"/>
    <w:rsid w:val="00633287"/>
    <w:rsid w:val="00635BC0"/>
    <w:rsid w:val="00637F78"/>
    <w:rsid w:val="00645F55"/>
    <w:rsid w:val="00650B1A"/>
    <w:rsid w:val="00656CDD"/>
    <w:rsid w:val="00661B53"/>
    <w:rsid w:val="006644F1"/>
    <w:rsid w:val="006649B1"/>
    <w:rsid w:val="00666601"/>
    <w:rsid w:val="0067085F"/>
    <w:rsid w:val="00673183"/>
    <w:rsid w:val="00675856"/>
    <w:rsid w:val="00676977"/>
    <w:rsid w:val="006817EC"/>
    <w:rsid w:val="006866C8"/>
    <w:rsid w:val="00697BC6"/>
    <w:rsid w:val="006B5111"/>
    <w:rsid w:val="006C4DA4"/>
    <w:rsid w:val="006C7D94"/>
    <w:rsid w:val="006D0319"/>
    <w:rsid w:val="006D0895"/>
    <w:rsid w:val="006D1084"/>
    <w:rsid w:val="006D4BC8"/>
    <w:rsid w:val="006D559F"/>
    <w:rsid w:val="006E1BCA"/>
    <w:rsid w:val="006E2073"/>
    <w:rsid w:val="006E2BB4"/>
    <w:rsid w:val="006E733D"/>
    <w:rsid w:val="006E78CD"/>
    <w:rsid w:val="006F4825"/>
    <w:rsid w:val="0070206C"/>
    <w:rsid w:val="00702C35"/>
    <w:rsid w:val="00703511"/>
    <w:rsid w:val="007048EC"/>
    <w:rsid w:val="00707A9B"/>
    <w:rsid w:val="00712524"/>
    <w:rsid w:val="0071532E"/>
    <w:rsid w:val="00723E6B"/>
    <w:rsid w:val="007279D4"/>
    <w:rsid w:val="00733CD0"/>
    <w:rsid w:val="00734A67"/>
    <w:rsid w:val="007414C3"/>
    <w:rsid w:val="00744CC2"/>
    <w:rsid w:val="00744E6D"/>
    <w:rsid w:val="0074589E"/>
    <w:rsid w:val="00746462"/>
    <w:rsid w:val="007660C8"/>
    <w:rsid w:val="00773186"/>
    <w:rsid w:val="00775945"/>
    <w:rsid w:val="007776B0"/>
    <w:rsid w:val="00782704"/>
    <w:rsid w:val="00790DD3"/>
    <w:rsid w:val="007A6665"/>
    <w:rsid w:val="007A6FF1"/>
    <w:rsid w:val="007B1E55"/>
    <w:rsid w:val="007B57FF"/>
    <w:rsid w:val="007C0997"/>
    <w:rsid w:val="007C1504"/>
    <w:rsid w:val="007C5D76"/>
    <w:rsid w:val="007C753F"/>
    <w:rsid w:val="007D042C"/>
    <w:rsid w:val="007E120D"/>
    <w:rsid w:val="007E28BC"/>
    <w:rsid w:val="007E2E7E"/>
    <w:rsid w:val="007E5EA9"/>
    <w:rsid w:val="007E6660"/>
    <w:rsid w:val="007F2BA8"/>
    <w:rsid w:val="007F49B6"/>
    <w:rsid w:val="00800861"/>
    <w:rsid w:val="008058C8"/>
    <w:rsid w:val="00807EF6"/>
    <w:rsid w:val="00810CB4"/>
    <w:rsid w:val="00817D9C"/>
    <w:rsid w:val="0082148F"/>
    <w:rsid w:val="008221DC"/>
    <w:rsid w:val="008223F6"/>
    <w:rsid w:val="00824229"/>
    <w:rsid w:val="00827302"/>
    <w:rsid w:val="00827BD3"/>
    <w:rsid w:val="00835FEC"/>
    <w:rsid w:val="0083796F"/>
    <w:rsid w:val="00843592"/>
    <w:rsid w:val="008474F6"/>
    <w:rsid w:val="00864EF5"/>
    <w:rsid w:val="00873337"/>
    <w:rsid w:val="00877318"/>
    <w:rsid w:val="008852BD"/>
    <w:rsid w:val="00885939"/>
    <w:rsid w:val="00887CA0"/>
    <w:rsid w:val="008A019B"/>
    <w:rsid w:val="008D0901"/>
    <w:rsid w:val="008E0064"/>
    <w:rsid w:val="008F09BA"/>
    <w:rsid w:val="008F4198"/>
    <w:rsid w:val="008F4BB1"/>
    <w:rsid w:val="0090281D"/>
    <w:rsid w:val="00914376"/>
    <w:rsid w:val="00914B8C"/>
    <w:rsid w:val="009226CB"/>
    <w:rsid w:val="009227E2"/>
    <w:rsid w:val="00931738"/>
    <w:rsid w:val="00955373"/>
    <w:rsid w:val="0095788E"/>
    <w:rsid w:val="00972D23"/>
    <w:rsid w:val="009747AB"/>
    <w:rsid w:val="00985288"/>
    <w:rsid w:val="00991300"/>
    <w:rsid w:val="009914E9"/>
    <w:rsid w:val="00995881"/>
    <w:rsid w:val="009A10B3"/>
    <w:rsid w:val="009A2910"/>
    <w:rsid w:val="009A51E0"/>
    <w:rsid w:val="009B0967"/>
    <w:rsid w:val="009B22C9"/>
    <w:rsid w:val="009C36A9"/>
    <w:rsid w:val="009C4544"/>
    <w:rsid w:val="009C5820"/>
    <w:rsid w:val="009D0E03"/>
    <w:rsid w:val="009D73AD"/>
    <w:rsid w:val="009F5DE1"/>
    <w:rsid w:val="00A27B73"/>
    <w:rsid w:val="00A40EF3"/>
    <w:rsid w:val="00A51E04"/>
    <w:rsid w:val="00A561C6"/>
    <w:rsid w:val="00A70C3C"/>
    <w:rsid w:val="00A77431"/>
    <w:rsid w:val="00A81081"/>
    <w:rsid w:val="00A81874"/>
    <w:rsid w:val="00A84A5F"/>
    <w:rsid w:val="00A84EC0"/>
    <w:rsid w:val="00A85384"/>
    <w:rsid w:val="00A85C2F"/>
    <w:rsid w:val="00A930C6"/>
    <w:rsid w:val="00AB00D1"/>
    <w:rsid w:val="00AB43E6"/>
    <w:rsid w:val="00AC350D"/>
    <w:rsid w:val="00AC4952"/>
    <w:rsid w:val="00AD0ABF"/>
    <w:rsid w:val="00AD2DD7"/>
    <w:rsid w:val="00AF653B"/>
    <w:rsid w:val="00AF70EF"/>
    <w:rsid w:val="00B0057B"/>
    <w:rsid w:val="00B23787"/>
    <w:rsid w:val="00B26414"/>
    <w:rsid w:val="00B33582"/>
    <w:rsid w:val="00B33B94"/>
    <w:rsid w:val="00B520AC"/>
    <w:rsid w:val="00B53C04"/>
    <w:rsid w:val="00B56A07"/>
    <w:rsid w:val="00B56BF1"/>
    <w:rsid w:val="00B57D00"/>
    <w:rsid w:val="00B63DE1"/>
    <w:rsid w:val="00B64CA8"/>
    <w:rsid w:val="00B67A6D"/>
    <w:rsid w:val="00B7559E"/>
    <w:rsid w:val="00B77040"/>
    <w:rsid w:val="00BA1201"/>
    <w:rsid w:val="00BA7228"/>
    <w:rsid w:val="00BA74BB"/>
    <w:rsid w:val="00BA7DCB"/>
    <w:rsid w:val="00BB0DDD"/>
    <w:rsid w:val="00BB2EA7"/>
    <w:rsid w:val="00BB3DEB"/>
    <w:rsid w:val="00BB74B6"/>
    <w:rsid w:val="00BC0F28"/>
    <w:rsid w:val="00BC2669"/>
    <w:rsid w:val="00BC2855"/>
    <w:rsid w:val="00BC718C"/>
    <w:rsid w:val="00BD0AAF"/>
    <w:rsid w:val="00BD23BA"/>
    <w:rsid w:val="00BE10A6"/>
    <w:rsid w:val="00BE7AEE"/>
    <w:rsid w:val="00BF4F09"/>
    <w:rsid w:val="00BF6389"/>
    <w:rsid w:val="00C04BF8"/>
    <w:rsid w:val="00C12A70"/>
    <w:rsid w:val="00C45435"/>
    <w:rsid w:val="00C46B90"/>
    <w:rsid w:val="00C538EC"/>
    <w:rsid w:val="00C61CFF"/>
    <w:rsid w:val="00C6294B"/>
    <w:rsid w:val="00C659FB"/>
    <w:rsid w:val="00C7062B"/>
    <w:rsid w:val="00C76C26"/>
    <w:rsid w:val="00C92EC7"/>
    <w:rsid w:val="00C94CBC"/>
    <w:rsid w:val="00CA7E86"/>
    <w:rsid w:val="00CC39CC"/>
    <w:rsid w:val="00CD0026"/>
    <w:rsid w:val="00CD3947"/>
    <w:rsid w:val="00CE1021"/>
    <w:rsid w:val="00CE27D1"/>
    <w:rsid w:val="00CE2F49"/>
    <w:rsid w:val="00CE5D3D"/>
    <w:rsid w:val="00CE608B"/>
    <w:rsid w:val="00CE6A8D"/>
    <w:rsid w:val="00CF0281"/>
    <w:rsid w:val="00CF23B6"/>
    <w:rsid w:val="00CF53AC"/>
    <w:rsid w:val="00D008C3"/>
    <w:rsid w:val="00D06E74"/>
    <w:rsid w:val="00D17299"/>
    <w:rsid w:val="00D26B92"/>
    <w:rsid w:val="00D312A0"/>
    <w:rsid w:val="00D40A9F"/>
    <w:rsid w:val="00D431B8"/>
    <w:rsid w:val="00D43372"/>
    <w:rsid w:val="00D44B87"/>
    <w:rsid w:val="00D52009"/>
    <w:rsid w:val="00D55AD5"/>
    <w:rsid w:val="00D728C3"/>
    <w:rsid w:val="00D762A3"/>
    <w:rsid w:val="00D8064C"/>
    <w:rsid w:val="00D82D8E"/>
    <w:rsid w:val="00D836BC"/>
    <w:rsid w:val="00D83EEC"/>
    <w:rsid w:val="00D845A2"/>
    <w:rsid w:val="00D84A96"/>
    <w:rsid w:val="00D93CCE"/>
    <w:rsid w:val="00D97594"/>
    <w:rsid w:val="00D97995"/>
    <w:rsid w:val="00DA1B37"/>
    <w:rsid w:val="00DA32B1"/>
    <w:rsid w:val="00DA40A2"/>
    <w:rsid w:val="00DC306B"/>
    <w:rsid w:val="00DD5AAD"/>
    <w:rsid w:val="00DE408C"/>
    <w:rsid w:val="00E004DC"/>
    <w:rsid w:val="00E12AD2"/>
    <w:rsid w:val="00E147F8"/>
    <w:rsid w:val="00E21160"/>
    <w:rsid w:val="00E30C4A"/>
    <w:rsid w:val="00E412BD"/>
    <w:rsid w:val="00E45EB2"/>
    <w:rsid w:val="00E511C1"/>
    <w:rsid w:val="00E613DF"/>
    <w:rsid w:val="00E65B50"/>
    <w:rsid w:val="00E674E8"/>
    <w:rsid w:val="00E7131C"/>
    <w:rsid w:val="00E71507"/>
    <w:rsid w:val="00E80E35"/>
    <w:rsid w:val="00E8403F"/>
    <w:rsid w:val="00E87622"/>
    <w:rsid w:val="00E90EDC"/>
    <w:rsid w:val="00E93878"/>
    <w:rsid w:val="00E95A7D"/>
    <w:rsid w:val="00EB704A"/>
    <w:rsid w:val="00EB7069"/>
    <w:rsid w:val="00EB7E0B"/>
    <w:rsid w:val="00EC222A"/>
    <w:rsid w:val="00ED03D4"/>
    <w:rsid w:val="00ED691C"/>
    <w:rsid w:val="00EE0003"/>
    <w:rsid w:val="00EF3334"/>
    <w:rsid w:val="00EF468F"/>
    <w:rsid w:val="00F05DD4"/>
    <w:rsid w:val="00F122B4"/>
    <w:rsid w:val="00F12B6F"/>
    <w:rsid w:val="00F13A2D"/>
    <w:rsid w:val="00F226A6"/>
    <w:rsid w:val="00F271EA"/>
    <w:rsid w:val="00F3295F"/>
    <w:rsid w:val="00F4742B"/>
    <w:rsid w:val="00F514BF"/>
    <w:rsid w:val="00F51F23"/>
    <w:rsid w:val="00F64F28"/>
    <w:rsid w:val="00F72562"/>
    <w:rsid w:val="00F73F6F"/>
    <w:rsid w:val="00F76E34"/>
    <w:rsid w:val="00FB00F4"/>
    <w:rsid w:val="00FB45BC"/>
    <w:rsid w:val="00FC07BD"/>
    <w:rsid w:val="00FC62BF"/>
    <w:rsid w:val="00FC767E"/>
    <w:rsid w:val="00F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41EBEA"/>
  <w15:chartTrackingRefBased/>
  <w15:docId w15:val="{6141DF61-5327-41EF-8477-6F5B153A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before="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Chuong"/>
    <w:basedOn w:val="Normal"/>
    <w:next w:val="Normal"/>
    <w:link w:val="Heading1Char"/>
    <w:uiPriority w:val="9"/>
    <w:qFormat/>
    <w:rsid w:val="00EB7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Dau muc QT"/>
    <w:basedOn w:val="Normal"/>
    <w:next w:val="Normal"/>
    <w:link w:val="Heading2Char"/>
    <w:uiPriority w:val="9"/>
    <w:unhideWhenUsed/>
    <w:qFormat/>
    <w:rsid w:val="00EB7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7E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B7E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7E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EB7E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7E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7E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7E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
    <w:basedOn w:val="DefaultParagraphFont"/>
    <w:link w:val="Heading1"/>
    <w:uiPriority w:val="9"/>
    <w:rsid w:val="00EB7E0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Dau muc QT Char"/>
    <w:basedOn w:val="DefaultParagraphFont"/>
    <w:link w:val="Heading2"/>
    <w:uiPriority w:val="9"/>
    <w:rsid w:val="00EB7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7E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B7E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7E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EB7E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7E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7E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7E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7E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E0B"/>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E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7E0B"/>
    <w:pPr>
      <w:spacing w:before="160"/>
      <w:jc w:val="center"/>
    </w:pPr>
    <w:rPr>
      <w:i/>
      <w:iCs/>
      <w:color w:val="404040" w:themeColor="text1" w:themeTint="BF"/>
    </w:rPr>
  </w:style>
  <w:style w:type="character" w:customStyle="1" w:styleId="QuoteChar">
    <w:name w:val="Quote Char"/>
    <w:basedOn w:val="DefaultParagraphFont"/>
    <w:link w:val="Quote"/>
    <w:uiPriority w:val="29"/>
    <w:rsid w:val="00EB7E0B"/>
    <w:rPr>
      <w:i/>
      <w:iCs/>
      <w:color w:val="404040" w:themeColor="text1" w:themeTint="BF"/>
    </w:rPr>
  </w:style>
  <w:style w:type="paragraph" w:styleId="ListParagraph">
    <w:name w:val="List Paragraph"/>
    <w:aliases w:val="List number Paragraph,ADB paragraph numbering,List Paragraph1,Bullets,References,List Paragraph (numbered (a)),List Paragraph11,Table/Figure Heading,En tête 1,Project Profile name,Heading,Medium Grid 1 - Accent 21,Lapis Bulleted Li"/>
    <w:basedOn w:val="Normal"/>
    <w:link w:val="ListParagraphChar"/>
    <w:uiPriority w:val="34"/>
    <w:qFormat/>
    <w:rsid w:val="00EB7E0B"/>
    <w:pPr>
      <w:ind w:left="720"/>
      <w:contextualSpacing/>
    </w:pPr>
  </w:style>
  <w:style w:type="character" w:styleId="IntenseEmphasis">
    <w:name w:val="Intense Emphasis"/>
    <w:basedOn w:val="DefaultParagraphFont"/>
    <w:uiPriority w:val="21"/>
    <w:qFormat/>
    <w:rsid w:val="00EB7E0B"/>
    <w:rPr>
      <w:i/>
      <w:iCs/>
      <w:color w:val="0F4761" w:themeColor="accent1" w:themeShade="BF"/>
    </w:rPr>
  </w:style>
  <w:style w:type="paragraph" w:styleId="IntenseQuote">
    <w:name w:val="Intense Quote"/>
    <w:basedOn w:val="Normal"/>
    <w:next w:val="Normal"/>
    <w:link w:val="IntenseQuoteChar"/>
    <w:uiPriority w:val="30"/>
    <w:qFormat/>
    <w:rsid w:val="00EB7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E0B"/>
    <w:rPr>
      <w:i/>
      <w:iCs/>
      <w:color w:val="0F4761" w:themeColor="accent1" w:themeShade="BF"/>
    </w:rPr>
  </w:style>
  <w:style w:type="character" w:styleId="IntenseReference">
    <w:name w:val="Intense Reference"/>
    <w:basedOn w:val="DefaultParagraphFont"/>
    <w:uiPriority w:val="32"/>
    <w:qFormat/>
    <w:rsid w:val="00EB7E0B"/>
    <w:rPr>
      <w:b/>
      <w:bCs/>
      <w:smallCaps/>
      <w:color w:val="0F4761" w:themeColor="accent1" w:themeShade="BF"/>
      <w:spacing w:val="5"/>
    </w:rPr>
  </w:style>
  <w:style w:type="paragraph" w:styleId="Header">
    <w:name w:val="header"/>
    <w:basedOn w:val="Normal"/>
    <w:link w:val="HeaderChar"/>
    <w:uiPriority w:val="99"/>
    <w:unhideWhenUsed/>
    <w:rsid w:val="00877318"/>
    <w:pPr>
      <w:tabs>
        <w:tab w:val="center" w:pos="4680"/>
        <w:tab w:val="right" w:pos="9360"/>
      </w:tabs>
    </w:pPr>
  </w:style>
  <w:style w:type="character" w:customStyle="1" w:styleId="HeaderChar">
    <w:name w:val="Header Char"/>
    <w:basedOn w:val="DefaultParagraphFont"/>
    <w:link w:val="Header"/>
    <w:uiPriority w:val="99"/>
    <w:rsid w:val="00877318"/>
  </w:style>
  <w:style w:type="paragraph" w:styleId="Footer">
    <w:name w:val="footer"/>
    <w:basedOn w:val="Normal"/>
    <w:link w:val="FooterChar"/>
    <w:unhideWhenUsed/>
    <w:rsid w:val="00877318"/>
    <w:pPr>
      <w:tabs>
        <w:tab w:val="center" w:pos="4680"/>
        <w:tab w:val="right" w:pos="9360"/>
      </w:tabs>
    </w:pPr>
  </w:style>
  <w:style w:type="character" w:customStyle="1" w:styleId="FooterChar">
    <w:name w:val="Footer Char"/>
    <w:basedOn w:val="DefaultParagraphFont"/>
    <w:link w:val="Footer"/>
    <w:uiPriority w:val="99"/>
    <w:rsid w:val="00877318"/>
  </w:style>
  <w:style w:type="character" w:styleId="PageNumber">
    <w:name w:val="page number"/>
    <w:basedOn w:val="DefaultParagraphFont"/>
    <w:rsid w:val="00877318"/>
  </w:style>
  <w:style w:type="table" w:styleId="TableGrid">
    <w:name w:val="Table Grid"/>
    <w:basedOn w:val="TableNormal"/>
    <w:uiPriority w:val="39"/>
    <w:rsid w:val="00BA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6709E"/>
  </w:style>
  <w:style w:type="table" w:customStyle="1" w:styleId="TableNormal1">
    <w:name w:val="Table Normal1"/>
    <w:uiPriority w:val="2"/>
    <w:semiHidden/>
    <w:unhideWhenUsed/>
    <w:qFormat/>
    <w:rsid w:val="0036709E"/>
    <w:pPr>
      <w:widowControl w:val="0"/>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6709E"/>
    <w:pPr>
      <w:widowControl w:val="0"/>
      <w:spacing w:before="116"/>
      <w:ind w:left="415" w:firstLine="675"/>
    </w:pPr>
    <w:rPr>
      <w:rFonts w:eastAsia="Times New Roman" w:cs="Times New Roman"/>
      <w:kern w:val="0"/>
      <w:sz w:val="26"/>
      <w:szCs w:val="26"/>
      <w14:ligatures w14:val="none"/>
    </w:rPr>
  </w:style>
  <w:style w:type="character" w:customStyle="1" w:styleId="BodyTextChar">
    <w:name w:val="Body Text Char"/>
    <w:basedOn w:val="DefaultParagraphFont"/>
    <w:link w:val="BodyText"/>
    <w:uiPriority w:val="1"/>
    <w:rsid w:val="0036709E"/>
    <w:rPr>
      <w:rFonts w:eastAsia="Times New Roman" w:cs="Times New Roman"/>
      <w:kern w:val="0"/>
      <w:sz w:val="26"/>
      <w:szCs w:val="26"/>
      <w14:ligatures w14:val="none"/>
    </w:rPr>
  </w:style>
  <w:style w:type="paragraph" w:customStyle="1" w:styleId="Listenabsatz">
    <w:name w:val="Listenabsatz"/>
    <w:basedOn w:val="Normal"/>
    <w:uiPriority w:val="1"/>
    <w:qFormat/>
    <w:rsid w:val="0036709E"/>
    <w:pPr>
      <w:widowControl w:val="0"/>
    </w:pPr>
    <w:rPr>
      <w:rFonts w:ascii="Calibri" w:eastAsia="Calibri" w:hAnsi="Calibri" w:cs="Times New Roman"/>
      <w:kern w:val="0"/>
      <w:sz w:val="22"/>
      <w:szCs w:val="22"/>
      <w14:ligatures w14:val="none"/>
    </w:rPr>
  </w:style>
  <w:style w:type="paragraph" w:customStyle="1" w:styleId="TableParagraph">
    <w:name w:val="Table Paragraph"/>
    <w:basedOn w:val="Normal"/>
    <w:link w:val="TableParagraphChar"/>
    <w:uiPriority w:val="1"/>
    <w:qFormat/>
    <w:rsid w:val="0036709E"/>
    <w:pPr>
      <w:widowControl w:val="0"/>
    </w:pPr>
    <w:rPr>
      <w:rFonts w:ascii="Calibri" w:eastAsia="Calibri" w:hAnsi="Calibri" w:cs="Times New Roman"/>
      <w:kern w:val="0"/>
      <w:sz w:val="22"/>
      <w:szCs w:val="22"/>
      <w14:ligatures w14:val="none"/>
    </w:rPr>
  </w:style>
  <w:style w:type="character" w:customStyle="1" w:styleId="OnceABox">
    <w:name w:val="OnceABox"/>
    <w:rsid w:val="0036709E"/>
    <w:rPr>
      <w:color w:val="FF0000"/>
      <w:spacing w:val="-3"/>
    </w:rPr>
  </w:style>
  <w:style w:type="table" w:customStyle="1" w:styleId="TableGrid1">
    <w:name w:val="Table Grid1"/>
    <w:basedOn w:val="TableNormal"/>
    <w:next w:val="TableGrid"/>
    <w:rsid w:val="0036709E"/>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6709E"/>
    <w:pPr>
      <w:tabs>
        <w:tab w:val="left" w:pos="1152"/>
      </w:tabs>
      <w:spacing w:after="120" w:line="312" w:lineRule="auto"/>
    </w:pPr>
    <w:rPr>
      <w:rFonts w:ascii="Arial" w:eastAsia="Times New Roman" w:hAnsi="Arial" w:cs="Arial"/>
      <w:kern w:val="0"/>
      <w:sz w:val="26"/>
      <w:szCs w:val="26"/>
      <w14:ligatures w14:val="none"/>
    </w:rPr>
  </w:style>
  <w:style w:type="paragraph" w:styleId="BodyTextIndent">
    <w:name w:val="Body Text Indent"/>
    <w:basedOn w:val="Normal"/>
    <w:link w:val="BodyTextIndentChar"/>
    <w:uiPriority w:val="99"/>
    <w:unhideWhenUsed/>
    <w:rsid w:val="007279D4"/>
    <w:pPr>
      <w:spacing w:after="120"/>
      <w:ind w:left="283"/>
    </w:pPr>
  </w:style>
  <w:style w:type="character" w:customStyle="1" w:styleId="BodyTextIndentChar">
    <w:name w:val="Body Text Indent Char"/>
    <w:basedOn w:val="DefaultParagraphFont"/>
    <w:link w:val="BodyTextIndent"/>
    <w:uiPriority w:val="99"/>
    <w:rsid w:val="007279D4"/>
  </w:style>
  <w:style w:type="character" w:styleId="PlaceholderText">
    <w:name w:val="Placeholder Text"/>
    <w:basedOn w:val="DefaultParagraphFont"/>
    <w:uiPriority w:val="99"/>
    <w:semiHidden/>
    <w:rsid w:val="00E613DF"/>
    <w:rPr>
      <w:color w:val="666666"/>
    </w:rPr>
  </w:style>
  <w:style w:type="character" w:styleId="CommentReference">
    <w:name w:val="annotation reference"/>
    <w:basedOn w:val="DefaultParagraphFont"/>
    <w:uiPriority w:val="99"/>
    <w:semiHidden/>
    <w:unhideWhenUsed/>
    <w:rsid w:val="00BF4F09"/>
    <w:rPr>
      <w:sz w:val="16"/>
      <w:szCs w:val="16"/>
    </w:rPr>
  </w:style>
  <w:style w:type="paragraph" w:styleId="CommentText">
    <w:name w:val="annotation text"/>
    <w:basedOn w:val="Normal"/>
    <w:link w:val="CommentTextChar"/>
    <w:uiPriority w:val="99"/>
    <w:unhideWhenUsed/>
    <w:rsid w:val="00BF4F09"/>
    <w:rPr>
      <w:sz w:val="20"/>
      <w:szCs w:val="20"/>
    </w:rPr>
  </w:style>
  <w:style w:type="character" w:customStyle="1" w:styleId="CommentTextChar">
    <w:name w:val="Comment Text Char"/>
    <w:basedOn w:val="DefaultParagraphFont"/>
    <w:link w:val="CommentText"/>
    <w:uiPriority w:val="99"/>
    <w:rsid w:val="00BF4F09"/>
    <w:rPr>
      <w:sz w:val="20"/>
      <w:szCs w:val="20"/>
    </w:rPr>
  </w:style>
  <w:style w:type="paragraph" w:styleId="CommentSubject">
    <w:name w:val="annotation subject"/>
    <w:basedOn w:val="CommentText"/>
    <w:next w:val="CommentText"/>
    <w:link w:val="CommentSubjectChar"/>
    <w:uiPriority w:val="99"/>
    <w:semiHidden/>
    <w:unhideWhenUsed/>
    <w:rsid w:val="00BF4F09"/>
    <w:rPr>
      <w:b/>
      <w:bCs/>
    </w:rPr>
  </w:style>
  <w:style w:type="character" w:customStyle="1" w:styleId="CommentSubjectChar">
    <w:name w:val="Comment Subject Char"/>
    <w:basedOn w:val="CommentTextChar"/>
    <w:link w:val="CommentSubject"/>
    <w:uiPriority w:val="99"/>
    <w:semiHidden/>
    <w:rsid w:val="00BF4F09"/>
    <w:rPr>
      <w:b/>
      <w:bCs/>
      <w:sz w:val="20"/>
      <w:szCs w:val="20"/>
    </w:rPr>
  </w:style>
  <w:style w:type="paragraph" w:styleId="FootnoteText">
    <w:name w:val="footnote text"/>
    <w:basedOn w:val="Normal"/>
    <w:link w:val="FootnoteTextChar"/>
    <w:uiPriority w:val="99"/>
    <w:semiHidden/>
    <w:unhideWhenUsed/>
    <w:rsid w:val="001321EC"/>
    <w:pPr>
      <w:spacing w:before="0"/>
    </w:pPr>
    <w:rPr>
      <w:sz w:val="20"/>
      <w:szCs w:val="20"/>
    </w:rPr>
  </w:style>
  <w:style w:type="character" w:customStyle="1" w:styleId="FootnoteTextChar">
    <w:name w:val="Footnote Text Char"/>
    <w:basedOn w:val="DefaultParagraphFont"/>
    <w:link w:val="FootnoteText"/>
    <w:uiPriority w:val="99"/>
    <w:semiHidden/>
    <w:rsid w:val="001321EC"/>
    <w:rPr>
      <w:sz w:val="20"/>
      <w:szCs w:val="20"/>
    </w:rPr>
  </w:style>
  <w:style w:type="character" w:styleId="FootnoteReference">
    <w:name w:val="footnote reference"/>
    <w:basedOn w:val="DefaultParagraphFont"/>
    <w:uiPriority w:val="99"/>
    <w:semiHidden/>
    <w:unhideWhenUsed/>
    <w:rsid w:val="001321EC"/>
    <w:rPr>
      <w:vertAlign w:val="superscript"/>
    </w:rPr>
  </w:style>
  <w:style w:type="paragraph" w:styleId="BalloonText">
    <w:name w:val="Balloon Text"/>
    <w:basedOn w:val="Normal"/>
    <w:link w:val="BalloonTextChar"/>
    <w:uiPriority w:val="99"/>
    <w:semiHidden/>
    <w:unhideWhenUsed/>
    <w:rsid w:val="003D6CE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CE5"/>
    <w:rPr>
      <w:rFonts w:ascii="Segoe UI" w:hAnsi="Segoe UI" w:cs="Segoe UI"/>
      <w:sz w:val="18"/>
      <w:szCs w:val="18"/>
    </w:rPr>
  </w:style>
  <w:style w:type="numbering" w:customStyle="1" w:styleId="NoList2">
    <w:name w:val="No List2"/>
    <w:next w:val="NoList"/>
    <w:uiPriority w:val="99"/>
    <w:semiHidden/>
    <w:unhideWhenUsed/>
    <w:rsid w:val="006B5111"/>
  </w:style>
  <w:style w:type="numbering" w:customStyle="1" w:styleId="NoList11">
    <w:name w:val="No List11"/>
    <w:next w:val="NoList"/>
    <w:uiPriority w:val="99"/>
    <w:semiHidden/>
    <w:unhideWhenUsed/>
    <w:rsid w:val="006B5111"/>
  </w:style>
  <w:style w:type="paragraph" w:styleId="BodyTextIndent2">
    <w:name w:val="Body Text Indent 2"/>
    <w:basedOn w:val="Normal"/>
    <w:link w:val="BodyTextIndent2Char"/>
    <w:unhideWhenUsed/>
    <w:rsid w:val="006B5111"/>
    <w:pPr>
      <w:spacing w:before="0" w:after="120" w:line="480" w:lineRule="auto"/>
      <w:ind w:left="360" w:firstLine="0"/>
      <w:jc w:val="both"/>
    </w:pPr>
    <w:rPr>
      <w:rFonts w:ascii=".VnTime" w:eastAsia="Times New Roman" w:hAnsi=".VnTime" w:cs="Times New Roman"/>
      <w:kern w:val="0"/>
      <w:sz w:val="28"/>
      <w14:ligatures w14:val="none"/>
    </w:rPr>
  </w:style>
  <w:style w:type="character" w:customStyle="1" w:styleId="BodyTextIndent2Char">
    <w:name w:val="Body Text Indent 2 Char"/>
    <w:basedOn w:val="DefaultParagraphFont"/>
    <w:link w:val="BodyTextIndent2"/>
    <w:rsid w:val="006B5111"/>
    <w:rPr>
      <w:rFonts w:ascii=".VnTime" w:eastAsia="Times New Roman" w:hAnsi=".VnTime" w:cs="Times New Roman"/>
      <w:kern w:val="0"/>
      <w:sz w:val="28"/>
      <w14:ligatures w14:val="none"/>
    </w:rPr>
  </w:style>
  <w:style w:type="character" w:customStyle="1" w:styleId="fontstyle01">
    <w:name w:val="fontstyle01"/>
    <w:rsid w:val="006B5111"/>
    <w:rPr>
      <w:rFonts w:ascii="Times New Roman" w:hAnsi="Times New Roman" w:cs="Times New Roman" w:hint="default"/>
      <w:b w:val="0"/>
      <w:bCs w:val="0"/>
      <w:i/>
      <w:iCs/>
      <w:color w:val="000000"/>
      <w:sz w:val="28"/>
      <w:szCs w:val="28"/>
    </w:rPr>
  </w:style>
  <w:style w:type="character" w:customStyle="1" w:styleId="fontstyle21">
    <w:name w:val="fontstyle21"/>
    <w:rsid w:val="006B5111"/>
    <w:rPr>
      <w:rFonts w:ascii="Times New Roman" w:hAnsi="Times New Roman" w:cs="Times New Roman" w:hint="default"/>
      <w:b w:val="0"/>
      <w:bCs w:val="0"/>
      <w:i w:val="0"/>
      <w:iCs w:val="0"/>
      <w:color w:val="000000"/>
      <w:sz w:val="24"/>
      <w:szCs w:val="24"/>
    </w:rPr>
  </w:style>
  <w:style w:type="character" w:customStyle="1" w:styleId="fontstyle31">
    <w:name w:val="fontstyle31"/>
    <w:rsid w:val="006B5111"/>
    <w:rPr>
      <w:rFonts w:ascii="Times New Roman" w:hAnsi="Times New Roman" w:cs="Times New Roman" w:hint="default"/>
      <w:b/>
      <w:bCs/>
      <w:i w:val="0"/>
      <w:iCs w:val="0"/>
      <w:color w:val="000000"/>
      <w:sz w:val="28"/>
      <w:szCs w:val="28"/>
    </w:rPr>
  </w:style>
  <w:style w:type="numbering" w:customStyle="1" w:styleId="NoList111">
    <w:name w:val="No List111"/>
    <w:next w:val="NoList"/>
    <w:uiPriority w:val="99"/>
    <w:semiHidden/>
    <w:unhideWhenUsed/>
    <w:rsid w:val="006B5111"/>
  </w:style>
  <w:style w:type="numbering" w:customStyle="1" w:styleId="NoList1111">
    <w:name w:val="No List1111"/>
    <w:next w:val="NoList"/>
    <w:uiPriority w:val="99"/>
    <w:semiHidden/>
    <w:unhideWhenUsed/>
    <w:rsid w:val="006B5111"/>
  </w:style>
  <w:style w:type="paragraph" w:customStyle="1" w:styleId="normal-p">
    <w:name w:val="normal-p"/>
    <w:basedOn w:val="Normal"/>
    <w:rsid w:val="006B5111"/>
    <w:pPr>
      <w:overflowPunct w:val="0"/>
      <w:spacing w:before="0"/>
      <w:ind w:firstLine="0"/>
      <w:jc w:val="both"/>
    </w:pPr>
    <w:rPr>
      <w:rFonts w:eastAsia="Calibri" w:cs="Times New Roman"/>
      <w:kern w:val="0"/>
      <w:sz w:val="20"/>
      <w:szCs w:val="20"/>
      <w14:ligatures w14:val="none"/>
    </w:rPr>
  </w:style>
  <w:style w:type="character" w:styleId="Hyperlink">
    <w:name w:val="Hyperlink"/>
    <w:uiPriority w:val="99"/>
    <w:rsid w:val="006B5111"/>
    <w:rPr>
      <w:color w:val="0000FF"/>
      <w:u w:val="single"/>
    </w:rPr>
  </w:style>
  <w:style w:type="paragraph" w:customStyle="1" w:styleId="plaintext-p">
    <w:name w:val="plaintext-p"/>
    <w:basedOn w:val="Normal"/>
    <w:rsid w:val="006B5111"/>
    <w:pPr>
      <w:spacing w:before="0"/>
      <w:ind w:firstLine="0"/>
    </w:pPr>
    <w:rPr>
      <w:rFonts w:eastAsia="Calibri" w:cs="Times New Roman"/>
      <w:kern w:val="0"/>
      <w:sz w:val="20"/>
      <w:szCs w:val="20"/>
      <w14:ligatures w14:val="none"/>
    </w:rPr>
  </w:style>
  <w:style w:type="paragraph" w:styleId="NormalWeb">
    <w:name w:val="Normal (Web)"/>
    <w:basedOn w:val="Normal"/>
    <w:uiPriority w:val="99"/>
    <w:rsid w:val="006B5111"/>
    <w:pPr>
      <w:spacing w:before="100" w:beforeAutospacing="1" w:after="100" w:afterAutospacing="1"/>
      <w:ind w:firstLine="0"/>
    </w:pPr>
    <w:rPr>
      <w:rFonts w:eastAsia="Calibri" w:cs="Times New Roman"/>
      <w:kern w:val="0"/>
      <w14:ligatures w14:val="none"/>
    </w:rPr>
  </w:style>
  <w:style w:type="character" w:customStyle="1" w:styleId="Vnbnnidung">
    <w:name w:val="Văn bản nội dung_"/>
    <w:link w:val="Vnbnnidung0"/>
    <w:rsid w:val="006B5111"/>
    <w:rPr>
      <w:sz w:val="26"/>
      <w:szCs w:val="26"/>
    </w:rPr>
  </w:style>
  <w:style w:type="paragraph" w:customStyle="1" w:styleId="Vnbnnidung0">
    <w:name w:val="Văn bản nội dung"/>
    <w:basedOn w:val="Normal"/>
    <w:link w:val="Vnbnnidung"/>
    <w:rsid w:val="006B5111"/>
    <w:pPr>
      <w:widowControl w:val="0"/>
      <w:spacing w:before="0" w:after="80" w:line="276" w:lineRule="auto"/>
      <w:ind w:firstLine="400"/>
    </w:pPr>
    <w:rPr>
      <w:sz w:val="26"/>
      <w:szCs w:val="26"/>
    </w:rPr>
  </w:style>
  <w:style w:type="character" w:customStyle="1" w:styleId="BodyTextChar1">
    <w:name w:val="Body Text Char1"/>
    <w:uiPriority w:val="99"/>
    <w:rsid w:val="006B5111"/>
    <w:rPr>
      <w:rFonts w:ascii="Times New Roman" w:hAnsi="Times New Roman" w:cs="Times New Roman"/>
      <w:sz w:val="26"/>
      <w:szCs w:val="26"/>
      <w:u w:val="none"/>
    </w:rPr>
  </w:style>
  <w:style w:type="paragraph" w:styleId="TOCHeading">
    <w:name w:val="TOC Heading"/>
    <w:basedOn w:val="Heading1"/>
    <w:next w:val="Normal"/>
    <w:uiPriority w:val="39"/>
    <w:unhideWhenUsed/>
    <w:qFormat/>
    <w:rsid w:val="006B5111"/>
    <w:pPr>
      <w:spacing w:before="240" w:after="0" w:line="259" w:lineRule="auto"/>
      <w:ind w:firstLine="0"/>
      <w:outlineLvl w:val="9"/>
    </w:pPr>
    <w:rPr>
      <w:rFonts w:ascii="Times New Roman" w:eastAsia="Times New Roman" w:hAnsi="Times New Roman" w:cs="Times New Roman"/>
      <w:color w:val="2F5496"/>
      <w:kern w:val="0"/>
      <w:sz w:val="32"/>
      <w:szCs w:val="32"/>
      <w:lang w:val="vi-VN" w:eastAsia="vi-VN"/>
      <w14:ligatures w14:val="none"/>
    </w:rPr>
  </w:style>
  <w:style w:type="paragraph" w:styleId="TOC1">
    <w:name w:val="toc 1"/>
    <w:basedOn w:val="Normal"/>
    <w:next w:val="Normal"/>
    <w:autoRedefine/>
    <w:uiPriority w:val="39"/>
    <w:unhideWhenUsed/>
    <w:rsid w:val="006B5111"/>
    <w:pPr>
      <w:spacing w:before="0" w:after="160" w:line="259" w:lineRule="auto"/>
      <w:ind w:firstLine="0"/>
    </w:pPr>
    <w:rPr>
      <w:rFonts w:ascii="Calibri" w:eastAsia="Calibri" w:hAnsi="Calibri" w:cs="Times New Roman"/>
      <w:kern w:val="0"/>
      <w:sz w:val="22"/>
      <w:szCs w:val="22"/>
      <w14:ligatures w14:val="none"/>
    </w:rPr>
  </w:style>
  <w:style w:type="paragraph" w:styleId="TOC2">
    <w:name w:val="toc 2"/>
    <w:basedOn w:val="Normal"/>
    <w:next w:val="Normal"/>
    <w:autoRedefine/>
    <w:uiPriority w:val="39"/>
    <w:unhideWhenUsed/>
    <w:rsid w:val="006B5111"/>
    <w:pPr>
      <w:spacing w:before="0" w:after="160" w:line="259" w:lineRule="auto"/>
      <w:ind w:left="220" w:firstLine="0"/>
    </w:pPr>
    <w:rPr>
      <w:rFonts w:ascii="Calibri" w:eastAsia="Calibri" w:hAnsi="Calibri" w:cs="Times New Roman"/>
      <w:kern w:val="0"/>
      <w:sz w:val="22"/>
      <w:szCs w:val="22"/>
      <w14:ligatures w14:val="none"/>
    </w:rPr>
  </w:style>
  <w:style w:type="paragraph" w:customStyle="1" w:styleId="0TIEUDE">
    <w:name w:val="0.TIEUDE"/>
    <w:basedOn w:val="Heading1"/>
    <w:qFormat/>
    <w:rsid w:val="006B5111"/>
    <w:pPr>
      <w:numPr>
        <w:numId w:val="1"/>
      </w:numPr>
      <w:spacing w:before="120" w:after="120" w:line="312" w:lineRule="auto"/>
      <w:jc w:val="center"/>
    </w:pPr>
    <w:rPr>
      <w:rFonts w:ascii="Times New Roman" w:eastAsia="Times New Roman" w:hAnsi="Times New Roman" w:cs="Times New Roman"/>
      <w:b/>
      <w:color w:val="auto"/>
      <w:kern w:val="0"/>
      <w:sz w:val="28"/>
      <w:szCs w:val="28"/>
      <w:lang w:val="pt-BR"/>
      <w14:ligatures w14:val="none"/>
    </w:rPr>
  </w:style>
  <w:style w:type="paragraph" w:customStyle="1" w:styleId="01Demuc">
    <w:name w:val="01.Demuc"/>
    <w:basedOn w:val="Heading2"/>
    <w:qFormat/>
    <w:rsid w:val="006B5111"/>
    <w:pPr>
      <w:numPr>
        <w:ilvl w:val="1"/>
        <w:numId w:val="1"/>
      </w:numPr>
      <w:pBdr>
        <w:top w:val="nil"/>
        <w:left w:val="nil"/>
        <w:bottom w:val="nil"/>
        <w:right w:val="nil"/>
        <w:between w:val="nil"/>
      </w:pBdr>
      <w:tabs>
        <w:tab w:val="left" w:pos="284"/>
      </w:tabs>
      <w:spacing w:before="60" w:after="60"/>
      <w:ind w:firstLine="567"/>
      <w:jc w:val="both"/>
    </w:pPr>
    <w:rPr>
      <w:rFonts w:ascii="Times New Roman" w:eastAsia="Times New Roman" w:hAnsi="Times New Roman" w:cs="Times New Roman"/>
      <w:b/>
      <w:color w:val="000000"/>
      <w:kern w:val="0"/>
      <w:sz w:val="26"/>
      <w:szCs w:val="28"/>
      <w:lang w:val="pt-BR"/>
      <w14:ligatures w14:val="none"/>
    </w:rPr>
  </w:style>
  <w:style w:type="paragraph" w:customStyle="1" w:styleId="02Tieumuc">
    <w:name w:val="02.Tieumuc"/>
    <w:basedOn w:val="Heading3"/>
    <w:qFormat/>
    <w:rsid w:val="006B5111"/>
    <w:pPr>
      <w:numPr>
        <w:ilvl w:val="2"/>
        <w:numId w:val="1"/>
      </w:numPr>
      <w:pBdr>
        <w:top w:val="nil"/>
        <w:left w:val="nil"/>
        <w:bottom w:val="nil"/>
        <w:right w:val="nil"/>
        <w:between w:val="nil"/>
      </w:pBdr>
      <w:tabs>
        <w:tab w:val="left" w:pos="284"/>
      </w:tabs>
      <w:spacing w:before="60" w:after="60"/>
      <w:ind w:firstLine="567"/>
      <w:jc w:val="both"/>
    </w:pPr>
    <w:rPr>
      <w:rFonts w:ascii="Times New Roman" w:eastAsia="Times New Roman" w:hAnsi="Times New Roman" w:cs="Times New Roman"/>
      <w:b/>
      <w:i/>
      <w:color w:val="000000"/>
      <w:kern w:val="0"/>
      <w:sz w:val="26"/>
      <w:lang w:val="pt-BR"/>
      <w14:ligatures w14:val="none"/>
    </w:rPr>
  </w:style>
  <w:style w:type="paragraph" w:customStyle="1" w:styleId="03tieumuc1">
    <w:name w:val="03.tieumuc1"/>
    <w:basedOn w:val="Heading4"/>
    <w:qFormat/>
    <w:rsid w:val="006B5111"/>
    <w:pPr>
      <w:numPr>
        <w:ilvl w:val="3"/>
        <w:numId w:val="1"/>
      </w:numPr>
      <w:tabs>
        <w:tab w:val="left" w:pos="284"/>
        <w:tab w:val="num" w:pos="360"/>
      </w:tabs>
      <w:spacing w:before="60" w:after="60"/>
      <w:ind w:firstLine="567"/>
      <w:jc w:val="both"/>
    </w:pPr>
    <w:rPr>
      <w:rFonts w:ascii="Times New Roman" w:eastAsia="Times New Roman" w:hAnsi="Times New Roman" w:cs="Times New Roman"/>
      <w:color w:val="auto"/>
      <w:kern w:val="0"/>
      <w:sz w:val="26"/>
      <w:szCs w:val="22"/>
      <w:lang w:val="pt-BR"/>
      <w14:ligatures w14:val="none"/>
    </w:rPr>
  </w:style>
  <w:style w:type="paragraph" w:customStyle="1" w:styleId="04tieumuc2">
    <w:name w:val="04.tieumuc2"/>
    <w:basedOn w:val="Heading5"/>
    <w:qFormat/>
    <w:rsid w:val="006B5111"/>
    <w:pPr>
      <w:numPr>
        <w:ilvl w:val="4"/>
        <w:numId w:val="1"/>
      </w:numPr>
      <w:tabs>
        <w:tab w:val="left" w:pos="284"/>
      </w:tabs>
      <w:spacing w:before="120" w:after="120" w:line="288" w:lineRule="auto"/>
      <w:jc w:val="both"/>
    </w:pPr>
    <w:rPr>
      <w:rFonts w:ascii="Times New Roman" w:eastAsia="Times New Roman" w:hAnsi="Times New Roman" w:cs="Times New Roman"/>
      <w:color w:val="auto"/>
      <w:kern w:val="0"/>
      <w:sz w:val="28"/>
      <w:szCs w:val="28"/>
      <w:lang w:val="pt-BR"/>
      <w14:ligatures w14:val="none"/>
    </w:rPr>
  </w:style>
  <w:style w:type="paragraph" w:customStyle="1" w:styleId="001CHUONG">
    <w:name w:val="001.CHUONG"/>
    <w:basedOn w:val="0TIEUDE"/>
    <w:qFormat/>
    <w:rsid w:val="006B5111"/>
    <w:pPr>
      <w:spacing w:line="264" w:lineRule="auto"/>
    </w:pPr>
  </w:style>
  <w:style w:type="paragraph" w:customStyle="1" w:styleId="06bangso">
    <w:name w:val="06.bangso"/>
    <w:basedOn w:val="Normal"/>
    <w:qFormat/>
    <w:rsid w:val="006B5111"/>
    <w:pPr>
      <w:numPr>
        <w:ilvl w:val="5"/>
        <w:numId w:val="1"/>
      </w:numPr>
      <w:tabs>
        <w:tab w:val="left" w:pos="0"/>
      </w:tabs>
      <w:spacing w:before="60" w:after="60"/>
      <w:ind w:firstLine="680"/>
      <w:jc w:val="both"/>
    </w:pPr>
    <w:rPr>
      <w:rFonts w:eastAsia="Times New Roman" w:cs="Times New Roman"/>
      <w:bCs/>
      <w:kern w:val="0"/>
      <w:sz w:val="26"/>
      <w:szCs w:val="28"/>
      <w:lang w:val="pt-BR"/>
      <w14:ligatures w14:val="none"/>
    </w:rPr>
  </w:style>
  <w:style w:type="paragraph" w:customStyle="1" w:styleId="07Bangsochu">
    <w:name w:val="07.Bangsochu"/>
    <w:basedOn w:val="06bangso"/>
    <w:qFormat/>
    <w:rsid w:val="006B5111"/>
    <w:pPr>
      <w:numPr>
        <w:ilvl w:val="6"/>
      </w:numPr>
      <w:ind w:firstLine="720"/>
    </w:pPr>
  </w:style>
  <w:style w:type="paragraph" w:customStyle="1" w:styleId="00noidung">
    <w:name w:val="00.noidung"/>
    <w:basedOn w:val="Normal"/>
    <w:qFormat/>
    <w:rsid w:val="006B5111"/>
    <w:pPr>
      <w:tabs>
        <w:tab w:val="left" w:pos="0"/>
      </w:tabs>
      <w:spacing w:before="60" w:after="60"/>
      <w:ind w:firstLine="567"/>
      <w:jc w:val="both"/>
    </w:pPr>
    <w:rPr>
      <w:rFonts w:eastAsia="Times New Roman" w:cs="Times New Roman"/>
      <w:kern w:val="0"/>
      <w:sz w:val="26"/>
      <w:szCs w:val="28"/>
      <w:lang w:val="pt-BR"/>
      <w14:ligatures w14:val="none"/>
    </w:rPr>
  </w:style>
  <w:style w:type="table" w:customStyle="1" w:styleId="TableGrid2">
    <w:name w:val="Table Grid2"/>
    <w:basedOn w:val="TableNormal"/>
    <w:next w:val="TableGrid"/>
    <w:rsid w:val="006B5111"/>
    <w:pPr>
      <w:spacing w:before="0"/>
      <w:ind w:firstLine="0"/>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6B5111"/>
    <w:pPr>
      <w:spacing w:before="0"/>
      <w:ind w:firstLine="0"/>
    </w:pPr>
    <w:rPr>
      <w:rFonts w:eastAsia="Times New Roman" w:cs="Times New Roman"/>
      <w:kern w:val="0"/>
      <w:sz w:val="28"/>
      <w:lang w:val="en-SG" w:eastAsia="en-SG"/>
      <w14:ligatures w14:val="none"/>
    </w:rPr>
  </w:style>
  <w:style w:type="table" w:customStyle="1" w:styleId="TableNormal11">
    <w:name w:val="Table Normal11"/>
    <w:uiPriority w:val="2"/>
    <w:semiHidden/>
    <w:unhideWhenUsed/>
    <w:qFormat/>
    <w:rsid w:val="006B5111"/>
    <w:pPr>
      <w:widowControl w:val="0"/>
      <w:spacing w:before="0"/>
      <w:ind w:firstLine="0"/>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paragraph" w:customStyle="1" w:styleId="08Bangnoidung">
    <w:name w:val="08.Bang_noidung"/>
    <w:basedOn w:val="00noidung"/>
    <w:uiPriority w:val="1"/>
    <w:qFormat/>
    <w:rsid w:val="006B5111"/>
    <w:pPr>
      <w:widowControl w:val="0"/>
      <w:autoSpaceDE w:val="0"/>
      <w:autoSpaceDN w:val="0"/>
      <w:ind w:firstLine="0"/>
      <w:jc w:val="center"/>
    </w:pPr>
    <w:rPr>
      <w:sz w:val="22"/>
      <w:szCs w:val="22"/>
    </w:rPr>
  </w:style>
  <w:style w:type="character" w:styleId="FollowedHyperlink">
    <w:name w:val="FollowedHyperlink"/>
    <w:uiPriority w:val="99"/>
    <w:semiHidden/>
    <w:unhideWhenUsed/>
    <w:rsid w:val="006B5111"/>
    <w:rPr>
      <w:color w:val="800080"/>
      <w:u w:val="single"/>
    </w:rPr>
  </w:style>
  <w:style w:type="paragraph" w:customStyle="1" w:styleId="xl122">
    <w:name w:val="xl122"/>
    <w:basedOn w:val="Normal"/>
    <w:rsid w:val="006B5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14:ligatures w14:val="none"/>
    </w:rPr>
  </w:style>
  <w:style w:type="paragraph" w:customStyle="1" w:styleId="xl123">
    <w:name w:val="xl123"/>
    <w:basedOn w:val="Normal"/>
    <w:rsid w:val="006B5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kern w:val="0"/>
      <w14:ligatures w14:val="none"/>
    </w:rPr>
  </w:style>
  <w:style w:type="paragraph" w:customStyle="1" w:styleId="xl124">
    <w:name w:val="xl124"/>
    <w:basedOn w:val="Normal"/>
    <w:rsid w:val="006B5111"/>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14:ligatures w14:val="none"/>
    </w:rPr>
  </w:style>
  <w:style w:type="paragraph" w:customStyle="1" w:styleId="xl125">
    <w:name w:val="xl125"/>
    <w:basedOn w:val="Normal"/>
    <w:rsid w:val="006B5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14:ligatures w14:val="none"/>
    </w:rPr>
  </w:style>
  <w:style w:type="paragraph" w:customStyle="1" w:styleId="xl127">
    <w:name w:val="xl127"/>
    <w:basedOn w:val="Normal"/>
    <w:rsid w:val="006B5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b/>
      <w:bCs/>
      <w:kern w:val="0"/>
      <w14:ligatures w14:val="none"/>
    </w:rPr>
  </w:style>
  <w:style w:type="paragraph" w:customStyle="1" w:styleId="xl128">
    <w:name w:val="xl128"/>
    <w:basedOn w:val="Normal"/>
    <w:rsid w:val="006B5111"/>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i/>
      <w:iCs/>
      <w:kern w:val="0"/>
      <w14:ligatures w14:val="none"/>
    </w:rPr>
  </w:style>
  <w:style w:type="paragraph" w:customStyle="1" w:styleId="xl129">
    <w:name w:val="xl129"/>
    <w:basedOn w:val="Normal"/>
    <w:rsid w:val="006B5111"/>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kern w:val="0"/>
      <w14:ligatures w14:val="none"/>
    </w:rPr>
  </w:style>
  <w:style w:type="paragraph" w:customStyle="1" w:styleId="xl133">
    <w:name w:val="xl133"/>
    <w:basedOn w:val="Normal"/>
    <w:rsid w:val="006B5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kern w:val="0"/>
      <w14:ligatures w14:val="none"/>
    </w:rPr>
  </w:style>
  <w:style w:type="paragraph" w:customStyle="1" w:styleId="xl137">
    <w:name w:val="xl137"/>
    <w:basedOn w:val="Normal"/>
    <w:rsid w:val="006B5111"/>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i/>
      <w:iCs/>
      <w:kern w:val="0"/>
      <w14:ligatures w14:val="none"/>
    </w:rPr>
  </w:style>
  <w:style w:type="paragraph" w:customStyle="1" w:styleId="xl138">
    <w:name w:val="xl138"/>
    <w:basedOn w:val="Normal"/>
    <w:rsid w:val="006B5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14:ligatures w14:val="none"/>
    </w:rPr>
  </w:style>
  <w:style w:type="paragraph" w:customStyle="1" w:styleId="xl141">
    <w:name w:val="xl141"/>
    <w:basedOn w:val="Normal"/>
    <w:rsid w:val="006B5111"/>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i/>
      <w:iCs/>
      <w:kern w:val="0"/>
      <w14:ligatures w14:val="none"/>
    </w:rPr>
  </w:style>
  <w:style w:type="paragraph" w:customStyle="1" w:styleId="xl150">
    <w:name w:val="xl150"/>
    <w:basedOn w:val="Normal"/>
    <w:rsid w:val="006B5111"/>
    <w:pPr>
      <w:pBdr>
        <w:top w:val="single" w:sz="4" w:space="0" w:color="auto"/>
        <w:bottom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i/>
      <w:iCs/>
      <w:kern w:val="0"/>
      <w14:ligatures w14:val="none"/>
    </w:rPr>
  </w:style>
  <w:style w:type="paragraph" w:customStyle="1" w:styleId="xl152">
    <w:name w:val="xl152"/>
    <w:basedOn w:val="Normal"/>
    <w:rsid w:val="006B5111"/>
    <w:pPr>
      <w:pBdr>
        <w:top w:val="single" w:sz="4" w:space="0" w:color="auto"/>
        <w:left w:val="single" w:sz="4" w:space="0" w:color="auto"/>
        <w:bottom w:val="single" w:sz="4" w:space="0" w:color="auto"/>
      </w:pBdr>
      <w:shd w:val="clear" w:color="000000" w:fill="FFFFFF"/>
      <w:spacing w:before="100" w:beforeAutospacing="1" w:after="100" w:afterAutospacing="1"/>
      <w:ind w:firstLine="0"/>
      <w:jc w:val="both"/>
    </w:pPr>
    <w:rPr>
      <w:rFonts w:eastAsia="Times New Roman" w:cs="Times New Roman"/>
      <w:b/>
      <w:bCs/>
      <w:i/>
      <w:iCs/>
      <w:kern w:val="0"/>
      <w14:ligatures w14:val="none"/>
    </w:rPr>
  </w:style>
  <w:style w:type="paragraph" w:customStyle="1" w:styleId="xl153">
    <w:name w:val="xl153"/>
    <w:basedOn w:val="Normal"/>
    <w:rsid w:val="006B5111"/>
    <w:pPr>
      <w:pBdr>
        <w:top w:val="single" w:sz="4" w:space="0" w:color="auto"/>
        <w:bottom w:val="single" w:sz="4" w:space="0" w:color="auto"/>
      </w:pBdr>
      <w:shd w:val="clear" w:color="000000" w:fill="FFFFFF"/>
      <w:spacing w:before="100" w:beforeAutospacing="1" w:after="100" w:afterAutospacing="1"/>
      <w:ind w:firstLine="0"/>
      <w:jc w:val="both"/>
    </w:pPr>
    <w:rPr>
      <w:rFonts w:eastAsia="Times New Roman" w:cs="Times New Roman"/>
      <w:b/>
      <w:bCs/>
      <w:i/>
      <w:iCs/>
      <w:kern w:val="0"/>
      <w14:ligatures w14:val="none"/>
    </w:rPr>
  </w:style>
  <w:style w:type="paragraph" w:customStyle="1" w:styleId="xl154">
    <w:name w:val="xl154"/>
    <w:basedOn w:val="Normal"/>
    <w:rsid w:val="006B5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14:ligatures w14:val="none"/>
    </w:rPr>
  </w:style>
  <w:style w:type="paragraph" w:customStyle="1" w:styleId="xl155">
    <w:name w:val="xl155"/>
    <w:basedOn w:val="Normal"/>
    <w:rsid w:val="006B5111"/>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i/>
      <w:iCs/>
      <w:kern w:val="0"/>
      <w14:ligatures w14:val="none"/>
    </w:rPr>
  </w:style>
  <w:style w:type="paragraph" w:customStyle="1" w:styleId="xl157">
    <w:name w:val="xl157"/>
    <w:basedOn w:val="Normal"/>
    <w:rsid w:val="006B5111"/>
    <w:pPr>
      <w:shd w:val="clear" w:color="000000" w:fill="FFFFFF"/>
      <w:spacing w:before="100" w:beforeAutospacing="1" w:after="100" w:afterAutospacing="1"/>
      <w:ind w:firstLine="0"/>
      <w:textAlignment w:val="center"/>
    </w:pPr>
    <w:rPr>
      <w:rFonts w:eastAsia="Times New Roman" w:cs="Times New Roman"/>
      <w:b/>
      <w:bCs/>
      <w:i/>
      <w:iCs/>
      <w:color w:val="FF0000"/>
      <w:kern w:val="0"/>
      <w14:ligatures w14:val="none"/>
    </w:rPr>
  </w:style>
  <w:style w:type="paragraph" w:customStyle="1" w:styleId="xl158">
    <w:name w:val="xl158"/>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kern w:val="0"/>
      <w14:ligatures w14:val="none"/>
    </w:rPr>
  </w:style>
  <w:style w:type="paragraph" w:customStyle="1" w:styleId="xl162">
    <w:name w:val="xl162"/>
    <w:basedOn w:val="Normal"/>
    <w:rsid w:val="006B5111"/>
    <w:pPr>
      <w:pBdr>
        <w:top w:val="single" w:sz="4" w:space="0" w:color="auto"/>
        <w:bottom w:val="single" w:sz="4" w:space="0" w:color="auto"/>
      </w:pBdr>
      <w:shd w:val="clear" w:color="000000" w:fill="FFFFFF"/>
      <w:spacing w:before="100" w:beforeAutospacing="1" w:after="100" w:afterAutospacing="1"/>
      <w:ind w:firstLine="0"/>
      <w:textAlignment w:val="center"/>
    </w:pPr>
    <w:rPr>
      <w:rFonts w:eastAsia="Times New Roman" w:cs="Times New Roman"/>
      <w:b/>
      <w:bCs/>
      <w:i/>
      <w:iCs/>
      <w:kern w:val="0"/>
      <w14:ligatures w14:val="none"/>
    </w:rPr>
  </w:style>
  <w:style w:type="paragraph" w:customStyle="1" w:styleId="xl163">
    <w:name w:val="xl163"/>
    <w:basedOn w:val="Normal"/>
    <w:rsid w:val="006B5111"/>
    <w:pPr>
      <w:pBdr>
        <w:top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b/>
      <w:bCs/>
      <w:i/>
      <w:iCs/>
      <w:kern w:val="0"/>
      <w14:ligatures w14:val="none"/>
    </w:rPr>
  </w:style>
  <w:style w:type="paragraph" w:customStyle="1" w:styleId="xl164">
    <w:name w:val="xl164"/>
    <w:basedOn w:val="Normal"/>
    <w:rsid w:val="006B5111"/>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i/>
      <w:iCs/>
      <w:kern w:val="0"/>
      <w14:ligatures w14:val="none"/>
    </w:rPr>
  </w:style>
  <w:style w:type="paragraph" w:customStyle="1" w:styleId="xl165">
    <w:name w:val="xl165"/>
    <w:basedOn w:val="Normal"/>
    <w:rsid w:val="006B5111"/>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i/>
      <w:iCs/>
      <w:kern w:val="0"/>
      <w14:ligatures w14:val="none"/>
    </w:rPr>
  </w:style>
  <w:style w:type="paragraph" w:customStyle="1" w:styleId="xl166">
    <w:name w:val="xl166"/>
    <w:basedOn w:val="Normal"/>
    <w:rsid w:val="006B5111"/>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i/>
      <w:iCs/>
      <w:color w:val="FF0000"/>
      <w:kern w:val="0"/>
      <w14:ligatures w14:val="none"/>
    </w:rPr>
  </w:style>
  <w:style w:type="paragraph" w:customStyle="1" w:styleId="xl167">
    <w:name w:val="xl167"/>
    <w:basedOn w:val="Normal"/>
    <w:rsid w:val="006B5111"/>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i/>
      <w:iCs/>
      <w:color w:val="FF0000"/>
      <w:kern w:val="0"/>
      <w14:ligatures w14:val="none"/>
    </w:rPr>
  </w:style>
  <w:style w:type="paragraph" w:customStyle="1" w:styleId="xl168">
    <w:name w:val="xl168"/>
    <w:basedOn w:val="Normal"/>
    <w:rsid w:val="006B5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b/>
      <w:bCs/>
      <w:i/>
      <w:iCs/>
      <w:kern w:val="0"/>
      <w14:ligatures w14:val="none"/>
    </w:rPr>
  </w:style>
  <w:style w:type="paragraph" w:customStyle="1" w:styleId="xl171">
    <w:name w:val="xl171"/>
    <w:basedOn w:val="Normal"/>
    <w:rsid w:val="006B5111"/>
    <w:pPr>
      <w:pBdr>
        <w:top w:val="single" w:sz="4" w:space="0" w:color="auto"/>
        <w:bottom w:val="single" w:sz="4" w:space="0" w:color="auto"/>
      </w:pBdr>
      <w:shd w:val="clear" w:color="000000" w:fill="FFFFFF"/>
      <w:spacing w:before="100" w:beforeAutospacing="1" w:after="100" w:afterAutospacing="1"/>
      <w:ind w:firstLine="0"/>
      <w:textAlignment w:val="center"/>
    </w:pPr>
    <w:rPr>
      <w:rFonts w:eastAsia="Times New Roman" w:cs="Times New Roman"/>
      <w:b/>
      <w:bCs/>
      <w:i/>
      <w:iCs/>
      <w:kern w:val="0"/>
      <w14:ligatures w14:val="none"/>
    </w:rPr>
  </w:style>
  <w:style w:type="paragraph" w:customStyle="1" w:styleId="xl173">
    <w:name w:val="xl173"/>
    <w:basedOn w:val="Normal"/>
    <w:rsid w:val="006B5111"/>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i/>
      <w:iCs/>
      <w:kern w:val="0"/>
      <w14:ligatures w14:val="none"/>
    </w:rPr>
  </w:style>
  <w:style w:type="paragraph" w:customStyle="1" w:styleId="xl175">
    <w:name w:val="xl175"/>
    <w:basedOn w:val="Normal"/>
    <w:rsid w:val="006B5111"/>
    <w:pPr>
      <w:pBdr>
        <w:top w:val="single" w:sz="4" w:space="0" w:color="auto"/>
      </w:pBdr>
      <w:shd w:val="clear" w:color="000000" w:fill="FFFFFF"/>
      <w:spacing w:before="100" w:beforeAutospacing="1" w:after="100" w:afterAutospacing="1"/>
      <w:ind w:firstLine="0"/>
      <w:jc w:val="both"/>
    </w:pPr>
    <w:rPr>
      <w:rFonts w:eastAsia="Times New Roman" w:cs="Times New Roman"/>
      <w:b/>
      <w:bCs/>
      <w:i/>
      <w:iCs/>
      <w:kern w:val="0"/>
      <w14:ligatures w14:val="none"/>
    </w:rPr>
  </w:style>
  <w:style w:type="paragraph" w:customStyle="1" w:styleId="xl176">
    <w:name w:val="xl176"/>
    <w:basedOn w:val="Normal"/>
    <w:rsid w:val="006B5111"/>
    <w:pPr>
      <w:pBdr>
        <w:top w:val="single" w:sz="4" w:space="0" w:color="auto"/>
        <w:left w:val="single" w:sz="4" w:space="0" w:color="auto"/>
        <w:bottom w:val="single" w:sz="4" w:space="0" w:color="auto"/>
      </w:pBdr>
      <w:shd w:val="clear" w:color="000000" w:fill="FFFFFF"/>
      <w:spacing w:before="100" w:beforeAutospacing="1" w:after="100" w:afterAutospacing="1"/>
      <w:ind w:firstLine="0"/>
      <w:textAlignment w:val="center"/>
    </w:pPr>
    <w:rPr>
      <w:rFonts w:eastAsia="Times New Roman" w:cs="Times New Roman"/>
      <w:b/>
      <w:bCs/>
      <w:kern w:val="0"/>
      <w14:ligatures w14:val="none"/>
    </w:rPr>
  </w:style>
  <w:style w:type="paragraph" w:customStyle="1" w:styleId="xl177">
    <w:name w:val="xl177"/>
    <w:basedOn w:val="Normal"/>
    <w:rsid w:val="006B5111"/>
    <w:pPr>
      <w:pBdr>
        <w:top w:val="single" w:sz="4" w:space="0" w:color="auto"/>
        <w:bottom w:val="single" w:sz="4" w:space="0" w:color="auto"/>
      </w:pBdr>
      <w:shd w:val="clear" w:color="000000" w:fill="FFFFFF"/>
      <w:spacing w:before="100" w:beforeAutospacing="1" w:after="100" w:afterAutospacing="1"/>
      <w:ind w:firstLine="0"/>
      <w:textAlignment w:val="center"/>
    </w:pPr>
    <w:rPr>
      <w:rFonts w:eastAsia="Times New Roman" w:cs="Times New Roman"/>
      <w:b/>
      <w:bCs/>
      <w:kern w:val="0"/>
      <w14:ligatures w14:val="none"/>
    </w:rPr>
  </w:style>
  <w:style w:type="paragraph" w:customStyle="1" w:styleId="xl178">
    <w:name w:val="xl178"/>
    <w:basedOn w:val="Normal"/>
    <w:rsid w:val="006B5111"/>
    <w:pPr>
      <w:pBdr>
        <w:top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b/>
      <w:bCs/>
      <w:kern w:val="0"/>
      <w14:ligatures w14:val="none"/>
    </w:rPr>
  </w:style>
  <w:style w:type="paragraph" w:customStyle="1" w:styleId="xl179">
    <w:name w:val="xl179"/>
    <w:basedOn w:val="Normal"/>
    <w:rsid w:val="006B5111"/>
    <w:pPr>
      <w:pBdr>
        <w:top w:val="single" w:sz="4" w:space="0" w:color="auto"/>
        <w:left w:val="single" w:sz="4" w:space="0" w:color="auto"/>
        <w:bottom w:val="single" w:sz="4" w:space="0" w:color="auto"/>
      </w:pBdr>
      <w:shd w:val="clear" w:color="000000" w:fill="FFFFFF"/>
      <w:spacing w:before="100" w:beforeAutospacing="1" w:after="100" w:afterAutospacing="1"/>
      <w:ind w:firstLine="0"/>
      <w:jc w:val="both"/>
    </w:pPr>
    <w:rPr>
      <w:rFonts w:eastAsia="Times New Roman" w:cs="Times New Roman"/>
      <w:b/>
      <w:bCs/>
      <w:i/>
      <w:iCs/>
      <w:kern w:val="0"/>
      <w14:ligatures w14:val="none"/>
    </w:rPr>
  </w:style>
  <w:style w:type="paragraph" w:customStyle="1" w:styleId="xl180">
    <w:name w:val="xl180"/>
    <w:basedOn w:val="Normal"/>
    <w:rsid w:val="006B5111"/>
    <w:pPr>
      <w:pBdr>
        <w:top w:val="single" w:sz="4" w:space="0" w:color="auto"/>
        <w:bottom w:val="single" w:sz="4" w:space="0" w:color="auto"/>
      </w:pBdr>
      <w:shd w:val="clear" w:color="000000" w:fill="FFFFFF"/>
      <w:spacing w:before="100" w:beforeAutospacing="1" w:after="100" w:afterAutospacing="1"/>
      <w:ind w:firstLine="0"/>
      <w:jc w:val="both"/>
    </w:pPr>
    <w:rPr>
      <w:rFonts w:eastAsia="Times New Roman" w:cs="Times New Roman"/>
      <w:b/>
      <w:bCs/>
      <w:i/>
      <w:iCs/>
      <w:kern w:val="0"/>
      <w14:ligatures w14:val="none"/>
    </w:rPr>
  </w:style>
  <w:style w:type="paragraph" w:customStyle="1" w:styleId="xl181">
    <w:name w:val="xl181"/>
    <w:basedOn w:val="Normal"/>
    <w:rsid w:val="006B5111"/>
    <w:pPr>
      <w:pBdr>
        <w:top w:val="single" w:sz="4" w:space="0" w:color="auto"/>
        <w:left w:val="single" w:sz="4" w:space="0" w:color="auto"/>
        <w:bottom w:val="single" w:sz="4" w:space="0" w:color="auto"/>
      </w:pBdr>
      <w:shd w:val="clear" w:color="000000" w:fill="FFFFFF"/>
      <w:spacing w:before="100" w:beforeAutospacing="1" w:after="100" w:afterAutospacing="1"/>
      <w:ind w:firstLine="0"/>
      <w:jc w:val="both"/>
      <w:textAlignment w:val="center"/>
    </w:pPr>
    <w:rPr>
      <w:rFonts w:eastAsia="Times New Roman" w:cs="Times New Roman"/>
      <w:b/>
      <w:bCs/>
      <w:i/>
      <w:iCs/>
      <w:kern w:val="0"/>
      <w14:ligatures w14:val="none"/>
    </w:rPr>
  </w:style>
  <w:style w:type="paragraph" w:customStyle="1" w:styleId="xl182">
    <w:name w:val="xl182"/>
    <w:basedOn w:val="Normal"/>
    <w:rsid w:val="006B5111"/>
    <w:pPr>
      <w:pBdr>
        <w:top w:val="single" w:sz="4" w:space="0" w:color="auto"/>
        <w:bottom w:val="single" w:sz="4" w:space="0" w:color="auto"/>
      </w:pBdr>
      <w:shd w:val="clear" w:color="000000" w:fill="FFFFFF"/>
      <w:spacing w:before="100" w:beforeAutospacing="1" w:after="100" w:afterAutospacing="1"/>
      <w:ind w:firstLine="0"/>
      <w:jc w:val="both"/>
      <w:textAlignment w:val="center"/>
    </w:pPr>
    <w:rPr>
      <w:rFonts w:eastAsia="Times New Roman" w:cs="Times New Roman"/>
      <w:b/>
      <w:bCs/>
      <w:i/>
      <w:iCs/>
      <w:kern w:val="0"/>
      <w14:ligatures w14:val="none"/>
    </w:rPr>
  </w:style>
  <w:style w:type="paragraph" w:customStyle="1" w:styleId="xl183">
    <w:name w:val="xl183"/>
    <w:basedOn w:val="Normal"/>
    <w:rsid w:val="006B5111"/>
    <w:pPr>
      <w:pBdr>
        <w:top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b/>
      <w:bCs/>
      <w:kern w:val="0"/>
      <w14:ligatures w14:val="none"/>
    </w:rPr>
  </w:style>
  <w:style w:type="paragraph" w:customStyle="1" w:styleId="xl184">
    <w:name w:val="xl184"/>
    <w:basedOn w:val="Normal"/>
    <w:rsid w:val="006B5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both"/>
      <w:textAlignment w:val="center"/>
    </w:pPr>
    <w:rPr>
      <w:rFonts w:eastAsia="Times New Roman" w:cs="Times New Roman"/>
      <w:color w:val="FF0000"/>
      <w:kern w:val="0"/>
      <w14:ligatures w14:val="none"/>
    </w:rPr>
  </w:style>
  <w:style w:type="paragraph" w:customStyle="1" w:styleId="xl185">
    <w:name w:val="xl185"/>
    <w:basedOn w:val="Normal"/>
    <w:rsid w:val="006B5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both"/>
    </w:pPr>
    <w:rPr>
      <w:rFonts w:eastAsia="Times New Roman" w:cs="Times New Roman"/>
      <w:kern w:val="0"/>
      <w14:ligatures w14:val="none"/>
    </w:rPr>
  </w:style>
  <w:style w:type="paragraph" w:customStyle="1" w:styleId="xl186">
    <w:name w:val="xl186"/>
    <w:basedOn w:val="Normal"/>
    <w:rsid w:val="006B5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kern w:val="0"/>
      <w14:ligatures w14:val="none"/>
    </w:rPr>
  </w:style>
  <w:style w:type="paragraph" w:customStyle="1" w:styleId="xl187">
    <w:name w:val="xl187"/>
    <w:basedOn w:val="Normal"/>
    <w:rsid w:val="006B5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both"/>
    </w:pPr>
    <w:rPr>
      <w:rFonts w:eastAsia="Times New Roman" w:cs="Times New Roman"/>
      <w:color w:val="FF0000"/>
      <w:kern w:val="0"/>
      <w14:ligatures w14:val="none"/>
    </w:rPr>
  </w:style>
  <w:style w:type="paragraph" w:customStyle="1" w:styleId="xl188">
    <w:name w:val="xl188"/>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kern w:val="0"/>
      <w14:ligatures w14:val="none"/>
    </w:rPr>
  </w:style>
  <w:style w:type="paragraph" w:customStyle="1" w:styleId="xl189">
    <w:name w:val="xl189"/>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kern w:val="0"/>
      <w14:ligatures w14:val="none"/>
    </w:rPr>
  </w:style>
  <w:style w:type="paragraph" w:customStyle="1" w:styleId="xl190">
    <w:name w:val="xl190"/>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kern w:val="0"/>
      <w14:ligatures w14:val="none"/>
    </w:rPr>
  </w:style>
  <w:style w:type="paragraph" w:customStyle="1" w:styleId="xl191">
    <w:name w:val="xl191"/>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kern w:val="0"/>
      <w14:ligatures w14:val="none"/>
    </w:rPr>
  </w:style>
  <w:style w:type="paragraph" w:customStyle="1" w:styleId="xl192">
    <w:name w:val="xl192"/>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eastAsia="Times New Roman" w:cs="Times New Roman"/>
      <w:color w:val="FF0000"/>
      <w:kern w:val="0"/>
      <w14:ligatures w14:val="none"/>
    </w:rPr>
  </w:style>
  <w:style w:type="paragraph" w:customStyle="1" w:styleId="xl194">
    <w:name w:val="xl194"/>
    <w:basedOn w:val="Normal"/>
    <w:rsid w:val="006B51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color w:val="000000"/>
      <w:kern w:val="0"/>
      <w14:ligatures w14:val="none"/>
    </w:rPr>
  </w:style>
  <w:style w:type="paragraph" w:customStyle="1" w:styleId="xl195">
    <w:name w:val="xl195"/>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FF0000"/>
      <w:kern w:val="0"/>
      <w14:ligatures w14:val="none"/>
    </w:rPr>
  </w:style>
  <w:style w:type="paragraph" w:customStyle="1" w:styleId="xl196">
    <w:name w:val="xl196"/>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kern w:val="0"/>
      <w14:ligatures w14:val="none"/>
    </w:rPr>
  </w:style>
  <w:style w:type="paragraph" w:customStyle="1" w:styleId="xl197">
    <w:name w:val="xl197"/>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FF0000"/>
      <w:kern w:val="0"/>
      <w14:ligatures w14:val="none"/>
    </w:rPr>
  </w:style>
  <w:style w:type="paragraph" w:customStyle="1" w:styleId="xl198">
    <w:name w:val="xl198"/>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FF0000"/>
      <w:kern w:val="0"/>
      <w14:ligatures w14:val="none"/>
    </w:rPr>
  </w:style>
  <w:style w:type="paragraph" w:customStyle="1" w:styleId="xl199">
    <w:name w:val="xl199"/>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FF0000"/>
      <w:kern w:val="0"/>
      <w14:ligatures w14:val="none"/>
    </w:rPr>
  </w:style>
  <w:style w:type="paragraph" w:customStyle="1" w:styleId="xl200">
    <w:name w:val="xl200"/>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color w:val="FF0000"/>
      <w:kern w:val="0"/>
      <w14:ligatures w14:val="none"/>
    </w:rPr>
  </w:style>
  <w:style w:type="paragraph" w:customStyle="1" w:styleId="xl201">
    <w:name w:val="xl201"/>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i/>
      <w:iCs/>
      <w:color w:val="FF0000"/>
      <w:kern w:val="0"/>
      <w14:ligatures w14:val="none"/>
    </w:rPr>
  </w:style>
  <w:style w:type="paragraph" w:customStyle="1" w:styleId="xl202">
    <w:name w:val="xl202"/>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FF0000"/>
      <w:kern w:val="0"/>
      <w14:ligatures w14:val="none"/>
    </w:rPr>
  </w:style>
  <w:style w:type="paragraph" w:customStyle="1" w:styleId="xl203">
    <w:name w:val="xl203"/>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FF0000"/>
      <w:kern w:val="0"/>
      <w14:ligatures w14:val="none"/>
    </w:rPr>
  </w:style>
  <w:style w:type="paragraph" w:customStyle="1" w:styleId="xl204">
    <w:name w:val="xl204"/>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b/>
      <w:bCs/>
      <w:i/>
      <w:iCs/>
      <w:color w:val="FF0000"/>
      <w:kern w:val="0"/>
      <w14:ligatures w14:val="none"/>
    </w:rPr>
  </w:style>
  <w:style w:type="paragraph" w:customStyle="1" w:styleId="xl205">
    <w:name w:val="xl205"/>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b/>
      <w:bCs/>
      <w:i/>
      <w:iCs/>
      <w:color w:val="FF0000"/>
      <w:kern w:val="0"/>
      <w14:ligatures w14:val="none"/>
    </w:rPr>
  </w:style>
  <w:style w:type="paragraph" w:customStyle="1" w:styleId="xl206">
    <w:name w:val="xl206"/>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color w:val="FF0000"/>
      <w:kern w:val="0"/>
      <w14:ligatures w14:val="none"/>
    </w:rPr>
  </w:style>
  <w:style w:type="paragraph" w:customStyle="1" w:styleId="xl207">
    <w:name w:val="xl207"/>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b/>
      <w:bCs/>
      <w:i/>
      <w:iCs/>
      <w:color w:val="FF0000"/>
      <w:kern w:val="0"/>
      <w14:ligatures w14:val="none"/>
    </w:rPr>
  </w:style>
  <w:style w:type="paragraph" w:customStyle="1" w:styleId="xl208">
    <w:name w:val="xl208"/>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color w:val="FF0000"/>
      <w:kern w:val="0"/>
      <w14:ligatures w14:val="none"/>
    </w:rPr>
  </w:style>
  <w:style w:type="paragraph" w:customStyle="1" w:styleId="xl214">
    <w:name w:val="xl214"/>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pPr>
    <w:rPr>
      <w:rFonts w:eastAsia="Times New Roman" w:cs="Times New Roman"/>
      <w:color w:val="FF0000"/>
      <w:kern w:val="0"/>
      <w14:ligatures w14:val="none"/>
    </w:rPr>
  </w:style>
  <w:style w:type="paragraph" w:styleId="BodyTextIndent3">
    <w:name w:val="Body Text Indent 3"/>
    <w:basedOn w:val="Normal"/>
    <w:link w:val="BodyTextIndent3Char"/>
    <w:uiPriority w:val="99"/>
    <w:semiHidden/>
    <w:unhideWhenUsed/>
    <w:rsid w:val="006B5111"/>
    <w:pPr>
      <w:spacing w:before="0" w:after="120"/>
      <w:ind w:left="283" w:firstLine="0"/>
    </w:pPr>
    <w:rPr>
      <w:rFonts w:eastAsia="Times New Roman" w:cs="Times New Roman"/>
      <w:kern w:val="0"/>
      <w:sz w:val="16"/>
      <w:szCs w:val="16"/>
      <w:lang w:val="en-GB"/>
      <w14:ligatures w14:val="none"/>
    </w:rPr>
  </w:style>
  <w:style w:type="character" w:customStyle="1" w:styleId="BodyTextIndent3Char">
    <w:name w:val="Body Text Indent 3 Char"/>
    <w:basedOn w:val="DefaultParagraphFont"/>
    <w:link w:val="BodyTextIndent3"/>
    <w:uiPriority w:val="99"/>
    <w:semiHidden/>
    <w:rsid w:val="006B5111"/>
    <w:rPr>
      <w:rFonts w:eastAsia="Times New Roman" w:cs="Times New Roman"/>
      <w:kern w:val="0"/>
      <w:sz w:val="16"/>
      <w:szCs w:val="16"/>
      <w:lang w:val="en-GB"/>
      <w14:ligatures w14:val="none"/>
    </w:rPr>
  </w:style>
  <w:style w:type="numbering" w:customStyle="1" w:styleId="NoList21">
    <w:name w:val="No List21"/>
    <w:next w:val="NoList"/>
    <w:uiPriority w:val="99"/>
    <w:semiHidden/>
    <w:unhideWhenUsed/>
    <w:rsid w:val="006B5111"/>
  </w:style>
  <w:style w:type="numbering" w:customStyle="1" w:styleId="NoList3">
    <w:name w:val="No List3"/>
    <w:next w:val="NoList"/>
    <w:uiPriority w:val="99"/>
    <w:semiHidden/>
    <w:unhideWhenUsed/>
    <w:rsid w:val="006B5111"/>
  </w:style>
  <w:style w:type="numbering" w:customStyle="1" w:styleId="NoList4">
    <w:name w:val="No List4"/>
    <w:next w:val="NoList"/>
    <w:uiPriority w:val="99"/>
    <w:semiHidden/>
    <w:unhideWhenUsed/>
    <w:rsid w:val="006B5111"/>
  </w:style>
  <w:style w:type="numbering" w:customStyle="1" w:styleId="NoList5">
    <w:name w:val="No List5"/>
    <w:next w:val="NoList"/>
    <w:uiPriority w:val="99"/>
    <w:semiHidden/>
    <w:unhideWhenUsed/>
    <w:rsid w:val="006B5111"/>
  </w:style>
  <w:style w:type="numbering" w:customStyle="1" w:styleId="NoList6">
    <w:name w:val="No List6"/>
    <w:next w:val="NoList"/>
    <w:uiPriority w:val="99"/>
    <w:semiHidden/>
    <w:unhideWhenUsed/>
    <w:rsid w:val="006B5111"/>
  </w:style>
  <w:style w:type="numbering" w:customStyle="1" w:styleId="NoList7">
    <w:name w:val="No List7"/>
    <w:next w:val="NoList"/>
    <w:uiPriority w:val="99"/>
    <w:semiHidden/>
    <w:unhideWhenUsed/>
    <w:rsid w:val="006B5111"/>
  </w:style>
  <w:style w:type="numbering" w:customStyle="1" w:styleId="NoList8">
    <w:name w:val="No List8"/>
    <w:next w:val="NoList"/>
    <w:uiPriority w:val="99"/>
    <w:semiHidden/>
    <w:unhideWhenUsed/>
    <w:rsid w:val="006B5111"/>
  </w:style>
  <w:style w:type="numbering" w:customStyle="1" w:styleId="NoList9">
    <w:name w:val="No List9"/>
    <w:next w:val="NoList"/>
    <w:uiPriority w:val="99"/>
    <w:semiHidden/>
    <w:unhideWhenUsed/>
    <w:rsid w:val="006B5111"/>
  </w:style>
  <w:style w:type="numbering" w:customStyle="1" w:styleId="NoList10">
    <w:name w:val="No List10"/>
    <w:next w:val="NoList"/>
    <w:uiPriority w:val="99"/>
    <w:semiHidden/>
    <w:unhideWhenUsed/>
    <w:rsid w:val="006B5111"/>
  </w:style>
  <w:style w:type="numbering" w:customStyle="1" w:styleId="NoList12">
    <w:name w:val="No List12"/>
    <w:next w:val="NoList"/>
    <w:uiPriority w:val="99"/>
    <w:semiHidden/>
    <w:unhideWhenUsed/>
    <w:rsid w:val="006B5111"/>
  </w:style>
  <w:style w:type="numbering" w:customStyle="1" w:styleId="NoList13">
    <w:name w:val="No List13"/>
    <w:next w:val="NoList"/>
    <w:uiPriority w:val="99"/>
    <w:semiHidden/>
    <w:unhideWhenUsed/>
    <w:rsid w:val="006B5111"/>
  </w:style>
  <w:style w:type="numbering" w:customStyle="1" w:styleId="NoList14">
    <w:name w:val="No List14"/>
    <w:next w:val="NoList"/>
    <w:uiPriority w:val="99"/>
    <w:semiHidden/>
    <w:unhideWhenUsed/>
    <w:rsid w:val="006B5111"/>
  </w:style>
  <w:style w:type="numbering" w:customStyle="1" w:styleId="NoList15">
    <w:name w:val="No List15"/>
    <w:next w:val="NoList"/>
    <w:uiPriority w:val="99"/>
    <w:semiHidden/>
    <w:unhideWhenUsed/>
    <w:rsid w:val="006B5111"/>
  </w:style>
  <w:style w:type="numbering" w:customStyle="1" w:styleId="NoList16">
    <w:name w:val="No List16"/>
    <w:next w:val="NoList"/>
    <w:uiPriority w:val="99"/>
    <w:semiHidden/>
    <w:unhideWhenUsed/>
    <w:rsid w:val="006B5111"/>
  </w:style>
  <w:style w:type="numbering" w:customStyle="1" w:styleId="NoList17">
    <w:name w:val="No List17"/>
    <w:next w:val="NoList"/>
    <w:uiPriority w:val="99"/>
    <w:semiHidden/>
    <w:unhideWhenUsed/>
    <w:rsid w:val="006B5111"/>
  </w:style>
  <w:style w:type="numbering" w:customStyle="1" w:styleId="NoList18">
    <w:name w:val="No List18"/>
    <w:next w:val="NoList"/>
    <w:uiPriority w:val="99"/>
    <w:semiHidden/>
    <w:unhideWhenUsed/>
    <w:rsid w:val="006B5111"/>
  </w:style>
  <w:style w:type="numbering" w:customStyle="1" w:styleId="NoList19">
    <w:name w:val="No List19"/>
    <w:next w:val="NoList"/>
    <w:uiPriority w:val="99"/>
    <w:semiHidden/>
    <w:unhideWhenUsed/>
    <w:rsid w:val="006B5111"/>
  </w:style>
  <w:style w:type="paragraph" w:customStyle="1" w:styleId="K1">
    <w:name w:val="K1"/>
    <w:basedOn w:val="Normal"/>
    <w:next w:val="Normal"/>
    <w:autoRedefine/>
    <w:uiPriority w:val="99"/>
    <w:rsid w:val="006B5111"/>
    <w:pPr>
      <w:widowControl w:val="0"/>
      <w:spacing w:before="110"/>
      <w:ind w:left="720" w:firstLine="533"/>
      <w:jc w:val="both"/>
    </w:pPr>
    <w:rPr>
      <w:rFonts w:eastAsia="Times New Roman" w:cs="Times New Roman"/>
      <w:b/>
      <w:i/>
      <w:color w:val="FF0000"/>
      <w:kern w:val="0"/>
      <w:sz w:val="26"/>
      <w:szCs w:val="26"/>
      <w:u w:val="single"/>
      <w14:ligatures w14:val="none"/>
    </w:rPr>
  </w:style>
  <w:style w:type="paragraph" w:customStyle="1" w:styleId="K2">
    <w:name w:val="K2"/>
    <w:basedOn w:val="Normal"/>
    <w:next w:val="Normal"/>
    <w:autoRedefine/>
    <w:uiPriority w:val="99"/>
    <w:rsid w:val="006B5111"/>
    <w:pPr>
      <w:widowControl w:val="0"/>
      <w:spacing w:before="110"/>
      <w:ind w:left="720" w:firstLine="533"/>
      <w:jc w:val="both"/>
    </w:pPr>
    <w:rPr>
      <w:rFonts w:eastAsia="Times New Roman" w:cs="Times New Roman"/>
      <w:b/>
      <w:bCs/>
      <w:color w:val="000000"/>
      <w:kern w:val="0"/>
      <w:sz w:val="26"/>
      <w:szCs w:val="26"/>
      <w14:ligatures w14:val="none"/>
    </w:rPr>
  </w:style>
  <w:style w:type="paragraph" w:customStyle="1" w:styleId="K3">
    <w:name w:val="K3"/>
    <w:basedOn w:val="Normal"/>
    <w:next w:val="Normal"/>
    <w:autoRedefine/>
    <w:uiPriority w:val="99"/>
    <w:rsid w:val="006B5111"/>
    <w:pPr>
      <w:widowControl w:val="0"/>
      <w:spacing w:before="110"/>
      <w:ind w:left="720" w:firstLine="533"/>
      <w:jc w:val="both"/>
    </w:pPr>
    <w:rPr>
      <w:rFonts w:eastAsia="Times New Roman" w:cs="Times New Roman"/>
      <w:bCs/>
      <w:color w:val="0000FF"/>
      <w:kern w:val="0"/>
      <w:sz w:val="26"/>
      <w:szCs w:val="26"/>
      <w14:ligatures w14:val="none"/>
    </w:rPr>
  </w:style>
  <w:style w:type="paragraph" w:customStyle="1" w:styleId="W1">
    <w:name w:val="W1"/>
    <w:basedOn w:val="BodyText"/>
    <w:autoRedefine/>
    <w:uiPriority w:val="99"/>
    <w:rsid w:val="006B5111"/>
    <w:pPr>
      <w:spacing w:before="120"/>
      <w:ind w:left="720" w:firstLine="533"/>
      <w:jc w:val="both"/>
    </w:pPr>
    <w:rPr>
      <w:b/>
      <w:bCs/>
      <w:szCs w:val="20"/>
    </w:rPr>
  </w:style>
  <w:style w:type="paragraph" w:customStyle="1" w:styleId="W2">
    <w:name w:val="W2"/>
    <w:basedOn w:val="BodyText"/>
    <w:autoRedefine/>
    <w:uiPriority w:val="99"/>
    <w:rsid w:val="006B5111"/>
    <w:pPr>
      <w:spacing w:before="120"/>
      <w:ind w:left="720" w:firstLine="533"/>
      <w:jc w:val="both"/>
    </w:pPr>
    <w:rPr>
      <w:b/>
    </w:rPr>
  </w:style>
  <w:style w:type="paragraph" w:customStyle="1" w:styleId="W3">
    <w:name w:val="W3"/>
    <w:basedOn w:val="BodyText"/>
    <w:autoRedefine/>
    <w:uiPriority w:val="99"/>
    <w:rsid w:val="006B5111"/>
    <w:pPr>
      <w:spacing w:before="120"/>
      <w:ind w:left="720" w:firstLine="533"/>
      <w:jc w:val="both"/>
    </w:pPr>
    <w:rPr>
      <w:b/>
    </w:rPr>
  </w:style>
  <w:style w:type="paragraph" w:customStyle="1" w:styleId="W4">
    <w:name w:val="W4"/>
    <w:basedOn w:val="BodyText"/>
    <w:autoRedefine/>
    <w:uiPriority w:val="99"/>
    <w:rsid w:val="006B5111"/>
    <w:pPr>
      <w:spacing w:before="120"/>
      <w:ind w:left="720" w:firstLine="533"/>
      <w:jc w:val="both"/>
    </w:pPr>
  </w:style>
  <w:style w:type="paragraph" w:customStyle="1" w:styleId="CharChar6">
    <w:name w:val="Char Char6"/>
    <w:basedOn w:val="DocumentMap"/>
    <w:autoRedefine/>
    <w:rsid w:val="006B5111"/>
    <w:pPr>
      <w:widowControl w:val="0"/>
      <w:shd w:val="clear" w:color="auto" w:fill="000080"/>
      <w:jc w:val="both"/>
    </w:pPr>
    <w:rPr>
      <w:rFonts w:eastAsia="SimSun"/>
      <w:color w:val="auto"/>
      <w:kern w:val="2"/>
      <w:sz w:val="24"/>
      <w:szCs w:val="24"/>
      <w:lang w:eastAsia="zh-CN"/>
    </w:rPr>
  </w:style>
  <w:style w:type="paragraph" w:styleId="DocumentMap">
    <w:name w:val="Document Map"/>
    <w:basedOn w:val="Normal"/>
    <w:link w:val="DocumentMapChar"/>
    <w:uiPriority w:val="99"/>
    <w:semiHidden/>
    <w:unhideWhenUsed/>
    <w:rsid w:val="006B5111"/>
    <w:pPr>
      <w:spacing w:before="0"/>
      <w:ind w:firstLine="0"/>
    </w:pPr>
    <w:rPr>
      <w:rFonts w:ascii="Tahoma" w:eastAsia="Times New Roman" w:hAnsi="Tahoma" w:cs="Times New Roman"/>
      <w:color w:val="000000"/>
      <w:kern w:val="0"/>
      <w:sz w:val="16"/>
      <w:szCs w:val="16"/>
      <w14:ligatures w14:val="none"/>
    </w:rPr>
  </w:style>
  <w:style w:type="character" w:customStyle="1" w:styleId="DocumentMapChar">
    <w:name w:val="Document Map Char"/>
    <w:basedOn w:val="DefaultParagraphFont"/>
    <w:link w:val="DocumentMap"/>
    <w:uiPriority w:val="99"/>
    <w:semiHidden/>
    <w:rsid w:val="006B5111"/>
    <w:rPr>
      <w:rFonts w:ascii="Tahoma" w:eastAsia="Times New Roman" w:hAnsi="Tahoma" w:cs="Times New Roman"/>
      <w:color w:val="000000"/>
      <w:kern w:val="0"/>
      <w:sz w:val="16"/>
      <w:szCs w:val="16"/>
      <w14:ligatures w14:val="none"/>
    </w:rPr>
  </w:style>
  <w:style w:type="character" w:customStyle="1" w:styleId="ListParagraphChar">
    <w:name w:val="List Paragraph Char"/>
    <w:aliases w:val="List number Paragraph Char,ADB paragraph numbering Char,List Paragraph1 Char,Bullets Char,References Char,List Paragraph (numbered (a)) Char,List Paragraph11 Char,Table/Figure Heading Char,En tête 1 Char,Project Profile name Char"/>
    <w:link w:val="ListParagraph"/>
    <w:qFormat/>
    <w:rsid w:val="006B5111"/>
  </w:style>
  <w:style w:type="paragraph" w:styleId="BodyText3">
    <w:name w:val="Body Text 3"/>
    <w:basedOn w:val="Normal"/>
    <w:link w:val="BodyText3Char"/>
    <w:rsid w:val="006B5111"/>
    <w:pPr>
      <w:spacing w:before="0" w:after="120"/>
      <w:ind w:firstLine="0"/>
    </w:pPr>
    <w:rPr>
      <w:rFonts w:ascii=".VnTime" w:eastAsia="Times New Roman" w:hAnsi=".VnTime" w:cs="Times New Roman"/>
      <w:kern w:val="0"/>
      <w:sz w:val="16"/>
      <w:szCs w:val="16"/>
      <w:lang w:val="x-none" w:eastAsia="x-none"/>
      <w14:ligatures w14:val="none"/>
    </w:rPr>
  </w:style>
  <w:style w:type="character" w:customStyle="1" w:styleId="BodyText3Char">
    <w:name w:val="Body Text 3 Char"/>
    <w:basedOn w:val="DefaultParagraphFont"/>
    <w:link w:val="BodyText3"/>
    <w:rsid w:val="006B5111"/>
    <w:rPr>
      <w:rFonts w:ascii=".VnTime" w:eastAsia="Times New Roman" w:hAnsi=".VnTime" w:cs="Times New Roman"/>
      <w:kern w:val="0"/>
      <w:sz w:val="16"/>
      <w:szCs w:val="16"/>
      <w:lang w:val="x-none" w:eastAsia="x-none"/>
      <w14:ligatures w14:val="none"/>
    </w:rPr>
  </w:style>
  <w:style w:type="paragraph" w:styleId="BodyText2">
    <w:name w:val="Body Text 2"/>
    <w:basedOn w:val="Normal"/>
    <w:link w:val="BodyText2Char"/>
    <w:rsid w:val="006B5111"/>
    <w:pPr>
      <w:spacing w:before="0" w:after="120" w:line="480" w:lineRule="auto"/>
      <w:ind w:firstLine="0"/>
    </w:pPr>
    <w:rPr>
      <w:rFonts w:ascii=".VnTime" w:eastAsia="Times New Roman" w:hAnsi=".VnTime" w:cs="Times New Roman"/>
      <w:kern w:val="0"/>
      <w:sz w:val="28"/>
      <w:lang w:val="x-none" w:eastAsia="x-none"/>
      <w14:ligatures w14:val="none"/>
    </w:rPr>
  </w:style>
  <w:style w:type="character" w:customStyle="1" w:styleId="BodyText2Char">
    <w:name w:val="Body Text 2 Char"/>
    <w:basedOn w:val="DefaultParagraphFont"/>
    <w:link w:val="BodyText2"/>
    <w:rsid w:val="006B5111"/>
    <w:rPr>
      <w:rFonts w:ascii=".VnTime" w:eastAsia="Times New Roman" w:hAnsi=".VnTime" w:cs="Times New Roman"/>
      <w:kern w:val="0"/>
      <w:sz w:val="28"/>
      <w:lang w:val="x-none" w:eastAsia="x-none"/>
      <w14:ligatures w14:val="none"/>
    </w:rPr>
  </w:style>
  <w:style w:type="paragraph" w:customStyle="1" w:styleId="tenbang">
    <w:name w:val="ten bang"/>
    <w:basedOn w:val="Normal"/>
    <w:rsid w:val="006B5111"/>
    <w:pPr>
      <w:tabs>
        <w:tab w:val="center" w:pos="1560"/>
        <w:tab w:val="right" w:pos="9072"/>
      </w:tabs>
      <w:spacing w:after="60" w:line="300" w:lineRule="exact"/>
      <w:ind w:firstLine="284"/>
    </w:pPr>
    <w:rPr>
      <w:rFonts w:ascii=".VnTime" w:eastAsia="Times New Roman" w:hAnsi=".VnTime" w:cs="Times New Roman"/>
      <w:b/>
      <w:snapToGrid w:val="0"/>
      <w:color w:val="000000"/>
      <w:kern w:val="0"/>
      <w:sz w:val="26"/>
      <w:szCs w:val="20"/>
      <w14:ligatures w14:val="none"/>
    </w:rPr>
  </w:style>
  <w:style w:type="paragraph" w:styleId="TOC3">
    <w:name w:val="toc 3"/>
    <w:basedOn w:val="Normal"/>
    <w:next w:val="Normal"/>
    <w:autoRedefine/>
    <w:uiPriority w:val="39"/>
    <w:rsid w:val="006B5111"/>
    <w:pPr>
      <w:tabs>
        <w:tab w:val="right" w:leader="dot" w:pos="9214"/>
      </w:tabs>
      <w:spacing w:before="60" w:after="60" w:line="276" w:lineRule="auto"/>
      <w:ind w:firstLine="284"/>
      <w:jc w:val="both"/>
    </w:pPr>
    <w:rPr>
      <w:rFonts w:ascii=".VnTime" w:eastAsia="Times New Roman" w:hAnsi=".VnTime" w:cs="Times New Roman"/>
      <w:kern w:val="0"/>
      <w:sz w:val="28"/>
      <w:szCs w:val="20"/>
      <w14:ligatures w14:val="none"/>
    </w:rPr>
  </w:style>
  <w:style w:type="paragraph" w:customStyle="1" w:styleId="noidung">
    <w:name w:val="noidung"/>
    <w:basedOn w:val="Normal"/>
    <w:rsid w:val="006B5111"/>
    <w:pPr>
      <w:spacing w:before="60" w:after="60"/>
      <w:ind w:firstLine="680"/>
      <w:jc w:val="both"/>
    </w:pPr>
    <w:rPr>
      <w:rFonts w:eastAsia="Calibri" w:cs="Times New Roman"/>
      <w:kern w:val="0"/>
      <w:sz w:val="28"/>
      <w:szCs w:val="22"/>
      <w14:ligatures w14:val="none"/>
    </w:rPr>
  </w:style>
  <w:style w:type="character" w:styleId="Strong">
    <w:name w:val="Strong"/>
    <w:uiPriority w:val="22"/>
    <w:qFormat/>
    <w:rsid w:val="006B5111"/>
    <w:rPr>
      <w:b/>
      <w:bCs/>
    </w:rPr>
  </w:style>
  <w:style w:type="character" w:styleId="Emphasis">
    <w:name w:val="Emphasis"/>
    <w:uiPriority w:val="20"/>
    <w:qFormat/>
    <w:rsid w:val="006B5111"/>
    <w:rPr>
      <w:i/>
      <w:iCs/>
    </w:rPr>
  </w:style>
  <w:style w:type="table" w:customStyle="1" w:styleId="PlainTable51">
    <w:name w:val="Plain Table 51"/>
    <w:basedOn w:val="TableNormal"/>
    <w:uiPriority w:val="45"/>
    <w:rsid w:val="006B5111"/>
    <w:pPr>
      <w:widowControl w:val="0"/>
      <w:autoSpaceDE w:val="0"/>
      <w:autoSpaceDN w:val="0"/>
      <w:spacing w:before="0"/>
      <w:ind w:firstLine="0"/>
    </w:pPr>
    <w:rPr>
      <w:rFonts w:ascii="Calibri" w:eastAsia="Calibri" w:hAnsi="Calibri" w:cs="Times New Roman"/>
      <w:kern w:val="0"/>
      <w:sz w:val="22"/>
      <w:szCs w:val="22"/>
      <w14:ligatures w14:val="none"/>
    </w:rPr>
    <w:tblPr>
      <w:tblStyleRowBandSize w:val="1"/>
      <w:tblStyleColBandSize w:val="1"/>
    </w:tblPr>
    <w:tblStylePr w:type="firstRow">
      <w:rPr>
        <w:rFonts w:ascii="Bahnschrift SemiBold" w:eastAsia="Times New Roman" w:hAnsi="Bahnschrift SemiBold" w:cs="Times New Roman"/>
        <w:i/>
        <w:iCs/>
        <w:sz w:val="26"/>
      </w:rPr>
      <w:tblPr/>
      <w:tcPr>
        <w:tcBorders>
          <w:bottom w:val="single" w:sz="4" w:space="0" w:color="7F7F7F"/>
        </w:tcBorders>
        <w:shd w:val="clear" w:color="auto" w:fill="FFFFFF"/>
      </w:tcPr>
    </w:tblStylePr>
    <w:tblStylePr w:type="lastRow">
      <w:rPr>
        <w:rFonts w:ascii="Bahnschrift SemiBold" w:eastAsia="Times New Roman" w:hAnsi="Bahnschrift SemiBold" w:cs="Times New Roman"/>
        <w:i/>
        <w:iCs/>
        <w:sz w:val="26"/>
      </w:rPr>
      <w:tblPr/>
      <w:tcPr>
        <w:tcBorders>
          <w:top w:val="single" w:sz="4" w:space="0" w:color="7F7F7F"/>
        </w:tcBorders>
        <w:shd w:val="clear" w:color="auto" w:fill="FFFFFF"/>
      </w:tcPr>
    </w:tblStylePr>
    <w:tblStylePr w:type="firstCol">
      <w:pPr>
        <w:jc w:val="right"/>
      </w:pPr>
      <w:rPr>
        <w:rFonts w:ascii="Bahnschrift SemiBold" w:eastAsia="Times New Roman" w:hAnsi="Bahnschrift SemiBold" w:cs="Times New Roman"/>
        <w:i/>
        <w:iCs/>
        <w:sz w:val="26"/>
      </w:rPr>
      <w:tblPr/>
      <w:tcPr>
        <w:tcBorders>
          <w:right w:val="single" w:sz="4" w:space="0" w:color="7F7F7F"/>
        </w:tcBorders>
        <w:shd w:val="clear" w:color="auto" w:fill="FFFFFF"/>
      </w:tcPr>
    </w:tblStylePr>
    <w:tblStylePr w:type="lastCol">
      <w:rPr>
        <w:rFonts w:ascii="Bahnschrift SemiBold" w:eastAsia="Times New Roman" w:hAnsi="Bahnschrift SemiBold"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63">
    <w:name w:val="xl63"/>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14:ligatures w14:val="none"/>
    </w:rPr>
  </w:style>
  <w:style w:type="paragraph" w:customStyle="1" w:styleId="0500PHIEUXLSLTIEUDE">
    <w:name w:val="05.00.PHIEUXLSL.TIEUDE"/>
    <w:basedOn w:val="00noidung"/>
    <w:qFormat/>
    <w:rsid w:val="006B5111"/>
    <w:pPr>
      <w:jc w:val="center"/>
    </w:pPr>
    <w:rPr>
      <w:b/>
      <w:sz w:val="28"/>
    </w:rPr>
  </w:style>
  <w:style w:type="paragraph" w:customStyle="1" w:styleId="0501noidungPKS">
    <w:name w:val="05.01.noidungPKS"/>
    <w:qFormat/>
    <w:rsid w:val="006B5111"/>
    <w:pPr>
      <w:spacing w:after="120" w:line="288" w:lineRule="auto"/>
      <w:ind w:firstLine="0"/>
      <w:jc w:val="both"/>
    </w:pPr>
    <w:rPr>
      <w:rFonts w:eastAsia="Times New Roman" w:cs="Times New Roman"/>
      <w:kern w:val="0"/>
      <w:sz w:val="28"/>
      <w:szCs w:val="28"/>
      <w:lang w:val="pt-BR"/>
      <w14:ligatures w14:val="none"/>
    </w:rPr>
  </w:style>
  <w:style w:type="paragraph" w:customStyle="1" w:styleId="0501PKSnoidung">
    <w:name w:val="05.01.PKS.noidung"/>
    <w:basedOn w:val="Normal"/>
    <w:qFormat/>
    <w:rsid w:val="006B5111"/>
    <w:pPr>
      <w:spacing w:after="120" w:line="288" w:lineRule="auto"/>
      <w:ind w:right="-426" w:firstLine="0"/>
      <w:jc w:val="both"/>
    </w:pPr>
    <w:rPr>
      <w:rFonts w:eastAsia="Times New Roman" w:cs="Times New Roman"/>
      <w:kern w:val="0"/>
      <w:sz w:val="28"/>
      <w:szCs w:val="28"/>
      <w14:ligatures w14:val="none"/>
    </w:rPr>
  </w:style>
  <w:style w:type="paragraph" w:customStyle="1" w:styleId="0502Demucpks">
    <w:name w:val="05.02.Demucpks"/>
    <w:basedOn w:val="0501noidungPKS"/>
    <w:qFormat/>
    <w:rsid w:val="006B5111"/>
    <w:rPr>
      <w:b/>
    </w:rPr>
  </w:style>
  <w:style w:type="paragraph" w:customStyle="1" w:styleId="0503Tieumucpks">
    <w:name w:val="05.03.Tieumucpks"/>
    <w:basedOn w:val="0501noidungPKS"/>
    <w:qFormat/>
    <w:rsid w:val="006B5111"/>
    <w:rPr>
      <w:b/>
      <w:i/>
    </w:rPr>
  </w:style>
  <w:style w:type="paragraph" w:customStyle="1" w:styleId="05PHIEUXLSL">
    <w:name w:val="05.PHIEUXLSL"/>
    <w:basedOn w:val="00noidung"/>
    <w:qFormat/>
    <w:rsid w:val="006B5111"/>
    <w:pPr>
      <w:jc w:val="center"/>
    </w:pPr>
    <w:rPr>
      <w:b/>
      <w:sz w:val="28"/>
    </w:rPr>
  </w:style>
  <w:style w:type="paragraph" w:customStyle="1" w:styleId="001CHUONGnoidung">
    <w:name w:val="001.CHUONG_noidung"/>
    <w:basedOn w:val="00noidung"/>
    <w:qFormat/>
    <w:rsid w:val="006B5111"/>
    <w:pPr>
      <w:ind w:firstLine="0"/>
      <w:jc w:val="center"/>
    </w:pPr>
    <w:rPr>
      <w:b/>
      <w:sz w:val="28"/>
    </w:rPr>
  </w:style>
  <w:style w:type="paragraph" w:customStyle="1" w:styleId="08noidungbang11">
    <w:name w:val="08.noidungbang11"/>
    <w:basedOn w:val="00noidung"/>
    <w:qFormat/>
    <w:rsid w:val="006B5111"/>
    <w:pPr>
      <w:spacing w:before="0" w:after="0"/>
      <w:ind w:firstLine="0"/>
      <w:jc w:val="center"/>
    </w:pPr>
    <w:rPr>
      <w:bCs/>
      <w:color w:val="000000"/>
      <w:sz w:val="22"/>
      <w:szCs w:val="22"/>
    </w:rPr>
  </w:style>
  <w:style w:type="paragraph" w:customStyle="1" w:styleId="08noidungbang13">
    <w:name w:val="08.noidungbang13"/>
    <w:basedOn w:val="08noidungbang11"/>
    <w:qFormat/>
    <w:rsid w:val="006B5111"/>
    <w:rPr>
      <w:bCs w:val="0"/>
      <w:sz w:val="26"/>
    </w:rPr>
  </w:style>
  <w:style w:type="paragraph" w:customStyle="1" w:styleId="08noidungbang13Bold">
    <w:name w:val="08.noidungbang13_Bold"/>
    <w:basedOn w:val="08noidungbang13"/>
    <w:qFormat/>
    <w:rsid w:val="006B5111"/>
    <w:rPr>
      <w:b/>
    </w:rPr>
  </w:style>
  <w:style w:type="paragraph" w:customStyle="1" w:styleId="08noidungbang13left">
    <w:name w:val="08.noidungbang13_left"/>
    <w:basedOn w:val="08noidungbang13"/>
    <w:qFormat/>
    <w:rsid w:val="006B5111"/>
    <w:pPr>
      <w:jc w:val="left"/>
    </w:pPr>
  </w:style>
  <w:style w:type="paragraph" w:customStyle="1" w:styleId="msonormal0">
    <w:name w:val="msonormal"/>
    <w:basedOn w:val="Normal"/>
    <w:rsid w:val="006B5111"/>
    <w:pPr>
      <w:spacing w:before="100" w:beforeAutospacing="1" w:after="100" w:afterAutospacing="1"/>
      <w:ind w:firstLine="0"/>
    </w:pPr>
    <w:rPr>
      <w:rFonts w:eastAsia="Times New Roman" w:cs="Times New Roman"/>
      <w:kern w:val="0"/>
      <w14:ligatures w14:val="none"/>
    </w:rPr>
  </w:style>
  <w:style w:type="paragraph" w:customStyle="1" w:styleId="font5">
    <w:name w:val="font5"/>
    <w:basedOn w:val="Normal"/>
    <w:rsid w:val="006B5111"/>
    <w:pPr>
      <w:spacing w:before="100" w:beforeAutospacing="1" w:after="100" w:afterAutospacing="1"/>
      <w:ind w:firstLine="0"/>
    </w:pPr>
    <w:rPr>
      <w:rFonts w:eastAsia="Times New Roman" w:cs="Times New Roman"/>
      <w:color w:val="000000"/>
      <w:kern w:val="0"/>
      <w:sz w:val="22"/>
      <w:szCs w:val="22"/>
      <w14:ligatures w14:val="none"/>
    </w:rPr>
  </w:style>
  <w:style w:type="paragraph" w:customStyle="1" w:styleId="font6">
    <w:name w:val="font6"/>
    <w:basedOn w:val="Normal"/>
    <w:rsid w:val="006B5111"/>
    <w:pPr>
      <w:spacing w:before="100" w:beforeAutospacing="1" w:after="100" w:afterAutospacing="1"/>
      <w:ind w:firstLine="0"/>
    </w:pPr>
    <w:rPr>
      <w:rFonts w:eastAsia="Times New Roman" w:cs="Times New Roman"/>
      <w:b/>
      <w:bCs/>
      <w:color w:val="000000"/>
      <w:kern w:val="0"/>
      <w:sz w:val="22"/>
      <w:szCs w:val="22"/>
      <w14:ligatures w14:val="none"/>
    </w:rPr>
  </w:style>
  <w:style w:type="paragraph" w:customStyle="1" w:styleId="xl68">
    <w:name w:val="xl68"/>
    <w:basedOn w:val="Normal"/>
    <w:rsid w:val="006B5111"/>
    <w:pPr>
      <w:spacing w:before="100" w:beforeAutospacing="1" w:after="100" w:afterAutospacing="1"/>
      <w:ind w:firstLine="0"/>
    </w:pPr>
    <w:rPr>
      <w:rFonts w:eastAsia="Times New Roman" w:cs="Times New Roman"/>
      <w:kern w:val="0"/>
      <w14:ligatures w14:val="none"/>
    </w:rPr>
  </w:style>
  <w:style w:type="paragraph" w:customStyle="1" w:styleId="xl69">
    <w:name w:val="xl69"/>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14:ligatures w14:val="none"/>
    </w:rPr>
  </w:style>
  <w:style w:type="paragraph" w:customStyle="1" w:styleId="xl70">
    <w:name w:val="xl70"/>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kern w:val="0"/>
      <w14:ligatures w14:val="none"/>
    </w:rPr>
  </w:style>
  <w:style w:type="paragraph" w:customStyle="1" w:styleId="xl71">
    <w:name w:val="xl71"/>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kern w:val="0"/>
      <w14:ligatures w14:val="none"/>
    </w:rPr>
  </w:style>
  <w:style w:type="paragraph" w:customStyle="1" w:styleId="xl72">
    <w:name w:val="xl72"/>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b/>
      <w:bCs/>
      <w:kern w:val="0"/>
      <w14:ligatures w14:val="none"/>
    </w:rPr>
  </w:style>
  <w:style w:type="paragraph" w:customStyle="1" w:styleId="xl73">
    <w:name w:val="xl73"/>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i/>
      <w:iCs/>
      <w:kern w:val="0"/>
      <w14:ligatures w14:val="none"/>
    </w:rPr>
  </w:style>
  <w:style w:type="paragraph" w:customStyle="1" w:styleId="xl74">
    <w:name w:val="xl74"/>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b/>
      <w:bCs/>
      <w:i/>
      <w:iCs/>
      <w:kern w:val="0"/>
      <w14:ligatures w14:val="none"/>
    </w:rPr>
  </w:style>
  <w:style w:type="paragraph" w:customStyle="1" w:styleId="xl75">
    <w:name w:val="xl75"/>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kern w:val="0"/>
      <w14:ligatures w14:val="none"/>
    </w:rPr>
  </w:style>
  <w:style w:type="paragraph" w:customStyle="1" w:styleId="xl76">
    <w:name w:val="xl76"/>
    <w:basedOn w:val="Normal"/>
    <w:rsid w:val="006B511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20"/>
      <w:szCs w:val="20"/>
      <w14:ligatures w14:val="none"/>
    </w:rPr>
  </w:style>
  <w:style w:type="paragraph" w:styleId="TOC4">
    <w:name w:val="toc 4"/>
    <w:basedOn w:val="Normal"/>
    <w:next w:val="Normal"/>
    <w:autoRedefine/>
    <w:uiPriority w:val="39"/>
    <w:unhideWhenUsed/>
    <w:rsid w:val="006B5111"/>
    <w:pPr>
      <w:spacing w:before="0" w:after="100" w:line="259" w:lineRule="auto"/>
      <w:ind w:left="660" w:firstLine="0"/>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6B5111"/>
    <w:pPr>
      <w:spacing w:before="0" w:after="100" w:line="259" w:lineRule="auto"/>
      <w:ind w:left="880" w:firstLine="0"/>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6B5111"/>
    <w:pPr>
      <w:spacing w:before="0" w:after="100" w:line="259" w:lineRule="auto"/>
      <w:ind w:left="1100" w:firstLine="0"/>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6B5111"/>
    <w:pPr>
      <w:spacing w:before="0" w:after="100" w:line="259" w:lineRule="auto"/>
      <w:ind w:left="1320" w:firstLine="0"/>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6B5111"/>
    <w:pPr>
      <w:spacing w:before="0" w:after="100" w:line="259" w:lineRule="auto"/>
      <w:ind w:left="1540" w:firstLine="0"/>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6B5111"/>
    <w:pPr>
      <w:spacing w:before="0" w:after="100" w:line="259" w:lineRule="auto"/>
      <w:ind w:left="1760" w:firstLine="0"/>
    </w:pPr>
    <w:rPr>
      <w:rFonts w:ascii="Calibri" w:eastAsia="Times New Roman" w:hAnsi="Calibri" w:cs="Times New Roman"/>
      <w:kern w:val="0"/>
      <w:sz w:val="22"/>
      <w:szCs w:val="22"/>
      <w14:ligatures w14:val="none"/>
    </w:rPr>
  </w:style>
  <w:style w:type="paragraph" w:customStyle="1" w:styleId="BangDM">
    <w:name w:val="Bang DM"/>
    <w:basedOn w:val="TableParagraph"/>
    <w:link w:val="BangDMChar"/>
    <w:qFormat/>
    <w:rsid w:val="006B5111"/>
    <w:pPr>
      <w:spacing w:before="60" w:after="60"/>
      <w:ind w:left="170" w:hanging="57"/>
      <w:jc w:val="center"/>
    </w:pPr>
  </w:style>
  <w:style w:type="character" w:customStyle="1" w:styleId="TableParagraphChar">
    <w:name w:val="Table Paragraph Char"/>
    <w:basedOn w:val="DefaultParagraphFont"/>
    <w:link w:val="TableParagraph"/>
    <w:uiPriority w:val="1"/>
    <w:rsid w:val="006B5111"/>
    <w:rPr>
      <w:rFonts w:ascii="Calibri" w:eastAsia="Calibri" w:hAnsi="Calibri" w:cs="Times New Roman"/>
      <w:kern w:val="0"/>
      <w:sz w:val="22"/>
      <w:szCs w:val="22"/>
      <w14:ligatures w14:val="none"/>
    </w:rPr>
  </w:style>
  <w:style w:type="character" w:customStyle="1" w:styleId="BangDMChar">
    <w:name w:val="Bang DM Char"/>
    <w:basedOn w:val="TableParagraphChar"/>
    <w:link w:val="BangDM"/>
    <w:rsid w:val="006B5111"/>
    <w:rPr>
      <w:rFonts w:ascii="Calibri" w:eastAsia="Calibri" w:hAnsi="Calibri" w:cs="Times New Roman"/>
      <w:kern w:val="0"/>
      <w:sz w:val="22"/>
      <w:szCs w:val="22"/>
      <w14:ligatures w14:val="none"/>
    </w:rPr>
  </w:style>
  <w:style w:type="numbering" w:customStyle="1" w:styleId="NoList20">
    <w:name w:val="No List20"/>
    <w:next w:val="NoList"/>
    <w:uiPriority w:val="99"/>
    <w:semiHidden/>
    <w:unhideWhenUsed/>
    <w:rsid w:val="006B5111"/>
  </w:style>
  <w:style w:type="numbering" w:customStyle="1" w:styleId="NoList11111">
    <w:name w:val="No List11111"/>
    <w:next w:val="NoList"/>
    <w:uiPriority w:val="99"/>
    <w:semiHidden/>
    <w:unhideWhenUsed/>
    <w:rsid w:val="006B5111"/>
  </w:style>
  <w:style w:type="numbering" w:customStyle="1" w:styleId="NoList211">
    <w:name w:val="No List211"/>
    <w:next w:val="NoList"/>
    <w:uiPriority w:val="99"/>
    <w:semiHidden/>
    <w:unhideWhenUsed/>
    <w:rsid w:val="006B5111"/>
  </w:style>
  <w:style w:type="numbering" w:customStyle="1" w:styleId="NoList110">
    <w:name w:val="No List110"/>
    <w:next w:val="NoList"/>
    <w:uiPriority w:val="99"/>
    <w:semiHidden/>
    <w:unhideWhenUsed/>
    <w:rsid w:val="006B5111"/>
  </w:style>
  <w:style w:type="numbering" w:customStyle="1" w:styleId="NoList112">
    <w:name w:val="No List112"/>
    <w:next w:val="NoList"/>
    <w:uiPriority w:val="99"/>
    <w:semiHidden/>
    <w:unhideWhenUsed/>
    <w:rsid w:val="006B5111"/>
  </w:style>
  <w:style w:type="numbering" w:customStyle="1" w:styleId="NoList111111">
    <w:name w:val="No List111111"/>
    <w:next w:val="NoList"/>
    <w:uiPriority w:val="99"/>
    <w:semiHidden/>
    <w:unhideWhenUsed/>
    <w:rsid w:val="006B5111"/>
  </w:style>
  <w:style w:type="table" w:customStyle="1" w:styleId="TableGrid11">
    <w:name w:val="Table Grid11"/>
    <w:basedOn w:val="TableNormal"/>
    <w:next w:val="TableGrid"/>
    <w:rsid w:val="006B5111"/>
    <w:pPr>
      <w:spacing w:before="0"/>
      <w:ind w:firstLine="0"/>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B5111"/>
  </w:style>
  <w:style w:type="numbering" w:customStyle="1" w:styleId="NoList31">
    <w:name w:val="No List31"/>
    <w:next w:val="NoList"/>
    <w:uiPriority w:val="99"/>
    <w:semiHidden/>
    <w:unhideWhenUsed/>
    <w:rsid w:val="006B5111"/>
  </w:style>
  <w:style w:type="numbering" w:customStyle="1" w:styleId="NoList41">
    <w:name w:val="No List41"/>
    <w:next w:val="NoList"/>
    <w:uiPriority w:val="99"/>
    <w:semiHidden/>
    <w:unhideWhenUsed/>
    <w:rsid w:val="006B5111"/>
  </w:style>
  <w:style w:type="numbering" w:customStyle="1" w:styleId="NoList51">
    <w:name w:val="No List51"/>
    <w:next w:val="NoList"/>
    <w:uiPriority w:val="99"/>
    <w:semiHidden/>
    <w:unhideWhenUsed/>
    <w:rsid w:val="006B5111"/>
  </w:style>
  <w:style w:type="numbering" w:customStyle="1" w:styleId="NoList61">
    <w:name w:val="No List61"/>
    <w:next w:val="NoList"/>
    <w:uiPriority w:val="99"/>
    <w:semiHidden/>
    <w:unhideWhenUsed/>
    <w:rsid w:val="006B5111"/>
  </w:style>
  <w:style w:type="numbering" w:customStyle="1" w:styleId="NoList71">
    <w:name w:val="No List71"/>
    <w:next w:val="NoList"/>
    <w:uiPriority w:val="99"/>
    <w:semiHidden/>
    <w:unhideWhenUsed/>
    <w:rsid w:val="006B5111"/>
  </w:style>
  <w:style w:type="numbering" w:customStyle="1" w:styleId="NoList81">
    <w:name w:val="No List81"/>
    <w:next w:val="NoList"/>
    <w:uiPriority w:val="99"/>
    <w:semiHidden/>
    <w:unhideWhenUsed/>
    <w:rsid w:val="006B5111"/>
  </w:style>
  <w:style w:type="numbering" w:customStyle="1" w:styleId="NoList91">
    <w:name w:val="No List91"/>
    <w:next w:val="NoList"/>
    <w:uiPriority w:val="99"/>
    <w:semiHidden/>
    <w:unhideWhenUsed/>
    <w:rsid w:val="006B5111"/>
  </w:style>
  <w:style w:type="numbering" w:customStyle="1" w:styleId="NoList101">
    <w:name w:val="No List101"/>
    <w:next w:val="NoList"/>
    <w:uiPriority w:val="99"/>
    <w:semiHidden/>
    <w:unhideWhenUsed/>
    <w:rsid w:val="006B5111"/>
  </w:style>
  <w:style w:type="numbering" w:customStyle="1" w:styleId="NoList121">
    <w:name w:val="No List121"/>
    <w:next w:val="NoList"/>
    <w:uiPriority w:val="99"/>
    <w:semiHidden/>
    <w:unhideWhenUsed/>
    <w:rsid w:val="006B5111"/>
  </w:style>
  <w:style w:type="numbering" w:customStyle="1" w:styleId="NoList131">
    <w:name w:val="No List131"/>
    <w:next w:val="NoList"/>
    <w:uiPriority w:val="99"/>
    <w:semiHidden/>
    <w:unhideWhenUsed/>
    <w:rsid w:val="006B5111"/>
  </w:style>
  <w:style w:type="numbering" w:customStyle="1" w:styleId="NoList141">
    <w:name w:val="No List141"/>
    <w:next w:val="NoList"/>
    <w:uiPriority w:val="99"/>
    <w:semiHidden/>
    <w:unhideWhenUsed/>
    <w:rsid w:val="006B5111"/>
  </w:style>
  <w:style w:type="numbering" w:customStyle="1" w:styleId="NoList151">
    <w:name w:val="No List151"/>
    <w:next w:val="NoList"/>
    <w:uiPriority w:val="99"/>
    <w:semiHidden/>
    <w:unhideWhenUsed/>
    <w:rsid w:val="006B5111"/>
  </w:style>
  <w:style w:type="numbering" w:customStyle="1" w:styleId="NoList161">
    <w:name w:val="No List161"/>
    <w:next w:val="NoList"/>
    <w:uiPriority w:val="99"/>
    <w:semiHidden/>
    <w:unhideWhenUsed/>
    <w:rsid w:val="006B5111"/>
  </w:style>
  <w:style w:type="numbering" w:customStyle="1" w:styleId="NoList171">
    <w:name w:val="No List171"/>
    <w:next w:val="NoList"/>
    <w:uiPriority w:val="99"/>
    <w:semiHidden/>
    <w:unhideWhenUsed/>
    <w:rsid w:val="006B5111"/>
  </w:style>
  <w:style w:type="numbering" w:customStyle="1" w:styleId="NoList181">
    <w:name w:val="No List181"/>
    <w:next w:val="NoList"/>
    <w:uiPriority w:val="99"/>
    <w:semiHidden/>
    <w:unhideWhenUsed/>
    <w:rsid w:val="006B5111"/>
  </w:style>
  <w:style w:type="numbering" w:customStyle="1" w:styleId="NoList191">
    <w:name w:val="No List191"/>
    <w:next w:val="NoList"/>
    <w:uiPriority w:val="99"/>
    <w:semiHidden/>
    <w:unhideWhenUsed/>
    <w:rsid w:val="006B5111"/>
  </w:style>
  <w:style w:type="table" w:customStyle="1" w:styleId="PlainTable511">
    <w:name w:val="Plain Table 511"/>
    <w:basedOn w:val="TableNormal"/>
    <w:uiPriority w:val="45"/>
    <w:rsid w:val="006B5111"/>
    <w:pPr>
      <w:widowControl w:val="0"/>
      <w:autoSpaceDE w:val="0"/>
      <w:autoSpaceDN w:val="0"/>
      <w:spacing w:before="0"/>
      <w:ind w:firstLine="0"/>
    </w:pPr>
    <w:rPr>
      <w:rFonts w:ascii="Calibri" w:eastAsia="Calibri" w:hAnsi="Calibri" w:cs="Times New Roman"/>
      <w:kern w:val="0"/>
      <w:sz w:val="22"/>
      <w:szCs w:val="22"/>
      <w14:ligatures w14:val="none"/>
    </w:rPr>
    <w:tblPr>
      <w:tblStyleRowBandSize w:val="1"/>
      <w:tblStyleColBandSize w:val="1"/>
    </w:tblPr>
    <w:tblStylePr w:type="firstRow">
      <w:rPr>
        <w:rFonts w:ascii="Bahnschrift SemiBold" w:eastAsia="Times New Roman" w:hAnsi="Bahnschrift SemiBold" w:cs="Times New Roman"/>
        <w:i/>
        <w:iCs/>
        <w:sz w:val="26"/>
      </w:rPr>
      <w:tblPr/>
      <w:tcPr>
        <w:tcBorders>
          <w:bottom w:val="single" w:sz="4" w:space="0" w:color="7F7F7F"/>
        </w:tcBorders>
        <w:shd w:val="clear" w:color="auto" w:fill="FFFFFF"/>
      </w:tcPr>
    </w:tblStylePr>
    <w:tblStylePr w:type="lastRow">
      <w:rPr>
        <w:rFonts w:ascii="Bahnschrift SemiBold" w:eastAsia="Times New Roman" w:hAnsi="Bahnschrift SemiBold" w:cs="Times New Roman"/>
        <w:i/>
        <w:iCs/>
        <w:sz w:val="26"/>
      </w:rPr>
      <w:tblPr/>
      <w:tcPr>
        <w:tcBorders>
          <w:top w:val="single" w:sz="4" w:space="0" w:color="7F7F7F"/>
        </w:tcBorders>
        <w:shd w:val="clear" w:color="auto" w:fill="FFFFFF"/>
      </w:tcPr>
    </w:tblStylePr>
    <w:tblStylePr w:type="firstCol">
      <w:pPr>
        <w:jc w:val="right"/>
      </w:pPr>
      <w:rPr>
        <w:rFonts w:ascii="Bahnschrift SemiBold" w:eastAsia="Times New Roman" w:hAnsi="Bahnschrift SemiBold" w:cs="Times New Roman"/>
        <w:i/>
        <w:iCs/>
        <w:sz w:val="26"/>
      </w:rPr>
      <w:tblPr/>
      <w:tcPr>
        <w:tcBorders>
          <w:right w:val="single" w:sz="4" w:space="0" w:color="7F7F7F"/>
        </w:tcBorders>
        <w:shd w:val="clear" w:color="auto" w:fill="FFFFFF"/>
      </w:tcPr>
    </w:tblStylePr>
    <w:tblStylePr w:type="lastCol">
      <w:rPr>
        <w:rFonts w:ascii="Bahnschrift SemiBold" w:eastAsia="Times New Roman" w:hAnsi="Bahnschrift SemiBold"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201">
    <w:name w:val="No List201"/>
    <w:next w:val="NoList"/>
    <w:uiPriority w:val="99"/>
    <w:semiHidden/>
    <w:unhideWhenUsed/>
    <w:rsid w:val="006B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83FB2-F2C2-4ED8-B102-ABFD8A963B9A}">
  <ds:schemaRefs>
    <ds:schemaRef ds:uri="http://schemas.openxmlformats.org/officeDocument/2006/bibliography"/>
  </ds:schemaRefs>
</ds:datastoreItem>
</file>

<file path=customXml/itemProps2.xml><?xml version="1.0" encoding="utf-8"?>
<ds:datastoreItem xmlns:ds="http://schemas.openxmlformats.org/officeDocument/2006/customXml" ds:itemID="{747C763A-5F0E-428E-8ADA-B78615C0134F}"/>
</file>

<file path=customXml/itemProps3.xml><?xml version="1.0" encoding="utf-8"?>
<ds:datastoreItem xmlns:ds="http://schemas.openxmlformats.org/officeDocument/2006/customXml" ds:itemID="{C3C2264F-1803-4A8A-9EBE-46C3F1AC2CAA}"/>
</file>

<file path=customXml/itemProps4.xml><?xml version="1.0" encoding="utf-8"?>
<ds:datastoreItem xmlns:ds="http://schemas.openxmlformats.org/officeDocument/2006/customXml" ds:itemID="{6BE6C52A-2780-4D1E-BD98-CD6658169957}"/>
</file>

<file path=docProps/app.xml><?xml version="1.0" encoding="utf-8"?>
<Properties xmlns="http://schemas.openxmlformats.org/officeDocument/2006/extended-properties" xmlns:vt="http://schemas.openxmlformats.org/officeDocument/2006/docPropsVTypes">
  <Template>Normal.dotm</Template>
  <TotalTime>1131</TotalTime>
  <Pages>76</Pages>
  <Words>17144</Words>
  <Characters>97722</Characters>
  <Application>Microsoft Office Word</Application>
  <DocSecurity>0</DocSecurity>
  <Lines>814</Lines>
  <Paragraphs>229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MyPC</cp:lastModifiedBy>
  <cp:revision>85</cp:revision>
  <cp:lastPrinted>2025-11-25T02:39:00Z</cp:lastPrinted>
  <dcterms:created xsi:type="dcterms:W3CDTF">2025-10-27T06:28:00Z</dcterms:created>
  <dcterms:modified xsi:type="dcterms:W3CDTF">2025-12-29T03:58:00Z</dcterms:modified>
</cp:coreProperties>
</file>